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df48" w14:textId="933d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қарашадағы № 817 бұйрығы. Қазақстан Республикасының Әділет министрлігінде 2016 жылғы 27 желтоқсанда № 14597 болып тіркелді. Күші жойылды - Қазақстан Республикасы Индустрия және инфрақұрылымдық даму министрінің 2020 жылғы 13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13.05.2020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11576 болып тіркелген, "Әділет" ақпараттық-құқықтық жүйесінде 2015 жылғы 22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"Кірме жолдарды және жалпыға ортақ пайдаланылатын жолдарға жалғасатын жолдарды салуға келісу"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күннен бастап күнтізбелік он күн ішінде оның көшірмелерін қағаз және электронды түрде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Инвестициялар және даму министрлігінің интернет-ресурсында орналастыруды; </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2016 жылғы</w:t>
            </w:r>
            <w:r>
              <w:br/>
            </w:r>
            <w:r>
              <w:rPr>
                <w:rFonts w:ascii="Times New Roman"/>
                <w:b w:val="false"/>
                <w:i w:val="false"/>
                <w:color w:val="000000"/>
                <w:sz w:val="20"/>
              </w:rPr>
              <w:t>28 қарашадағы № 817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"Халықаралық және республикалық маңызы бар жалпыға ортақ</w:t>
      </w:r>
      <w:r>
        <w:br/>
      </w:r>
      <w:r>
        <w:rPr>
          <w:rFonts w:ascii="Times New Roman"/>
          <w:b/>
          <w:i w:val="false"/>
          <w:color w:val="000000"/>
        </w:rPr>
        <w:t>пайдаланылатын автомобиль жолдарына бөлінген белдеуде сыртқы</w:t>
      </w:r>
      <w:r>
        <w:br/>
      </w:r>
      <w:r>
        <w:rPr>
          <w:rFonts w:ascii="Times New Roman"/>
          <w:b/>
          <w:i w:val="false"/>
          <w:color w:val="000000"/>
        </w:rPr>
        <w:t>(көрнекі) жарнама орналастыруға құжат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1-тарау. Жалпы ережелер</w:t>
      </w:r>
    </w:p>
    <w:bookmarkEnd w:id="12"/>
    <w:bookmarkStart w:name="z17" w:id="13"/>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көрсетеді.</w:t>
      </w:r>
    </w:p>
    <w:bookmarkEnd w:id="13"/>
    <w:bookmarkStart w:name="z18" w:id="1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4"/>
    <w:bookmarkStart w:name="z19"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0"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1" w:id="17"/>
    <w:p>
      <w:pPr>
        <w:spacing w:after="0"/>
        <w:ind w:left="0"/>
        <w:jc w:val="both"/>
      </w:pPr>
      <w:r>
        <w:rPr>
          <w:rFonts w:ascii="Times New Roman"/>
          <w:b w:val="false"/>
          <w:i w:val="false"/>
          <w:color w:val="000000"/>
          <w:sz w:val="28"/>
        </w:rPr>
        <w:t>
      2. Мемлекеттік қызметті көрсету нысаны: қағаз түрінде.</w:t>
      </w:r>
    </w:p>
    <w:bookmarkEnd w:id="17"/>
    <w:bookmarkStart w:name="z22" w:id="18"/>
    <w:p>
      <w:pPr>
        <w:spacing w:after="0"/>
        <w:ind w:left="0"/>
        <w:jc w:val="both"/>
      </w:pPr>
      <w:r>
        <w:rPr>
          <w:rFonts w:ascii="Times New Roman"/>
          <w:b w:val="false"/>
          <w:i w:val="false"/>
          <w:color w:val="000000"/>
          <w:sz w:val="28"/>
        </w:rPr>
        <w:t>
      3. Мемлекеттік қызметті көрсету нәтижесі халықаралық және республикалық маңызы бар жалпыға ортақ пайдаланылатын автомобиль жолдарына бөлінген белдеуде сыртқы (көрнекі) жарнама орналастыруға паспорт (бұдан әрі - паспорт) беру болып табылады.</w:t>
      </w:r>
    </w:p>
    <w:bookmarkEnd w:id="18"/>
    <w:p>
      <w:pPr>
        <w:spacing w:after="0"/>
        <w:ind w:left="0"/>
        <w:jc w:val="both"/>
      </w:pPr>
      <w:r>
        <w:rPr>
          <w:rFonts w:ascii="Times New Roman"/>
          <w:b w:val="false"/>
          <w:i w:val="false"/>
          <w:color w:val="000000"/>
          <w:sz w:val="28"/>
        </w:rPr>
        <w:t>
      Мемлекеттік қызметті көрсету нысаны қағаз түрінде.</w:t>
      </w:r>
    </w:p>
    <w:bookmarkStart w:name="z23" w:id="19"/>
    <w:p>
      <w:pPr>
        <w:spacing w:after="0"/>
        <w:ind w:left="0"/>
        <w:jc w:val="left"/>
      </w:pPr>
      <w:r>
        <w:rPr>
          <w:rFonts w:ascii="Times New Roman"/>
          <w:b/>
          <w:i w:val="false"/>
          <w:color w:val="000000"/>
        </w:rPr>
        <w:t xml:space="preserve"> 2-тарау. Көрсетілетін қызметті берушінің құрылымдық</w:t>
      </w:r>
      <w:r>
        <w:br/>
      </w:r>
      <w:r>
        <w:rPr>
          <w:rFonts w:ascii="Times New Roman"/>
          <w:b/>
          <w:i w:val="false"/>
          <w:color w:val="000000"/>
        </w:rPr>
        <w:t>бөлімшелерінің (қызметкерлерінің) мемлекеттік қызметті көрсету</w:t>
      </w:r>
      <w:r>
        <w:br/>
      </w:r>
      <w:r>
        <w:rPr>
          <w:rFonts w:ascii="Times New Roman"/>
          <w:b/>
          <w:i w:val="false"/>
          <w:color w:val="000000"/>
        </w:rPr>
        <w:t>процесіндегі іс-қимылдар тәртібін сипаттау</w:t>
      </w:r>
    </w:p>
    <w:bookmarkEnd w:id="19"/>
    <w:bookmarkStart w:name="z24" w:id="20"/>
    <w:p>
      <w:pPr>
        <w:spacing w:after="0"/>
        <w:ind w:left="0"/>
        <w:jc w:val="both"/>
      </w:pPr>
      <w:r>
        <w:rPr>
          <w:rFonts w:ascii="Times New Roman"/>
          <w:b w:val="false"/>
          <w:i w:val="false"/>
          <w:color w:val="000000"/>
          <w:sz w:val="28"/>
        </w:rPr>
        <w:t>
      4. Мемлекеттік қызметті көрсету бойынша рәсімдерді (іс-қимылдарды) бастау негіз көрсетілетін қызметті алушының өтінішті, сондай-ақ Стандарттың 9-тармағында көрсетілген құжаттарды ұсынуы болып табылады.</w:t>
      </w:r>
    </w:p>
    <w:bookmarkEnd w:id="20"/>
    <w:bookmarkStart w:name="z25" w:id="21"/>
    <w:p>
      <w:pPr>
        <w:spacing w:after="0"/>
        <w:ind w:left="0"/>
        <w:jc w:val="both"/>
      </w:pPr>
      <w:r>
        <w:rPr>
          <w:rFonts w:ascii="Times New Roman"/>
          <w:b w:val="false"/>
          <w:i w:val="false"/>
          <w:color w:val="000000"/>
          <w:sz w:val="28"/>
        </w:rPr>
        <w:t>
      5. Мемлекеттік қызметті көрсету процесінің (іс-қимылының) құрамына кіретін әрбір рәсімнің (іс-қимылдың) мазмұны, оларды орындау ұзақтығы:</w:t>
      </w:r>
    </w:p>
    <w:bookmarkEnd w:id="21"/>
    <w:bookmarkStart w:name="z26" w:id="22"/>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көрсетілетін қызметті беруші басшысының қарауына береді;</w:t>
      </w:r>
    </w:p>
    <w:bookmarkEnd w:id="22"/>
    <w:bookmarkStart w:name="z27" w:id="23"/>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оларды басшының орынбасарына орындауға береді;</w:t>
      </w:r>
    </w:p>
    <w:bookmarkEnd w:id="23"/>
    <w:bookmarkStart w:name="z28" w:id="24"/>
    <w:p>
      <w:pPr>
        <w:spacing w:after="0"/>
        <w:ind w:left="0"/>
        <w:jc w:val="both"/>
      </w:pPr>
      <w:r>
        <w:rPr>
          <w:rFonts w:ascii="Times New Roman"/>
          <w:b w:val="false"/>
          <w:i w:val="false"/>
          <w:color w:val="000000"/>
          <w:sz w:val="28"/>
        </w:rPr>
        <w:t>
      3) басшының орынбасары екі сағат ішінде өтінішті қарайды және құрылымдық бөлімшенің басшысына береді;</w:t>
      </w:r>
    </w:p>
    <w:bookmarkEnd w:id="24"/>
    <w:bookmarkStart w:name="z29" w:id="25"/>
    <w:p>
      <w:pPr>
        <w:spacing w:after="0"/>
        <w:ind w:left="0"/>
        <w:jc w:val="both"/>
      </w:pPr>
      <w:r>
        <w:rPr>
          <w:rFonts w:ascii="Times New Roman"/>
          <w:b w:val="false"/>
          <w:i w:val="false"/>
          <w:color w:val="000000"/>
          <w:sz w:val="28"/>
        </w:rPr>
        <w:t>
      4) құрылымдық бөлімшенің басшысы екі сағат ішінде өтінішті қарайды және жауапты орындаушыға орындауға береді;</w:t>
      </w:r>
    </w:p>
    <w:bookmarkEnd w:id="25"/>
    <w:bookmarkStart w:name="z30" w:id="26"/>
    <w:p>
      <w:pPr>
        <w:spacing w:after="0"/>
        <w:ind w:left="0"/>
        <w:jc w:val="both"/>
      </w:pPr>
      <w:r>
        <w:rPr>
          <w:rFonts w:ascii="Times New Roman"/>
          <w:b w:val="false"/>
          <w:i w:val="false"/>
          <w:color w:val="000000"/>
          <w:sz w:val="28"/>
        </w:rPr>
        <w:t>
      5) жауапты орындаушы төрт жұмыс күні ішінде өтінішті қарап, ресімдейді және паспортқа көрсетілетін қызметті берушінің басшысы қол қояды;</w:t>
      </w:r>
    </w:p>
    <w:bookmarkEnd w:id="26"/>
    <w:bookmarkStart w:name="z31" w:id="27"/>
    <w:p>
      <w:pPr>
        <w:spacing w:after="0"/>
        <w:ind w:left="0"/>
        <w:jc w:val="both"/>
      </w:pPr>
      <w:r>
        <w:rPr>
          <w:rFonts w:ascii="Times New Roman"/>
          <w:b w:val="false"/>
          <w:i w:val="false"/>
          <w:color w:val="000000"/>
          <w:sz w:val="28"/>
        </w:rPr>
        <w:t>
      6) жауапты орындаушы екі сағат ішінде паспортты Мемлекеттік корпорация арқылы не көрсетілетін қызметті берушінің кеңсесі арқылы береді.</w:t>
      </w:r>
    </w:p>
    <w:bookmarkEnd w:id="27"/>
    <w:bookmarkStart w:name="z32" w:id="28"/>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мынадай рәсімді (іс-қимылды) орындауды бастау үшін негіз болады:</w:t>
      </w:r>
    </w:p>
    <w:bookmarkEnd w:id="28"/>
    <w:bookmarkStart w:name="z33" w:id="29"/>
    <w:p>
      <w:pPr>
        <w:spacing w:after="0"/>
        <w:ind w:left="0"/>
        <w:jc w:val="both"/>
      </w:pPr>
      <w:r>
        <w:rPr>
          <w:rFonts w:ascii="Times New Roman"/>
          <w:b w:val="false"/>
          <w:i w:val="false"/>
          <w:color w:val="000000"/>
          <w:sz w:val="28"/>
        </w:rPr>
        <w:t>
      1) өтінішті көрсетілетін қызметті берушінің кеңсесінде тіркеу;</w:t>
      </w:r>
    </w:p>
    <w:bookmarkEnd w:id="29"/>
    <w:bookmarkStart w:name="z34" w:id="30"/>
    <w:p>
      <w:pPr>
        <w:spacing w:after="0"/>
        <w:ind w:left="0"/>
        <w:jc w:val="both"/>
      </w:pPr>
      <w:r>
        <w:rPr>
          <w:rFonts w:ascii="Times New Roman"/>
          <w:b w:val="false"/>
          <w:i w:val="false"/>
          <w:color w:val="000000"/>
          <w:sz w:val="28"/>
        </w:rPr>
        <w:t>
      2) көрсетілетін қызметті беруші басшысының қарары;</w:t>
      </w:r>
    </w:p>
    <w:bookmarkEnd w:id="30"/>
    <w:bookmarkStart w:name="z35" w:id="31"/>
    <w:p>
      <w:pPr>
        <w:spacing w:after="0"/>
        <w:ind w:left="0"/>
        <w:jc w:val="both"/>
      </w:pPr>
      <w:r>
        <w:rPr>
          <w:rFonts w:ascii="Times New Roman"/>
          <w:b w:val="false"/>
          <w:i w:val="false"/>
          <w:color w:val="000000"/>
          <w:sz w:val="28"/>
        </w:rPr>
        <w:t>
      3) көрсетілетін қызметті берушінің басшысы орынбасарының қарары;</w:t>
      </w:r>
    </w:p>
    <w:bookmarkEnd w:id="31"/>
    <w:bookmarkStart w:name="z36" w:id="32"/>
    <w:p>
      <w:pPr>
        <w:spacing w:after="0"/>
        <w:ind w:left="0"/>
        <w:jc w:val="both"/>
      </w:pPr>
      <w:r>
        <w:rPr>
          <w:rFonts w:ascii="Times New Roman"/>
          <w:b w:val="false"/>
          <w:i w:val="false"/>
          <w:color w:val="000000"/>
          <w:sz w:val="28"/>
        </w:rPr>
        <w:t>
      4) құрылымдық бөлімше басшысының қарары;</w:t>
      </w:r>
    </w:p>
    <w:bookmarkEnd w:id="32"/>
    <w:bookmarkStart w:name="z37" w:id="33"/>
    <w:p>
      <w:pPr>
        <w:spacing w:after="0"/>
        <w:ind w:left="0"/>
        <w:jc w:val="both"/>
      </w:pPr>
      <w:r>
        <w:rPr>
          <w:rFonts w:ascii="Times New Roman"/>
          <w:b w:val="false"/>
          <w:i w:val="false"/>
          <w:color w:val="000000"/>
          <w:sz w:val="28"/>
        </w:rPr>
        <w:t>
      5) өтінішті жауапты орындаушының қарауы;</w:t>
      </w:r>
    </w:p>
    <w:bookmarkEnd w:id="33"/>
    <w:bookmarkStart w:name="z38" w:id="34"/>
    <w:p>
      <w:pPr>
        <w:spacing w:after="0"/>
        <w:ind w:left="0"/>
        <w:jc w:val="both"/>
      </w:pPr>
      <w:r>
        <w:rPr>
          <w:rFonts w:ascii="Times New Roman"/>
          <w:b w:val="false"/>
          <w:i w:val="false"/>
          <w:color w:val="000000"/>
          <w:sz w:val="28"/>
        </w:rPr>
        <w:t>
      6) паспортты ресімдеу және көрсетілетін қызметті беруші басшысының қол қоюы;</w:t>
      </w:r>
    </w:p>
    <w:bookmarkEnd w:id="34"/>
    <w:bookmarkStart w:name="z39" w:id="35"/>
    <w:p>
      <w:pPr>
        <w:spacing w:after="0"/>
        <w:ind w:left="0"/>
        <w:jc w:val="both"/>
      </w:pPr>
      <w:r>
        <w:rPr>
          <w:rFonts w:ascii="Times New Roman"/>
          <w:b w:val="false"/>
          <w:i w:val="false"/>
          <w:color w:val="000000"/>
          <w:sz w:val="28"/>
        </w:rPr>
        <w:t>
      7) паспортты Мемлекеттік корпорация не көрсетілетін қызметті берушінің кеңсесі арқылы беру.</w:t>
      </w:r>
    </w:p>
    <w:bookmarkEnd w:id="35"/>
    <w:bookmarkStart w:name="z40" w:id="36"/>
    <w:p>
      <w:pPr>
        <w:spacing w:after="0"/>
        <w:ind w:left="0"/>
        <w:jc w:val="left"/>
      </w:pPr>
      <w:r>
        <w:rPr>
          <w:rFonts w:ascii="Times New Roman"/>
          <w:b/>
          <w:i w:val="false"/>
          <w:color w:val="000000"/>
        </w:rPr>
        <w:t xml:space="preserve"> 3-тарау. Көрсетілетін қызметті берушінің құрылымдық</w:t>
      </w:r>
      <w:r>
        <w:br/>
      </w:r>
      <w:r>
        <w:rPr>
          <w:rFonts w:ascii="Times New Roman"/>
          <w:b/>
          <w:i w:val="false"/>
          <w:color w:val="000000"/>
        </w:rPr>
        <w:t>бөлімшелерінің (қызметкерлерінің) мемлекеттік қызметті көрсету</w:t>
      </w:r>
      <w:r>
        <w:br/>
      </w:r>
      <w:r>
        <w:rPr>
          <w:rFonts w:ascii="Times New Roman"/>
          <w:b/>
          <w:i w:val="false"/>
          <w:color w:val="000000"/>
        </w:rPr>
        <w:t>процесіндегі өзара іс-қимылдар тәртібін сипаттау</w:t>
      </w:r>
    </w:p>
    <w:bookmarkEnd w:id="36"/>
    <w:bookmarkStart w:name="z41"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7"/>
    <w:bookmarkStart w:name="z42" w:id="38"/>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8"/>
    <w:bookmarkStart w:name="z43" w:id="39"/>
    <w:p>
      <w:pPr>
        <w:spacing w:after="0"/>
        <w:ind w:left="0"/>
        <w:jc w:val="both"/>
      </w:pPr>
      <w:r>
        <w:rPr>
          <w:rFonts w:ascii="Times New Roman"/>
          <w:b w:val="false"/>
          <w:i w:val="false"/>
          <w:color w:val="000000"/>
          <w:sz w:val="28"/>
        </w:rPr>
        <w:t>
      2) көрсетілетін қызметті берушінің басшысы;</w:t>
      </w:r>
    </w:p>
    <w:bookmarkEnd w:id="39"/>
    <w:bookmarkStart w:name="z44" w:id="40"/>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40"/>
    <w:bookmarkStart w:name="z45" w:id="41"/>
    <w:p>
      <w:pPr>
        <w:spacing w:after="0"/>
        <w:ind w:left="0"/>
        <w:jc w:val="both"/>
      </w:pPr>
      <w:r>
        <w:rPr>
          <w:rFonts w:ascii="Times New Roman"/>
          <w:b w:val="false"/>
          <w:i w:val="false"/>
          <w:color w:val="000000"/>
          <w:sz w:val="28"/>
        </w:rPr>
        <w:t>
      4) құрылымдық бөлімшенің басшысы;</w:t>
      </w:r>
    </w:p>
    <w:bookmarkEnd w:id="41"/>
    <w:bookmarkStart w:name="z46" w:id="42"/>
    <w:p>
      <w:pPr>
        <w:spacing w:after="0"/>
        <w:ind w:left="0"/>
        <w:jc w:val="both"/>
      </w:pPr>
      <w:r>
        <w:rPr>
          <w:rFonts w:ascii="Times New Roman"/>
          <w:b w:val="false"/>
          <w:i w:val="false"/>
          <w:color w:val="000000"/>
          <w:sz w:val="28"/>
        </w:rPr>
        <w:t>
      5) жауапты орындаушы.</w:t>
      </w:r>
    </w:p>
    <w:bookmarkEnd w:id="42"/>
    <w:bookmarkStart w:name="z47" w:id="43"/>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бірізділігін сипаттау:</w:t>
      </w:r>
    </w:p>
    <w:bookmarkEnd w:id="43"/>
    <w:bookmarkStart w:name="z48" w:id="44"/>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оны көрсетілетін қызметті беруші басшысының қарауына береді;</w:t>
      </w:r>
    </w:p>
    <w:bookmarkEnd w:id="44"/>
    <w:bookmarkStart w:name="z49" w:id="45"/>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bookmarkEnd w:id="45"/>
    <w:bookmarkStart w:name="z50" w:id="46"/>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bookmarkEnd w:id="46"/>
    <w:bookmarkStart w:name="z51" w:id="47"/>
    <w:p>
      <w:pPr>
        <w:spacing w:after="0"/>
        <w:ind w:left="0"/>
        <w:jc w:val="both"/>
      </w:pPr>
      <w:r>
        <w:rPr>
          <w:rFonts w:ascii="Times New Roman"/>
          <w:b w:val="false"/>
          <w:i w:val="false"/>
          <w:color w:val="000000"/>
          <w:sz w:val="28"/>
        </w:rPr>
        <w:t>
      4) құрылымдық бөлімшенің басшысы өтінішті екі сағат ішінде өтінішті қарайды және жауапты орындаушыға орындауға береді;</w:t>
      </w:r>
    </w:p>
    <w:bookmarkEnd w:id="47"/>
    <w:bookmarkStart w:name="z52" w:id="48"/>
    <w:p>
      <w:pPr>
        <w:spacing w:after="0"/>
        <w:ind w:left="0"/>
        <w:jc w:val="both"/>
      </w:pPr>
      <w:r>
        <w:rPr>
          <w:rFonts w:ascii="Times New Roman"/>
          <w:b w:val="false"/>
          <w:i w:val="false"/>
          <w:color w:val="000000"/>
          <w:sz w:val="28"/>
        </w:rPr>
        <w:t>
      5) жауапты орындаушы төрт жұмыс күні ішінде өтінішті қарайды, одан кейін:оформляет паспорт;</w:t>
      </w:r>
    </w:p>
    <w:bookmarkEnd w:id="48"/>
    <w:bookmarkStart w:name="z53" w:id="49"/>
    <w:p>
      <w:pPr>
        <w:spacing w:after="0"/>
        <w:ind w:left="0"/>
        <w:jc w:val="both"/>
      </w:pPr>
      <w:r>
        <w:rPr>
          <w:rFonts w:ascii="Times New Roman"/>
          <w:b w:val="false"/>
          <w:i w:val="false"/>
          <w:color w:val="000000"/>
          <w:sz w:val="28"/>
        </w:rPr>
        <w:t>
      паспортты ресімдейді;</w:t>
      </w:r>
    </w:p>
    <w:bookmarkEnd w:id="49"/>
    <w:bookmarkStart w:name="z54" w:id="50"/>
    <w:p>
      <w:pPr>
        <w:spacing w:after="0"/>
        <w:ind w:left="0"/>
        <w:jc w:val="both"/>
      </w:pPr>
      <w:r>
        <w:rPr>
          <w:rFonts w:ascii="Times New Roman"/>
          <w:b w:val="false"/>
          <w:i w:val="false"/>
          <w:color w:val="000000"/>
          <w:sz w:val="28"/>
        </w:rPr>
        <w:t>
      құрылымдық бөлімшенің басшысымен келіседі;</w:t>
      </w:r>
    </w:p>
    <w:bookmarkEnd w:id="50"/>
    <w:bookmarkStart w:name="z55" w:id="51"/>
    <w:p>
      <w:pPr>
        <w:spacing w:after="0"/>
        <w:ind w:left="0"/>
        <w:jc w:val="both"/>
      </w:pPr>
      <w:r>
        <w:rPr>
          <w:rFonts w:ascii="Times New Roman"/>
          <w:b w:val="false"/>
          <w:i w:val="false"/>
          <w:color w:val="000000"/>
          <w:sz w:val="28"/>
        </w:rPr>
        <w:t>
      басшының орынбасарымен келіседі;</w:t>
      </w:r>
    </w:p>
    <w:bookmarkEnd w:id="51"/>
    <w:bookmarkStart w:name="z56" w:id="52"/>
    <w:p>
      <w:pPr>
        <w:spacing w:after="0"/>
        <w:ind w:left="0"/>
        <w:jc w:val="both"/>
      </w:pPr>
      <w:r>
        <w:rPr>
          <w:rFonts w:ascii="Times New Roman"/>
          <w:b w:val="false"/>
          <w:i w:val="false"/>
          <w:color w:val="000000"/>
          <w:sz w:val="28"/>
        </w:rPr>
        <w:t>
      көрсетілетін қызметті берушінің басшысы қол қояды;</w:t>
      </w:r>
    </w:p>
    <w:bookmarkEnd w:id="52"/>
    <w:bookmarkStart w:name="z57" w:id="53"/>
    <w:p>
      <w:pPr>
        <w:spacing w:after="0"/>
        <w:ind w:left="0"/>
        <w:jc w:val="both"/>
      </w:pPr>
      <w:r>
        <w:rPr>
          <w:rFonts w:ascii="Times New Roman"/>
          <w:b w:val="false"/>
          <w:i w:val="false"/>
          <w:color w:val="000000"/>
          <w:sz w:val="28"/>
        </w:rPr>
        <w:t>
      кеңсеге тіркеуге жібереді;</w:t>
      </w:r>
    </w:p>
    <w:bookmarkEnd w:id="53"/>
    <w:bookmarkStart w:name="z58" w:id="54"/>
    <w:p>
      <w:pPr>
        <w:spacing w:after="0"/>
        <w:ind w:left="0"/>
        <w:jc w:val="both"/>
      </w:pPr>
      <w:r>
        <w:rPr>
          <w:rFonts w:ascii="Times New Roman"/>
          <w:b w:val="false"/>
          <w:i w:val="false"/>
          <w:color w:val="000000"/>
          <w:sz w:val="28"/>
        </w:rPr>
        <w:t>
      6) жауапты орындаушы екі сағат ішінде паспортты Мемлекеттік корпорация арқылы не көрсетілетін қызметті алушының кеңсесі арқылы береді.</w:t>
      </w:r>
    </w:p>
    <w:bookmarkEnd w:id="54"/>
    <w:bookmarkStart w:name="z59" w:id="55"/>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корпорацияға жүгіну тәртібін сипаттау</w:t>
      </w:r>
    </w:p>
    <w:bookmarkEnd w:id="55"/>
    <w:bookmarkStart w:name="z60" w:id="56"/>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56"/>
    <w:bookmarkStart w:name="z61" w:id="57"/>
    <w:p>
      <w:pPr>
        <w:spacing w:after="0"/>
        <w:ind w:left="0"/>
        <w:jc w:val="both"/>
      </w:pPr>
      <w:r>
        <w:rPr>
          <w:rFonts w:ascii="Times New Roman"/>
          <w:b w:val="false"/>
          <w:i w:val="false"/>
          <w:color w:val="000000"/>
          <w:sz w:val="28"/>
        </w:rPr>
        <w:t>
      1) көрсетілетін қызметті алушы мемлекеттік қызметті көрсету үшін Мемлекеттік корпорацияға жүгінеді:</w:t>
      </w:r>
    </w:p>
    <w:bookmarkEnd w:id="57"/>
    <w:bookmarkStart w:name="z62" w:id="58"/>
    <w:p>
      <w:pPr>
        <w:spacing w:after="0"/>
        <w:ind w:left="0"/>
        <w:jc w:val="both"/>
      </w:pPr>
      <w:r>
        <w:rPr>
          <w:rFonts w:ascii="Times New Roman"/>
          <w:b w:val="false"/>
          <w:i w:val="false"/>
          <w:color w:val="000000"/>
          <w:sz w:val="28"/>
        </w:rPr>
        <w:t>
      Мемлекеттік корпорацияда құжаттарды қабылдау жедел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p>
    <w:bookmarkEnd w:id="58"/>
    <w:bookmarkStart w:name="z63" w:id="59"/>
    <w:p>
      <w:pPr>
        <w:spacing w:after="0"/>
        <w:ind w:left="0"/>
        <w:jc w:val="both"/>
      </w:pPr>
      <w:r>
        <w:rPr>
          <w:rFonts w:ascii="Times New Roman"/>
          <w:b w:val="false"/>
          <w:i w:val="false"/>
          <w:color w:val="000000"/>
          <w:sz w:val="28"/>
        </w:rPr>
        <w:t>
      өтініштің қабылданғанын растау көшірмесі көрсетілетін қызметті алушыға Мемлекеттік корпорация көрсеткен құжаттарды қабылдаған күні және мемлекеттік қызметті көрсету нәтижесін берудің жоспарланатын күні туралы белгісі мен көрсетілетін қызметті алушыға берілетін қолхат болып табылады;</w:t>
      </w:r>
    </w:p>
    <w:bookmarkEnd w:id="59"/>
    <w:bookmarkStart w:name="z64" w:id="60"/>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15 минуттан астам емес;</w:t>
      </w:r>
    </w:p>
    <w:bookmarkEnd w:id="60"/>
    <w:bookmarkStart w:name="z65" w:id="61"/>
    <w:p>
      <w:pPr>
        <w:spacing w:after="0"/>
        <w:ind w:left="0"/>
        <w:jc w:val="both"/>
      </w:pPr>
      <w:r>
        <w:rPr>
          <w:rFonts w:ascii="Times New Roman"/>
          <w:b w:val="false"/>
          <w:i w:val="false"/>
          <w:color w:val="000000"/>
          <w:sz w:val="28"/>
        </w:rPr>
        <w:t>
      3) Мемлекеттік корпорациядан көрсетілетін қызметті алушының сұрау салуын көрсетілетін қызметті берушіге жіберу мерзімі – сұрау салуды қабылдау күні;</w:t>
      </w:r>
    </w:p>
    <w:bookmarkEnd w:id="61"/>
    <w:bookmarkStart w:name="z66" w:id="62"/>
    <w:p>
      <w:pPr>
        <w:spacing w:after="0"/>
        <w:ind w:left="0"/>
        <w:jc w:val="both"/>
      </w:pPr>
      <w:r>
        <w:rPr>
          <w:rFonts w:ascii="Times New Roman"/>
          <w:b w:val="false"/>
          <w:i w:val="false"/>
          <w:color w:val="000000"/>
          <w:sz w:val="28"/>
        </w:rPr>
        <w:t>
      4) мемлекеттік қызметті көрсету үшін қажетті құжаттар тізбесін көрсетілетін қызметті алушы Стандарттың 9-тармағына сәйкес ұсынады.</w:t>
      </w:r>
    </w:p>
    <w:bookmarkEnd w:id="62"/>
    <w:bookmarkStart w:name="z67" w:id="63"/>
    <w:p>
      <w:pPr>
        <w:spacing w:after="0"/>
        <w:ind w:left="0"/>
        <w:jc w:val="both"/>
      </w:pPr>
      <w:r>
        <w:rPr>
          <w:rFonts w:ascii="Times New Roman"/>
          <w:b w:val="false"/>
          <w:i w:val="false"/>
          <w:color w:val="000000"/>
          <w:sz w:val="28"/>
        </w:rPr>
        <w:t xml:space="preserve">
      10. Мемлекеттік корпорация арқылы ақпараттық жүйелердің функционалдық өзара іс-қимылының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3"/>
    <w:bookmarkStart w:name="z68" w:id="64"/>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(іс-қимылдарының) бірізділігін сипаттау, сондай-ақ Мемлекеттік корпорациямен өзара іс-қимыл тәртібін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қызметті көрсетудің бизнес-процестерінің анықтамалығында көрсетіледі.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жалпыға ортақ пайдаланылатын</w:t>
            </w:r>
            <w:r>
              <w:br/>
            </w:r>
            <w:r>
              <w:rPr>
                <w:rFonts w:ascii="Times New Roman"/>
                <w:b w:val="false"/>
                <w:i w:val="false"/>
                <w:color w:val="000000"/>
                <w:sz w:val="20"/>
              </w:rPr>
              <w:t>автомобиль жолдарына бөлінген белдеуде</w:t>
            </w:r>
            <w:r>
              <w:br/>
            </w:r>
            <w:r>
              <w:rPr>
                <w:rFonts w:ascii="Times New Roman"/>
                <w:b w:val="false"/>
                <w:i w:val="false"/>
                <w:color w:val="000000"/>
                <w:sz w:val="20"/>
              </w:rPr>
              <w:t>сыртқы (көрнекі) жарнама орналастыру"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70" w:id="65"/>
    <w:p>
      <w:pPr>
        <w:spacing w:after="0"/>
        <w:ind w:left="0"/>
        <w:jc w:val="left"/>
      </w:pPr>
      <w:r>
        <w:rPr>
          <w:rFonts w:ascii="Times New Roman"/>
          <w:b/>
          <w:i w:val="false"/>
          <w:color w:val="000000"/>
        </w:rPr>
        <w:t xml:space="preserve"> Мемлекеттік корпорация арқылы ақпараттық жүйелердің өзара</w:t>
      </w:r>
      <w:r>
        <w:br/>
      </w:r>
      <w:r>
        <w:rPr>
          <w:rFonts w:ascii="Times New Roman"/>
          <w:b/>
          <w:i w:val="false"/>
          <w:color w:val="000000"/>
        </w:rPr>
        <w:t>іс-қимылының диаграммасы</w:t>
      </w:r>
    </w:p>
    <w:bookmarkEnd w:id="65"/>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78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78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w:t>
            </w:r>
            <w:r>
              <w:br/>
            </w:r>
            <w:r>
              <w:rPr>
                <w:rFonts w:ascii="Times New Roman"/>
                <w:b w:val="false"/>
                <w:i w:val="false"/>
                <w:color w:val="000000"/>
                <w:sz w:val="20"/>
              </w:rPr>
              <w:t>маңызы бар жалпыға ортақ пайдаланылатын</w:t>
            </w:r>
            <w:r>
              <w:br/>
            </w:r>
            <w:r>
              <w:rPr>
                <w:rFonts w:ascii="Times New Roman"/>
                <w:b w:val="false"/>
                <w:i w:val="false"/>
                <w:color w:val="000000"/>
                <w:sz w:val="20"/>
              </w:rPr>
              <w:t>автомобиль жолдарына бөлінген белдеуде</w:t>
            </w:r>
            <w:r>
              <w:br/>
            </w:r>
            <w:r>
              <w:rPr>
                <w:rFonts w:ascii="Times New Roman"/>
                <w:b w:val="false"/>
                <w:i w:val="false"/>
                <w:color w:val="000000"/>
                <w:sz w:val="20"/>
              </w:rPr>
              <w:t>сыртқы (көрнекі) жарнама орналастыру"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*ҚҚБ - құрылымдық-функционалдық бірлік; көрсетілетін қызметті берушінің құрылымдық бөлімшелерінің (қызметкерлерінің), Мемлекеттік корпорацияның өзара іс-қимылы, "электрондық үкіметтің"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2016 жылғы</w:t>
            </w:r>
            <w:r>
              <w:br/>
            </w:r>
            <w:r>
              <w:rPr>
                <w:rFonts w:ascii="Times New Roman"/>
                <w:b w:val="false"/>
                <w:i w:val="false"/>
                <w:color w:val="000000"/>
                <w:sz w:val="20"/>
              </w:rPr>
              <w:t>28 қарашадағы № 817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2-қосымша</w:t>
            </w:r>
          </w:p>
        </w:tc>
      </w:tr>
    </w:tbl>
    <w:bookmarkStart w:name="z74" w:id="66"/>
    <w:p>
      <w:pPr>
        <w:spacing w:after="0"/>
        <w:ind w:left="0"/>
        <w:jc w:val="left"/>
      </w:pPr>
      <w:r>
        <w:rPr>
          <w:rFonts w:ascii="Times New Roman"/>
          <w:b/>
          <w:i w:val="false"/>
          <w:color w:val="000000"/>
        </w:rPr>
        <w:t xml:space="preserve"> "Халықаралық және республикалық маңызы бар автомобиль</w:t>
      </w:r>
      <w:r>
        <w:br/>
      </w:r>
      <w:r>
        <w:rPr>
          <w:rFonts w:ascii="Times New Roman"/>
          <w:b/>
          <w:i w:val="false"/>
          <w:color w:val="000000"/>
        </w:rPr>
        <w:t>жолдарының арналармен, байланыс және электр беру жүйелерімен,</w:t>
      </w:r>
      <w:r>
        <w:br/>
      </w:r>
      <w:r>
        <w:rPr>
          <w:rFonts w:ascii="Times New Roman"/>
          <w:b/>
          <w:i w:val="false"/>
          <w:color w:val="000000"/>
        </w:rPr>
        <w:t>мұнай құбырларымен, газ құбырларымен, су құбырларымен және</w:t>
      </w:r>
      <w:r>
        <w:br/>
      </w:r>
      <w:r>
        <w:rPr>
          <w:rFonts w:ascii="Times New Roman"/>
          <w:b/>
          <w:i w:val="false"/>
          <w:color w:val="000000"/>
        </w:rPr>
        <w:t>теміржолдармен және басқа инженерлік желілермен және</w:t>
      </w:r>
      <w:r>
        <w:br/>
      </w:r>
      <w:r>
        <w:rPr>
          <w:rFonts w:ascii="Times New Roman"/>
          <w:b/>
          <w:i w:val="false"/>
          <w:color w:val="000000"/>
        </w:rPr>
        <w:t>коммуникациялармен қиылысуына рұқсат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1-тарау. Жалпы ережелер</w:t>
      </w:r>
    </w:p>
    <w:bookmarkEnd w:id="66"/>
    <w:bookmarkStart w:name="z76" w:id="67"/>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"Халықаралық және республикалық маңызы бар автомобиль жолдарының арналарымен,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көрсетеді.</w:t>
      </w:r>
    </w:p>
    <w:bookmarkEnd w:id="67"/>
    <w:bookmarkStart w:name="z77" w:id="68"/>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68"/>
    <w:bookmarkStart w:name="z78" w:id="69"/>
    <w:p>
      <w:pPr>
        <w:spacing w:after="0"/>
        <w:ind w:left="0"/>
        <w:jc w:val="both"/>
      </w:pPr>
      <w:r>
        <w:rPr>
          <w:rFonts w:ascii="Times New Roman"/>
          <w:b w:val="false"/>
          <w:i w:val="false"/>
          <w:color w:val="000000"/>
          <w:sz w:val="28"/>
        </w:rPr>
        <w:t>
      1) көрсетілетін қызметті берушінің кеңсесі;</w:t>
      </w:r>
    </w:p>
    <w:bookmarkEnd w:id="69"/>
    <w:bookmarkStart w:name="z79" w:id="7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70"/>
    <w:bookmarkStart w:name="z80" w:id="71"/>
    <w:p>
      <w:pPr>
        <w:spacing w:after="0"/>
        <w:ind w:left="0"/>
        <w:jc w:val="both"/>
      </w:pPr>
      <w:r>
        <w:rPr>
          <w:rFonts w:ascii="Times New Roman"/>
          <w:b w:val="false"/>
          <w:i w:val="false"/>
          <w:color w:val="000000"/>
          <w:sz w:val="28"/>
        </w:rPr>
        <w:t>
      2. Мемлекеттік қызметті көрсету нысаны: қағаз түрінде.</w:t>
      </w:r>
    </w:p>
    <w:bookmarkEnd w:id="71"/>
    <w:bookmarkStart w:name="z81" w:id="72"/>
    <w:p>
      <w:pPr>
        <w:spacing w:after="0"/>
        <w:ind w:left="0"/>
        <w:jc w:val="both"/>
      </w:pPr>
      <w:r>
        <w:rPr>
          <w:rFonts w:ascii="Times New Roman"/>
          <w:b w:val="false"/>
          <w:i w:val="false"/>
          <w:color w:val="000000"/>
          <w:sz w:val="28"/>
        </w:rPr>
        <w:t>
      3. Мемлекеттік қызметті көрсету нәтижесі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техникалық шартты (бұдан әрі – техникалық шарт) беру болып табылады.</w:t>
      </w:r>
    </w:p>
    <w:bookmarkEnd w:id="72"/>
    <w:bookmarkStart w:name="z82" w:id="73"/>
    <w:p>
      <w:pPr>
        <w:spacing w:after="0"/>
        <w:ind w:left="0"/>
        <w:jc w:val="both"/>
      </w:pPr>
      <w:r>
        <w:rPr>
          <w:rFonts w:ascii="Times New Roman"/>
          <w:b w:val="false"/>
          <w:i w:val="false"/>
          <w:color w:val="000000"/>
          <w:sz w:val="28"/>
        </w:rPr>
        <w:t>
      Мемлекеттік қызметті көрсету нысаны қағаз түрінде.</w:t>
      </w:r>
    </w:p>
    <w:bookmarkEnd w:id="73"/>
    <w:bookmarkStart w:name="z83" w:id="74"/>
    <w:p>
      <w:pPr>
        <w:spacing w:after="0"/>
        <w:ind w:left="0"/>
        <w:jc w:val="left"/>
      </w:pPr>
      <w:r>
        <w:rPr>
          <w:rFonts w:ascii="Times New Roman"/>
          <w:b/>
          <w:i w:val="false"/>
          <w:color w:val="000000"/>
        </w:rPr>
        <w:t xml:space="preserve"> 2-тарау. Көрсетілетін қызметті берушінің құрылымдық</w:t>
      </w:r>
      <w:r>
        <w:br/>
      </w:r>
      <w:r>
        <w:rPr>
          <w:rFonts w:ascii="Times New Roman"/>
          <w:b/>
          <w:i w:val="false"/>
          <w:color w:val="000000"/>
        </w:rPr>
        <w:t>бөлімшелерінің (қызметкерлерінің) мемлекеттік қызметті көрсету</w:t>
      </w:r>
      <w:r>
        <w:br/>
      </w:r>
      <w:r>
        <w:rPr>
          <w:rFonts w:ascii="Times New Roman"/>
          <w:b/>
          <w:i w:val="false"/>
          <w:color w:val="000000"/>
        </w:rPr>
        <w:t>процесіндегі іс-қимылдар тәртібін сипаттау</w:t>
      </w:r>
    </w:p>
    <w:bookmarkEnd w:id="74"/>
    <w:bookmarkStart w:name="z84" w:id="75"/>
    <w:p>
      <w:pPr>
        <w:spacing w:after="0"/>
        <w:ind w:left="0"/>
        <w:jc w:val="both"/>
      </w:pPr>
      <w:r>
        <w:rPr>
          <w:rFonts w:ascii="Times New Roman"/>
          <w:b w:val="false"/>
          <w:i w:val="false"/>
          <w:color w:val="000000"/>
          <w:sz w:val="28"/>
        </w:rPr>
        <w:t>
      4. Мемлекеттік қызметті көрсету бойынша рәсімдерді (іс-қимылдарды) бастау үшін негізі көрсетілетін қызметті алушының өтінішті, сондай-ақ стандарттың 9-тармағында көрсетілген құжаттарды ұсынуы болып табылады.</w:t>
      </w:r>
    </w:p>
    <w:bookmarkEnd w:id="75"/>
    <w:bookmarkStart w:name="z85" w:id="76"/>
    <w:p>
      <w:pPr>
        <w:spacing w:after="0"/>
        <w:ind w:left="0"/>
        <w:jc w:val="both"/>
      </w:pPr>
      <w:r>
        <w:rPr>
          <w:rFonts w:ascii="Times New Roman"/>
          <w:b w:val="false"/>
          <w:i w:val="false"/>
          <w:color w:val="000000"/>
          <w:sz w:val="28"/>
        </w:rPr>
        <w:t>
      5. Мемлекеттік қызметті көрсету процесінің (іс-қимылын) құрамына кіретін әрбір рәсімнің (іс-қимылдың) мазмұны, оларды орындау ұзақтығы:</w:t>
      </w:r>
    </w:p>
    <w:bookmarkEnd w:id="76"/>
    <w:bookmarkStart w:name="z86" w:id="77"/>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көрсетілетін қызметті беруші басшысының қарауына береді;</w:t>
      </w:r>
    </w:p>
    <w:bookmarkEnd w:id="77"/>
    <w:bookmarkStart w:name="z87" w:id="78"/>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басшының орынбасарына жібереді;</w:t>
      </w:r>
    </w:p>
    <w:bookmarkEnd w:id="78"/>
    <w:bookmarkStart w:name="z88" w:id="79"/>
    <w:p>
      <w:pPr>
        <w:spacing w:after="0"/>
        <w:ind w:left="0"/>
        <w:jc w:val="both"/>
      </w:pPr>
      <w:r>
        <w:rPr>
          <w:rFonts w:ascii="Times New Roman"/>
          <w:b w:val="false"/>
          <w:i w:val="false"/>
          <w:color w:val="000000"/>
          <w:sz w:val="28"/>
        </w:rPr>
        <w:t>
      3) басшының орынбасары екі сағат ішінде өтінішті қарайды және бөлімшенің басшысына орындауға береді;</w:t>
      </w:r>
    </w:p>
    <w:bookmarkEnd w:id="79"/>
    <w:bookmarkStart w:name="z89" w:id="80"/>
    <w:p>
      <w:pPr>
        <w:spacing w:after="0"/>
        <w:ind w:left="0"/>
        <w:jc w:val="both"/>
      </w:pPr>
      <w:r>
        <w:rPr>
          <w:rFonts w:ascii="Times New Roman"/>
          <w:b w:val="false"/>
          <w:i w:val="false"/>
          <w:color w:val="000000"/>
          <w:sz w:val="28"/>
        </w:rPr>
        <w:t>
      4) құрылымдық бөлімшенің басшысы екі сағат ішінде өтінішті қарайды және жауапты орындаушыға орындауға береді;</w:t>
      </w:r>
    </w:p>
    <w:bookmarkEnd w:id="80"/>
    <w:bookmarkStart w:name="z90" w:id="81"/>
    <w:p>
      <w:pPr>
        <w:spacing w:after="0"/>
        <w:ind w:left="0"/>
        <w:jc w:val="both"/>
      </w:pPr>
      <w:r>
        <w:rPr>
          <w:rFonts w:ascii="Times New Roman"/>
          <w:b w:val="false"/>
          <w:i w:val="false"/>
          <w:color w:val="000000"/>
          <w:sz w:val="28"/>
        </w:rPr>
        <w:t>
      5) жауапты орындаушы алты жұмыс күні ішінде өтінішті қарап, ресімдейді және техникалық шартқа көрсетілетін қызметті берушінің басшысы қол қояды;</w:t>
      </w:r>
    </w:p>
    <w:bookmarkEnd w:id="81"/>
    <w:bookmarkStart w:name="z91" w:id="82"/>
    <w:p>
      <w:pPr>
        <w:spacing w:after="0"/>
        <w:ind w:left="0"/>
        <w:jc w:val="both"/>
      </w:pPr>
      <w:r>
        <w:rPr>
          <w:rFonts w:ascii="Times New Roman"/>
          <w:b w:val="false"/>
          <w:i w:val="false"/>
          <w:color w:val="000000"/>
          <w:sz w:val="28"/>
        </w:rPr>
        <w:t>
      6) жауапты орындаушы екі сағат ішінде техникалық шартты Мемлекеттік корпорация арқылы не көрсетілетін қызметті берушінің кеңсесі арқылы береді.</w:t>
      </w:r>
    </w:p>
    <w:bookmarkEnd w:id="82"/>
    <w:bookmarkStart w:name="z92" w:id="83"/>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 рәсімді (іс-қимылды) орындауды бастау үшін негіз болады:</w:t>
      </w:r>
    </w:p>
    <w:bookmarkEnd w:id="83"/>
    <w:bookmarkStart w:name="z93" w:id="84"/>
    <w:p>
      <w:pPr>
        <w:spacing w:after="0"/>
        <w:ind w:left="0"/>
        <w:jc w:val="both"/>
      </w:pPr>
      <w:r>
        <w:rPr>
          <w:rFonts w:ascii="Times New Roman"/>
          <w:b w:val="false"/>
          <w:i w:val="false"/>
          <w:color w:val="000000"/>
          <w:sz w:val="28"/>
        </w:rPr>
        <w:t>
      1) өтінішті көрсетілетін қызметті берушінің кеңсесінде тіркеу;</w:t>
      </w:r>
    </w:p>
    <w:bookmarkEnd w:id="84"/>
    <w:bookmarkStart w:name="z94" w:id="85"/>
    <w:p>
      <w:pPr>
        <w:spacing w:after="0"/>
        <w:ind w:left="0"/>
        <w:jc w:val="both"/>
      </w:pPr>
      <w:r>
        <w:rPr>
          <w:rFonts w:ascii="Times New Roman"/>
          <w:b w:val="false"/>
          <w:i w:val="false"/>
          <w:color w:val="000000"/>
          <w:sz w:val="28"/>
        </w:rPr>
        <w:t>
      2) көрсетілетін қызметті беруші басшысының қарары;</w:t>
      </w:r>
    </w:p>
    <w:bookmarkEnd w:id="85"/>
    <w:bookmarkStart w:name="z95" w:id="86"/>
    <w:p>
      <w:pPr>
        <w:spacing w:after="0"/>
        <w:ind w:left="0"/>
        <w:jc w:val="both"/>
      </w:pPr>
      <w:r>
        <w:rPr>
          <w:rFonts w:ascii="Times New Roman"/>
          <w:b w:val="false"/>
          <w:i w:val="false"/>
          <w:color w:val="000000"/>
          <w:sz w:val="28"/>
        </w:rPr>
        <w:t>
      3) көрсетілетін қызметті беруші басшысы орынбасарының қарары;</w:t>
      </w:r>
    </w:p>
    <w:bookmarkEnd w:id="86"/>
    <w:bookmarkStart w:name="z96" w:id="87"/>
    <w:p>
      <w:pPr>
        <w:spacing w:after="0"/>
        <w:ind w:left="0"/>
        <w:jc w:val="both"/>
      </w:pPr>
      <w:r>
        <w:rPr>
          <w:rFonts w:ascii="Times New Roman"/>
          <w:b w:val="false"/>
          <w:i w:val="false"/>
          <w:color w:val="000000"/>
          <w:sz w:val="28"/>
        </w:rPr>
        <w:t>
      4) құрылымдық бөлімше басшысының қарары;</w:t>
      </w:r>
    </w:p>
    <w:bookmarkEnd w:id="87"/>
    <w:bookmarkStart w:name="z97" w:id="88"/>
    <w:p>
      <w:pPr>
        <w:spacing w:after="0"/>
        <w:ind w:left="0"/>
        <w:jc w:val="both"/>
      </w:pPr>
      <w:r>
        <w:rPr>
          <w:rFonts w:ascii="Times New Roman"/>
          <w:b w:val="false"/>
          <w:i w:val="false"/>
          <w:color w:val="000000"/>
          <w:sz w:val="28"/>
        </w:rPr>
        <w:t>
      5) жауапты орындаушының өтінішті қарауы;</w:t>
      </w:r>
    </w:p>
    <w:bookmarkEnd w:id="88"/>
    <w:bookmarkStart w:name="z98" w:id="89"/>
    <w:p>
      <w:pPr>
        <w:spacing w:after="0"/>
        <w:ind w:left="0"/>
        <w:jc w:val="both"/>
      </w:pPr>
      <w:r>
        <w:rPr>
          <w:rFonts w:ascii="Times New Roman"/>
          <w:b w:val="false"/>
          <w:i w:val="false"/>
          <w:color w:val="000000"/>
          <w:sz w:val="28"/>
        </w:rPr>
        <w:t>
      6) техникалық шартты ресімдеу және көрсетілетін қызметті берушінің басшысының қол қоюы;</w:t>
      </w:r>
    </w:p>
    <w:bookmarkEnd w:id="89"/>
    <w:bookmarkStart w:name="z99" w:id="90"/>
    <w:p>
      <w:pPr>
        <w:spacing w:after="0"/>
        <w:ind w:left="0"/>
        <w:jc w:val="both"/>
      </w:pPr>
      <w:r>
        <w:rPr>
          <w:rFonts w:ascii="Times New Roman"/>
          <w:b w:val="false"/>
          <w:i w:val="false"/>
          <w:color w:val="000000"/>
          <w:sz w:val="28"/>
        </w:rPr>
        <w:t>
      7) техникалық шартты Мемлекеттік корпорация не көрсетілетін қызметті берушінің кеңсесі арқылы беру.</w:t>
      </w:r>
    </w:p>
    <w:bookmarkEnd w:id="90"/>
    <w:bookmarkStart w:name="z100" w:id="91"/>
    <w:p>
      <w:pPr>
        <w:spacing w:after="0"/>
        <w:ind w:left="0"/>
        <w:jc w:val="left"/>
      </w:pPr>
      <w:r>
        <w:rPr>
          <w:rFonts w:ascii="Times New Roman"/>
          <w:b/>
          <w:i w:val="false"/>
          <w:color w:val="000000"/>
        </w:rPr>
        <w:t xml:space="preserve"> 3-тарау. Көрсетілетін қызметті берушінің құрылымдық</w:t>
      </w:r>
      <w:r>
        <w:br/>
      </w:r>
      <w:r>
        <w:rPr>
          <w:rFonts w:ascii="Times New Roman"/>
          <w:b/>
          <w:i w:val="false"/>
          <w:color w:val="000000"/>
        </w:rPr>
        <w:t>бөлімшелерінің (қызметкерлерінің) мемлекеттік қызметті көрсету</w:t>
      </w:r>
      <w:r>
        <w:br/>
      </w:r>
      <w:r>
        <w:rPr>
          <w:rFonts w:ascii="Times New Roman"/>
          <w:b/>
          <w:i w:val="false"/>
          <w:color w:val="000000"/>
        </w:rPr>
        <w:t>процесіндегі өзара іс-қимылдар тәртібін сипаттау</w:t>
      </w:r>
    </w:p>
    <w:bookmarkEnd w:id="91"/>
    <w:bookmarkStart w:name="z101" w:id="9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92"/>
    <w:bookmarkStart w:name="z102" w:id="9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93"/>
    <w:bookmarkStart w:name="z103" w:id="94"/>
    <w:p>
      <w:pPr>
        <w:spacing w:after="0"/>
        <w:ind w:left="0"/>
        <w:jc w:val="both"/>
      </w:pPr>
      <w:r>
        <w:rPr>
          <w:rFonts w:ascii="Times New Roman"/>
          <w:b w:val="false"/>
          <w:i w:val="false"/>
          <w:color w:val="000000"/>
          <w:sz w:val="28"/>
        </w:rPr>
        <w:t>
      2) көрсетілетін қызметті берушінің басшысы;</w:t>
      </w:r>
    </w:p>
    <w:bookmarkEnd w:id="94"/>
    <w:bookmarkStart w:name="z104" w:id="95"/>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95"/>
    <w:bookmarkStart w:name="z105" w:id="96"/>
    <w:p>
      <w:pPr>
        <w:spacing w:after="0"/>
        <w:ind w:left="0"/>
        <w:jc w:val="both"/>
      </w:pPr>
      <w:r>
        <w:rPr>
          <w:rFonts w:ascii="Times New Roman"/>
          <w:b w:val="false"/>
          <w:i w:val="false"/>
          <w:color w:val="000000"/>
          <w:sz w:val="28"/>
        </w:rPr>
        <w:t>
      4) құрылымдық бөлімшенің басшысы;</w:t>
      </w:r>
    </w:p>
    <w:bookmarkEnd w:id="96"/>
    <w:bookmarkStart w:name="z106" w:id="97"/>
    <w:p>
      <w:pPr>
        <w:spacing w:after="0"/>
        <w:ind w:left="0"/>
        <w:jc w:val="both"/>
      </w:pPr>
      <w:r>
        <w:rPr>
          <w:rFonts w:ascii="Times New Roman"/>
          <w:b w:val="false"/>
          <w:i w:val="false"/>
          <w:color w:val="000000"/>
          <w:sz w:val="28"/>
        </w:rPr>
        <w:t>
      5) жауапты орындаушы.</w:t>
      </w:r>
    </w:p>
    <w:bookmarkEnd w:id="97"/>
    <w:bookmarkStart w:name="z107" w:id="98"/>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бірізділігін сипаттау:</w:t>
      </w:r>
    </w:p>
    <w:bookmarkEnd w:id="98"/>
    <w:bookmarkStart w:name="z108" w:id="99"/>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оны көрсетілетін қызметті беруші басшысының қарауына береді;</w:t>
      </w:r>
    </w:p>
    <w:bookmarkEnd w:id="99"/>
    <w:bookmarkStart w:name="z109" w:id="100"/>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bookmarkEnd w:id="100"/>
    <w:bookmarkStart w:name="z110" w:id="101"/>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bookmarkEnd w:id="101"/>
    <w:bookmarkStart w:name="z111" w:id="102"/>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жауапты орындаушыға орындауға береді;</w:t>
      </w:r>
    </w:p>
    <w:bookmarkEnd w:id="102"/>
    <w:bookmarkStart w:name="z112" w:id="103"/>
    <w:p>
      <w:pPr>
        <w:spacing w:after="0"/>
        <w:ind w:left="0"/>
        <w:jc w:val="both"/>
      </w:pPr>
      <w:r>
        <w:rPr>
          <w:rFonts w:ascii="Times New Roman"/>
          <w:b w:val="false"/>
          <w:i w:val="false"/>
          <w:color w:val="000000"/>
          <w:sz w:val="28"/>
        </w:rPr>
        <w:t>
      5) жауапты орындаушы алты жұмыс күні ішінде өтінішті қарайды, одан кейін:</w:t>
      </w:r>
    </w:p>
    <w:bookmarkEnd w:id="103"/>
    <w:bookmarkStart w:name="z113" w:id="104"/>
    <w:p>
      <w:pPr>
        <w:spacing w:after="0"/>
        <w:ind w:left="0"/>
        <w:jc w:val="both"/>
      </w:pPr>
      <w:r>
        <w:rPr>
          <w:rFonts w:ascii="Times New Roman"/>
          <w:b w:val="false"/>
          <w:i w:val="false"/>
          <w:color w:val="000000"/>
          <w:sz w:val="28"/>
        </w:rPr>
        <w:t>
      техникалық шартты ресімдейді;</w:t>
      </w:r>
    </w:p>
    <w:bookmarkEnd w:id="104"/>
    <w:bookmarkStart w:name="z114" w:id="105"/>
    <w:p>
      <w:pPr>
        <w:spacing w:after="0"/>
        <w:ind w:left="0"/>
        <w:jc w:val="both"/>
      </w:pPr>
      <w:r>
        <w:rPr>
          <w:rFonts w:ascii="Times New Roman"/>
          <w:b w:val="false"/>
          <w:i w:val="false"/>
          <w:color w:val="000000"/>
          <w:sz w:val="28"/>
        </w:rPr>
        <w:t>
      құрылымдық бөлімшенің басшысымен келіседі;</w:t>
      </w:r>
    </w:p>
    <w:bookmarkEnd w:id="105"/>
    <w:bookmarkStart w:name="z115" w:id="106"/>
    <w:p>
      <w:pPr>
        <w:spacing w:after="0"/>
        <w:ind w:left="0"/>
        <w:jc w:val="both"/>
      </w:pPr>
      <w:r>
        <w:rPr>
          <w:rFonts w:ascii="Times New Roman"/>
          <w:b w:val="false"/>
          <w:i w:val="false"/>
          <w:color w:val="000000"/>
          <w:sz w:val="28"/>
        </w:rPr>
        <w:t>
      басшының орынбасарымен келіседі;</w:t>
      </w:r>
    </w:p>
    <w:bookmarkEnd w:id="106"/>
    <w:bookmarkStart w:name="z116" w:id="107"/>
    <w:p>
      <w:pPr>
        <w:spacing w:after="0"/>
        <w:ind w:left="0"/>
        <w:jc w:val="both"/>
      </w:pPr>
      <w:r>
        <w:rPr>
          <w:rFonts w:ascii="Times New Roman"/>
          <w:b w:val="false"/>
          <w:i w:val="false"/>
          <w:color w:val="000000"/>
          <w:sz w:val="28"/>
        </w:rPr>
        <w:t>
      көрсетілетін қызметті берушінің басшысы қол қояды;</w:t>
      </w:r>
    </w:p>
    <w:bookmarkEnd w:id="107"/>
    <w:bookmarkStart w:name="z117" w:id="108"/>
    <w:p>
      <w:pPr>
        <w:spacing w:after="0"/>
        <w:ind w:left="0"/>
        <w:jc w:val="both"/>
      </w:pPr>
      <w:r>
        <w:rPr>
          <w:rFonts w:ascii="Times New Roman"/>
          <w:b w:val="false"/>
          <w:i w:val="false"/>
          <w:color w:val="000000"/>
          <w:sz w:val="28"/>
        </w:rPr>
        <w:t>
      кеңсеге тіркеуге жібереді;</w:t>
      </w:r>
    </w:p>
    <w:bookmarkEnd w:id="108"/>
    <w:bookmarkStart w:name="z118" w:id="109"/>
    <w:p>
      <w:pPr>
        <w:spacing w:after="0"/>
        <w:ind w:left="0"/>
        <w:jc w:val="both"/>
      </w:pPr>
      <w:r>
        <w:rPr>
          <w:rFonts w:ascii="Times New Roman"/>
          <w:b w:val="false"/>
          <w:i w:val="false"/>
          <w:color w:val="000000"/>
          <w:sz w:val="28"/>
        </w:rPr>
        <w:t>
      6) жауапты орындаушы техникалық шартты екі сағат ішінде Мемлекеттік корпорация арқылы не көрсетілетін қызметті алушының кеңсесі арқылы береді.</w:t>
      </w:r>
    </w:p>
    <w:bookmarkEnd w:id="109"/>
    <w:bookmarkStart w:name="z119" w:id="110"/>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корпорацияға жүгіну тәртібін сипаттау</w:t>
      </w:r>
    </w:p>
    <w:bookmarkEnd w:id="110"/>
    <w:bookmarkStart w:name="z120" w:id="111"/>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111"/>
    <w:bookmarkStart w:name="z121" w:id="112"/>
    <w:p>
      <w:pPr>
        <w:spacing w:after="0"/>
        <w:ind w:left="0"/>
        <w:jc w:val="both"/>
      </w:pPr>
      <w:r>
        <w:rPr>
          <w:rFonts w:ascii="Times New Roman"/>
          <w:b w:val="false"/>
          <w:i w:val="false"/>
          <w:color w:val="000000"/>
          <w:sz w:val="28"/>
        </w:rPr>
        <w:t>
      1) көрсетілетін қызметті алушы мемлекеттік қызметті көрсету үшін Мемлекеттік корпорацияға жүгінеді:</w:t>
      </w:r>
    </w:p>
    <w:bookmarkEnd w:id="112"/>
    <w:bookmarkStart w:name="z122" w:id="113"/>
    <w:p>
      <w:pPr>
        <w:spacing w:after="0"/>
        <w:ind w:left="0"/>
        <w:jc w:val="both"/>
      </w:pPr>
      <w:r>
        <w:rPr>
          <w:rFonts w:ascii="Times New Roman"/>
          <w:b w:val="false"/>
          <w:i w:val="false"/>
          <w:color w:val="000000"/>
          <w:sz w:val="28"/>
        </w:rPr>
        <w:t>
      Мемлекеттік корпорацияда құжаттарды қабылдау жедел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p>
    <w:bookmarkEnd w:id="113"/>
    <w:bookmarkStart w:name="z123" w:id="114"/>
    <w:p>
      <w:pPr>
        <w:spacing w:after="0"/>
        <w:ind w:left="0"/>
        <w:jc w:val="both"/>
      </w:pPr>
      <w:r>
        <w:rPr>
          <w:rFonts w:ascii="Times New Roman"/>
          <w:b w:val="false"/>
          <w:i w:val="false"/>
          <w:color w:val="000000"/>
          <w:sz w:val="28"/>
        </w:rPr>
        <w:t>
      өтініштің қабылданғанын растау көшірмесі көрсетілетін қызметті алушыға Мемлекеттік корпорация көрсеткен құжаттарды қабылдаған күні және мемлекеттік қызметті көрсету нәтижесін берудің жоспарланатын күні туралы белгісі мен көрсетілетін қызметті алушыға берілетін қолхат болып табылады;</w:t>
      </w:r>
    </w:p>
    <w:bookmarkEnd w:id="114"/>
    <w:bookmarkStart w:name="z124" w:id="115"/>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15 минуттан астам емес;</w:t>
      </w:r>
    </w:p>
    <w:bookmarkEnd w:id="115"/>
    <w:bookmarkStart w:name="z125" w:id="116"/>
    <w:p>
      <w:pPr>
        <w:spacing w:after="0"/>
        <w:ind w:left="0"/>
        <w:jc w:val="both"/>
      </w:pPr>
      <w:r>
        <w:rPr>
          <w:rFonts w:ascii="Times New Roman"/>
          <w:b w:val="false"/>
          <w:i w:val="false"/>
          <w:color w:val="000000"/>
          <w:sz w:val="28"/>
        </w:rPr>
        <w:t>
      3) Мемлекеттік корпорациядан көрсетілетін қызметті алушының сұрауын көрсетілетін қызметті берушіге жіберу мерзімі – сұрау салуды қабылдау күні;</w:t>
      </w:r>
    </w:p>
    <w:bookmarkEnd w:id="116"/>
    <w:bookmarkStart w:name="z126" w:id="117"/>
    <w:p>
      <w:pPr>
        <w:spacing w:after="0"/>
        <w:ind w:left="0"/>
        <w:jc w:val="both"/>
      </w:pPr>
      <w:r>
        <w:rPr>
          <w:rFonts w:ascii="Times New Roman"/>
          <w:b w:val="false"/>
          <w:i w:val="false"/>
          <w:color w:val="000000"/>
          <w:sz w:val="28"/>
        </w:rPr>
        <w:t>
      4) мемлекеттік қызметті көрсету үшін қажетті құжаттар тізбесін көрсетілетін қызметті алушы Стандарттың 9-тармағына сәйкес ұсынады.</w:t>
      </w:r>
    </w:p>
    <w:bookmarkEnd w:id="117"/>
    <w:bookmarkStart w:name="z127" w:id="118"/>
    <w:p>
      <w:pPr>
        <w:spacing w:after="0"/>
        <w:ind w:left="0"/>
        <w:jc w:val="both"/>
      </w:pPr>
      <w:r>
        <w:rPr>
          <w:rFonts w:ascii="Times New Roman"/>
          <w:b w:val="false"/>
          <w:i w:val="false"/>
          <w:color w:val="000000"/>
          <w:sz w:val="28"/>
        </w:rPr>
        <w:t>
      10. Мемлекеттік корпорация арқылы ақпараттық жүйелердің функционалдық өзара іс-қимылының диаграммасы осы регламентке</w:t>
      </w:r>
    </w:p>
    <w:bookmarkEnd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29" w:id="119"/>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(іс-қимылдарының) бірізділігін сипаттау, сондай-ақ Мемлекеттік корпорациямен өзара іс-қимыл тәртібін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қызметті көрсетудің бизнес-процестерінің анықтамалығында көрсетіледі.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 маңызы бар</w:t>
            </w:r>
            <w:r>
              <w:br/>
            </w:r>
            <w:r>
              <w:rPr>
                <w:rFonts w:ascii="Times New Roman"/>
                <w:b w:val="false"/>
                <w:i w:val="false"/>
                <w:color w:val="000000"/>
                <w:sz w:val="20"/>
              </w:rPr>
              <w:t>автомобиль жолдарының арналармен,</w:t>
            </w:r>
            <w:r>
              <w:br/>
            </w:r>
            <w:r>
              <w:rPr>
                <w:rFonts w:ascii="Times New Roman"/>
                <w:b w:val="false"/>
                <w:i w:val="false"/>
                <w:color w:val="000000"/>
                <w:sz w:val="20"/>
              </w:rPr>
              <w:t>байланыс және электр беру жүйелерімен,</w:t>
            </w:r>
            <w:r>
              <w:br/>
            </w:r>
            <w:r>
              <w:rPr>
                <w:rFonts w:ascii="Times New Roman"/>
                <w:b w:val="false"/>
                <w:i w:val="false"/>
                <w:color w:val="000000"/>
                <w:sz w:val="20"/>
              </w:rPr>
              <w:t>мұнай құбырларымен, газ құбырларымен,</w:t>
            </w:r>
            <w:r>
              <w:br/>
            </w:r>
            <w:r>
              <w:rPr>
                <w:rFonts w:ascii="Times New Roman"/>
                <w:b w:val="false"/>
                <w:i w:val="false"/>
                <w:color w:val="000000"/>
                <w:sz w:val="20"/>
              </w:rPr>
              <w:t>су құбырларымен және теміржолдармен</w:t>
            </w:r>
            <w:r>
              <w:br/>
            </w:r>
            <w:r>
              <w:rPr>
                <w:rFonts w:ascii="Times New Roman"/>
                <w:b w:val="false"/>
                <w:i w:val="false"/>
                <w:color w:val="000000"/>
                <w:sz w:val="20"/>
              </w:rPr>
              <w:t>және басқа инженерлік желілермен және</w:t>
            </w:r>
            <w:r>
              <w:br/>
            </w:r>
            <w:r>
              <w:rPr>
                <w:rFonts w:ascii="Times New Roman"/>
                <w:b w:val="false"/>
                <w:i w:val="false"/>
                <w:color w:val="000000"/>
                <w:sz w:val="20"/>
              </w:rPr>
              <w:t>коммуникациялармен қиылысуына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31" w:id="120"/>
    <w:p>
      <w:pPr>
        <w:spacing w:after="0"/>
        <w:ind w:left="0"/>
        <w:jc w:val="left"/>
      </w:pPr>
      <w:r>
        <w:rPr>
          <w:rFonts w:ascii="Times New Roman"/>
          <w:b/>
          <w:i w:val="false"/>
          <w:color w:val="000000"/>
        </w:rPr>
        <w:t xml:space="preserve"> Мемлекеттік корпорация арқылы ақпараттық жүйелердің өзара</w:t>
      </w:r>
      <w:r>
        <w:br/>
      </w:r>
      <w:r>
        <w:rPr>
          <w:rFonts w:ascii="Times New Roman"/>
          <w:b/>
          <w:i w:val="false"/>
          <w:color w:val="000000"/>
        </w:rPr>
        <w:t>іс-қимылының диаграммасы</w:t>
      </w:r>
    </w:p>
    <w:bookmarkEnd w:id="120"/>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78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78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 республикалық маңызы бар</w:t>
            </w:r>
            <w:r>
              <w:br/>
            </w:r>
            <w:r>
              <w:rPr>
                <w:rFonts w:ascii="Times New Roman"/>
                <w:b w:val="false"/>
                <w:i w:val="false"/>
                <w:color w:val="000000"/>
                <w:sz w:val="20"/>
              </w:rPr>
              <w:t>автомобиль жолдарының арналармен,</w:t>
            </w:r>
            <w:r>
              <w:br/>
            </w:r>
            <w:r>
              <w:rPr>
                <w:rFonts w:ascii="Times New Roman"/>
                <w:b w:val="false"/>
                <w:i w:val="false"/>
                <w:color w:val="000000"/>
                <w:sz w:val="20"/>
              </w:rPr>
              <w:t>байланыс және электр беру жүйелерімен,</w:t>
            </w:r>
            <w:r>
              <w:br/>
            </w:r>
            <w:r>
              <w:rPr>
                <w:rFonts w:ascii="Times New Roman"/>
                <w:b w:val="false"/>
                <w:i w:val="false"/>
                <w:color w:val="000000"/>
                <w:sz w:val="20"/>
              </w:rPr>
              <w:t>мұнай құбырларымен, газ құбырларымен,</w:t>
            </w:r>
            <w:r>
              <w:br/>
            </w:r>
            <w:r>
              <w:rPr>
                <w:rFonts w:ascii="Times New Roman"/>
                <w:b w:val="false"/>
                <w:i w:val="false"/>
                <w:color w:val="000000"/>
                <w:sz w:val="20"/>
              </w:rPr>
              <w:t>су құбырларымен және теміржолдармен</w:t>
            </w:r>
            <w:r>
              <w:br/>
            </w:r>
            <w:r>
              <w:rPr>
                <w:rFonts w:ascii="Times New Roman"/>
                <w:b w:val="false"/>
                <w:i w:val="false"/>
                <w:color w:val="000000"/>
                <w:sz w:val="20"/>
              </w:rPr>
              <w:t>және басқа инженерлік желілермен және</w:t>
            </w:r>
            <w:r>
              <w:br/>
            </w:r>
            <w:r>
              <w:rPr>
                <w:rFonts w:ascii="Times New Roman"/>
                <w:b w:val="false"/>
                <w:i w:val="false"/>
                <w:color w:val="000000"/>
                <w:sz w:val="20"/>
              </w:rPr>
              <w:t>коммуникациялармен қиылысуына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133" w:id="121"/>
    <w:p>
      <w:pPr>
        <w:spacing w:after="0"/>
        <w:ind w:left="0"/>
        <w:jc w:val="left"/>
      </w:pPr>
      <w:r>
        <w:rPr>
          <w:rFonts w:ascii="Times New Roman"/>
          <w:b/>
          <w:i w:val="false"/>
          <w:color w:val="000000"/>
        </w:rPr>
        <w:t xml:space="preserve"> Мемлекеттік қызметті көрсету бизнес процесінің анықтамалығы</w:t>
      </w:r>
    </w:p>
    <w:bookmarkEnd w:id="121"/>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*ҚҚБ - құрылымдық-функционалдық бірлік; көрсетілетін қызметті берушінің құрылымдық бөлімшелерінің (қызметкерлерінің), Мемлекеттік корпорацияның өзара іс-қимылы, "электрондық үкіметтің"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2016 жылғы</w:t>
            </w:r>
            <w:r>
              <w:br/>
            </w:r>
            <w:r>
              <w:rPr>
                <w:rFonts w:ascii="Times New Roman"/>
                <w:b w:val="false"/>
                <w:i w:val="false"/>
                <w:color w:val="000000"/>
                <w:sz w:val="20"/>
              </w:rPr>
              <w:t>28 қарашадағы № 817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624 бұйрығына</w:t>
            </w:r>
            <w:r>
              <w:br/>
            </w:r>
            <w:r>
              <w:rPr>
                <w:rFonts w:ascii="Times New Roman"/>
                <w:b w:val="false"/>
                <w:i w:val="false"/>
                <w:color w:val="000000"/>
                <w:sz w:val="20"/>
              </w:rPr>
              <w:t>3-қосымша</w:t>
            </w:r>
          </w:p>
        </w:tc>
      </w:tr>
    </w:tbl>
    <w:bookmarkStart w:name="z136" w:id="122"/>
    <w:p>
      <w:pPr>
        <w:spacing w:after="0"/>
        <w:ind w:left="0"/>
        <w:jc w:val="left"/>
      </w:pPr>
      <w:r>
        <w:rPr>
          <w:rFonts w:ascii="Times New Roman"/>
          <w:b/>
          <w:i w:val="false"/>
          <w:color w:val="000000"/>
        </w:rPr>
        <w:t xml:space="preserve"> "Кірме жолдарды және жалпыға ортақ пайдаланылатын жолдарға</w:t>
      </w:r>
      <w:r>
        <w:br/>
      </w:r>
      <w:r>
        <w:rPr>
          <w:rFonts w:ascii="Times New Roman"/>
          <w:b/>
          <w:i w:val="false"/>
          <w:color w:val="000000"/>
        </w:rPr>
        <w:t>жалғасатын жолдарды салуға келісу" мемлекеттік көрсетілетін</w:t>
      </w:r>
      <w:r>
        <w:br/>
      </w:r>
      <w:r>
        <w:rPr>
          <w:rFonts w:ascii="Times New Roman"/>
          <w:b/>
          <w:i w:val="false"/>
          <w:color w:val="000000"/>
        </w:rPr>
        <w:t>қызмет регламенті</w:t>
      </w:r>
      <w:r>
        <w:br/>
      </w:r>
      <w:r>
        <w:rPr>
          <w:rFonts w:ascii="Times New Roman"/>
          <w:b/>
          <w:i w:val="false"/>
          <w:color w:val="000000"/>
        </w:rPr>
        <w:t>1-тарау. Жалпы ережелер</w:t>
      </w:r>
    </w:p>
    <w:bookmarkEnd w:id="122"/>
    <w:bookmarkStart w:name="z138" w:id="123"/>
    <w:p>
      <w:pPr>
        <w:spacing w:after="0"/>
        <w:ind w:left="0"/>
        <w:jc w:val="both"/>
      </w:pPr>
      <w:r>
        <w:rPr>
          <w:rFonts w:ascii="Times New Roman"/>
          <w:b w:val="false"/>
          <w:i w:val="false"/>
          <w:color w:val="000000"/>
          <w:sz w:val="28"/>
        </w:rPr>
        <w:t xml:space="preserve">
      1. Қазақстан Республикасының Инвестициялар және даму министрінің 2015 жылғы 30 сәуірдегі № 529 бұйрығымен (нормативтік құқықтық актілерді мемлекеттік тіркеу тізілімінде № 11327 болып тіркелген) бекітілген "Кірме жолдарды және жалпыға ортақ пайдаланылатын жолдарға жалғасатын жолдарды салуға келісу" мемлекеттік қөрсетілетін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(бұдан әрі – Стандарт) "Кірме жолдарды және жалпыға ортақ пайдаланылатын жолдарға жалғасатын жолдарды салуға келісу" мемлекеттік көрсетілетін қызметті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көрсетеді.</w:t>
      </w:r>
    </w:p>
    <w:bookmarkEnd w:id="123"/>
    <w:bookmarkStart w:name="z139" w:id="12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24"/>
    <w:bookmarkStart w:name="z140" w:id="125"/>
    <w:p>
      <w:pPr>
        <w:spacing w:after="0"/>
        <w:ind w:left="0"/>
        <w:jc w:val="both"/>
      </w:pPr>
      <w:r>
        <w:rPr>
          <w:rFonts w:ascii="Times New Roman"/>
          <w:b w:val="false"/>
          <w:i w:val="false"/>
          <w:color w:val="000000"/>
          <w:sz w:val="28"/>
        </w:rPr>
        <w:t>
      1) көрсетілетін қызметті берушінің кеңсесі;</w:t>
      </w:r>
    </w:p>
    <w:bookmarkEnd w:id="125"/>
    <w:bookmarkStart w:name="z141" w:id="12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6"/>
    <w:bookmarkStart w:name="z142" w:id="127"/>
    <w:p>
      <w:pPr>
        <w:spacing w:after="0"/>
        <w:ind w:left="0"/>
        <w:jc w:val="both"/>
      </w:pPr>
      <w:r>
        <w:rPr>
          <w:rFonts w:ascii="Times New Roman"/>
          <w:b w:val="false"/>
          <w:i w:val="false"/>
          <w:color w:val="000000"/>
          <w:sz w:val="28"/>
        </w:rPr>
        <w:t>
      2. Мемлекеттік қызметті көрсету нысаны: қағаз түрінде.</w:t>
      </w:r>
    </w:p>
    <w:bookmarkEnd w:id="127"/>
    <w:bookmarkStart w:name="z143" w:id="128"/>
    <w:p>
      <w:pPr>
        <w:spacing w:after="0"/>
        <w:ind w:left="0"/>
        <w:jc w:val="both"/>
      </w:pPr>
      <w:r>
        <w:rPr>
          <w:rFonts w:ascii="Times New Roman"/>
          <w:b w:val="false"/>
          <w:i w:val="false"/>
          <w:color w:val="000000"/>
          <w:sz w:val="28"/>
        </w:rPr>
        <w:t>
      3. Мемлекеттік қызметті көрсету нәтижесі кірме жолдарды және республикалық маңызы бар жалпыға ортақ пайдаланылатын жолдарға жалғасатын жолдарды салуға техникалық шартты (бұдан әрі – техникалық шарт) беру болып табылады.</w:t>
      </w:r>
    </w:p>
    <w:bookmarkEnd w:id="128"/>
    <w:bookmarkStart w:name="z144" w:id="129"/>
    <w:p>
      <w:pPr>
        <w:spacing w:after="0"/>
        <w:ind w:left="0"/>
        <w:jc w:val="both"/>
      </w:pPr>
      <w:r>
        <w:rPr>
          <w:rFonts w:ascii="Times New Roman"/>
          <w:b w:val="false"/>
          <w:i w:val="false"/>
          <w:color w:val="000000"/>
          <w:sz w:val="28"/>
        </w:rPr>
        <w:t>
      Мемлекеттік қызметті көрсету нысаны қағаз түрінде.</w:t>
      </w:r>
    </w:p>
    <w:bookmarkEnd w:id="129"/>
    <w:bookmarkStart w:name="z145" w:id="130"/>
    <w:p>
      <w:pPr>
        <w:spacing w:after="0"/>
        <w:ind w:left="0"/>
        <w:jc w:val="left"/>
      </w:pPr>
      <w:r>
        <w:rPr>
          <w:rFonts w:ascii="Times New Roman"/>
          <w:b/>
          <w:i w:val="false"/>
          <w:color w:val="000000"/>
        </w:rPr>
        <w:t xml:space="preserve"> 2-тарау. Көрсетілетін қызметті берушінің құрылымдық</w:t>
      </w:r>
      <w:r>
        <w:br/>
      </w:r>
      <w:r>
        <w:rPr>
          <w:rFonts w:ascii="Times New Roman"/>
          <w:b/>
          <w:i w:val="false"/>
          <w:color w:val="000000"/>
        </w:rPr>
        <w:t>бөлімшелерінің (қызметкерлерінің) мемлекеттік қызметті көрсету</w:t>
      </w:r>
      <w:r>
        <w:br/>
      </w:r>
      <w:r>
        <w:rPr>
          <w:rFonts w:ascii="Times New Roman"/>
          <w:b/>
          <w:i w:val="false"/>
          <w:color w:val="000000"/>
        </w:rPr>
        <w:t>процесіндегі іс-қимылдар тәртібін сипаттау</w:t>
      </w:r>
    </w:p>
    <w:bookmarkEnd w:id="130"/>
    <w:bookmarkStart w:name="z146" w:id="131"/>
    <w:p>
      <w:pPr>
        <w:spacing w:after="0"/>
        <w:ind w:left="0"/>
        <w:jc w:val="both"/>
      </w:pPr>
      <w:r>
        <w:rPr>
          <w:rFonts w:ascii="Times New Roman"/>
          <w:b w:val="false"/>
          <w:i w:val="false"/>
          <w:color w:val="000000"/>
          <w:sz w:val="28"/>
        </w:rPr>
        <w:t>
      4. Мемлекеттік қызметті көрсету бойынша рәсімдерді (іс-қимылдарды) бастау үшін негізі көрсетілетін қызметті алушының өтінішті, сондай-ақ стандарттың 9-тармағында көрсетілген құжаттарды ұсынуы болып табылады.</w:t>
      </w:r>
    </w:p>
    <w:bookmarkEnd w:id="131"/>
    <w:bookmarkStart w:name="z147" w:id="132"/>
    <w:p>
      <w:pPr>
        <w:spacing w:after="0"/>
        <w:ind w:left="0"/>
        <w:jc w:val="both"/>
      </w:pPr>
      <w:r>
        <w:rPr>
          <w:rFonts w:ascii="Times New Roman"/>
          <w:b w:val="false"/>
          <w:i w:val="false"/>
          <w:color w:val="000000"/>
          <w:sz w:val="28"/>
        </w:rPr>
        <w:t>
      5. Мемлекеттік қызметті көрсету процесінің (іс-қимылын) құрамына кіретін әрбір рәсімнің (іс-қимылдың) мазмұны, оларды орындау ұзақтығы:</w:t>
      </w:r>
    </w:p>
    <w:bookmarkEnd w:id="132"/>
    <w:bookmarkStart w:name="z148" w:id="133"/>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көрсетілетін қызметті беруші басшысының қарауына береді;</w:t>
      </w:r>
    </w:p>
    <w:bookmarkEnd w:id="133"/>
    <w:bookmarkStart w:name="z149" w:id="134"/>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басшының орынбасарына жібереді;</w:t>
      </w:r>
    </w:p>
    <w:bookmarkEnd w:id="134"/>
    <w:bookmarkStart w:name="z150" w:id="135"/>
    <w:p>
      <w:pPr>
        <w:spacing w:after="0"/>
        <w:ind w:left="0"/>
        <w:jc w:val="both"/>
      </w:pPr>
      <w:r>
        <w:rPr>
          <w:rFonts w:ascii="Times New Roman"/>
          <w:b w:val="false"/>
          <w:i w:val="false"/>
          <w:color w:val="000000"/>
          <w:sz w:val="28"/>
        </w:rPr>
        <w:t>
      3) басшының орынбасары екі сағат ішінде өтінішті қарайды және бөлімшенің басшысына орындауға береді;</w:t>
      </w:r>
    </w:p>
    <w:bookmarkEnd w:id="135"/>
    <w:bookmarkStart w:name="z151" w:id="136"/>
    <w:p>
      <w:pPr>
        <w:spacing w:after="0"/>
        <w:ind w:left="0"/>
        <w:jc w:val="both"/>
      </w:pPr>
      <w:r>
        <w:rPr>
          <w:rFonts w:ascii="Times New Roman"/>
          <w:b w:val="false"/>
          <w:i w:val="false"/>
          <w:color w:val="000000"/>
          <w:sz w:val="28"/>
        </w:rPr>
        <w:t>
      4) құрылымдық бөлімшенің басшысы екі сағат ішінде өтінішті қарайды және жауапты орындаушыға орындауға береді;</w:t>
      </w:r>
    </w:p>
    <w:bookmarkEnd w:id="136"/>
    <w:bookmarkStart w:name="z152" w:id="137"/>
    <w:p>
      <w:pPr>
        <w:spacing w:after="0"/>
        <w:ind w:left="0"/>
        <w:jc w:val="both"/>
      </w:pPr>
      <w:r>
        <w:rPr>
          <w:rFonts w:ascii="Times New Roman"/>
          <w:b w:val="false"/>
          <w:i w:val="false"/>
          <w:color w:val="000000"/>
          <w:sz w:val="28"/>
        </w:rPr>
        <w:t>
      5) жауапты орындаушы алты жұмыс күні ішінде өтінішті қарап, ресімдейді және техникалық шартқа көрсетілетін қызметті берушінің басшысы қол қояды;</w:t>
      </w:r>
    </w:p>
    <w:bookmarkEnd w:id="137"/>
    <w:bookmarkStart w:name="z153" w:id="138"/>
    <w:p>
      <w:pPr>
        <w:spacing w:after="0"/>
        <w:ind w:left="0"/>
        <w:jc w:val="both"/>
      </w:pPr>
      <w:r>
        <w:rPr>
          <w:rFonts w:ascii="Times New Roman"/>
          <w:b w:val="false"/>
          <w:i w:val="false"/>
          <w:color w:val="000000"/>
          <w:sz w:val="28"/>
        </w:rPr>
        <w:t>
      6) жауапты орындаушы екі сағат ішінде техникалық шартты Мемлекеттік корпорация арқылы не көрсетілетін қызметті берушінің кеңсесі арқылы береді.</w:t>
      </w:r>
    </w:p>
    <w:bookmarkEnd w:id="138"/>
    <w:bookmarkStart w:name="z154" w:id="139"/>
    <w:p>
      <w:pPr>
        <w:spacing w:after="0"/>
        <w:ind w:left="0"/>
        <w:jc w:val="both"/>
      </w:pPr>
      <w:r>
        <w:rPr>
          <w:rFonts w:ascii="Times New Roman"/>
          <w:b w:val="false"/>
          <w:i w:val="false"/>
          <w:color w:val="000000"/>
          <w:sz w:val="28"/>
        </w:rPr>
        <w:t>
      6. Мемлекеттік қызметті көрсету бойынша рәсімнің (іс-қимылдың) нәтижесі мына рәсімді (іс-қимылды) орындауды бастау үшін негіз болады:</w:t>
      </w:r>
    </w:p>
    <w:bookmarkEnd w:id="139"/>
    <w:bookmarkStart w:name="z155" w:id="140"/>
    <w:p>
      <w:pPr>
        <w:spacing w:after="0"/>
        <w:ind w:left="0"/>
        <w:jc w:val="both"/>
      </w:pPr>
      <w:r>
        <w:rPr>
          <w:rFonts w:ascii="Times New Roman"/>
          <w:b w:val="false"/>
          <w:i w:val="false"/>
          <w:color w:val="000000"/>
          <w:sz w:val="28"/>
        </w:rPr>
        <w:t>
      1) өтінішті көрсетілетін қызметті берушінің кеңсесінде тіркеу;</w:t>
      </w:r>
    </w:p>
    <w:bookmarkEnd w:id="140"/>
    <w:bookmarkStart w:name="z156" w:id="141"/>
    <w:p>
      <w:pPr>
        <w:spacing w:after="0"/>
        <w:ind w:left="0"/>
        <w:jc w:val="both"/>
      </w:pPr>
      <w:r>
        <w:rPr>
          <w:rFonts w:ascii="Times New Roman"/>
          <w:b w:val="false"/>
          <w:i w:val="false"/>
          <w:color w:val="000000"/>
          <w:sz w:val="28"/>
        </w:rPr>
        <w:t>
      2) көрсетілетін қызметті беруші басшысының қарары;</w:t>
      </w:r>
    </w:p>
    <w:bookmarkEnd w:id="141"/>
    <w:bookmarkStart w:name="z157" w:id="142"/>
    <w:p>
      <w:pPr>
        <w:spacing w:after="0"/>
        <w:ind w:left="0"/>
        <w:jc w:val="both"/>
      </w:pPr>
      <w:r>
        <w:rPr>
          <w:rFonts w:ascii="Times New Roman"/>
          <w:b w:val="false"/>
          <w:i w:val="false"/>
          <w:color w:val="000000"/>
          <w:sz w:val="28"/>
        </w:rPr>
        <w:t>
      3) көрсетілетін қызметті берушінің басшысы орынбасарының қарары;</w:t>
      </w:r>
    </w:p>
    <w:bookmarkEnd w:id="142"/>
    <w:bookmarkStart w:name="z158" w:id="143"/>
    <w:p>
      <w:pPr>
        <w:spacing w:after="0"/>
        <w:ind w:left="0"/>
        <w:jc w:val="both"/>
      </w:pPr>
      <w:r>
        <w:rPr>
          <w:rFonts w:ascii="Times New Roman"/>
          <w:b w:val="false"/>
          <w:i w:val="false"/>
          <w:color w:val="000000"/>
          <w:sz w:val="28"/>
        </w:rPr>
        <w:t>
      4) құрылымдық бөлімше басшысының қарары;</w:t>
      </w:r>
    </w:p>
    <w:bookmarkEnd w:id="143"/>
    <w:bookmarkStart w:name="z159" w:id="144"/>
    <w:p>
      <w:pPr>
        <w:spacing w:after="0"/>
        <w:ind w:left="0"/>
        <w:jc w:val="both"/>
      </w:pPr>
      <w:r>
        <w:rPr>
          <w:rFonts w:ascii="Times New Roman"/>
          <w:b w:val="false"/>
          <w:i w:val="false"/>
          <w:color w:val="000000"/>
          <w:sz w:val="28"/>
        </w:rPr>
        <w:t>
      5) жауапты орындаушының өтінішті қарауы;</w:t>
      </w:r>
    </w:p>
    <w:bookmarkEnd w:id="144"/>
    <w:bookmarkStart w:name="z160" w:id="145"/>
    <w:p>
      <w:pPr>
        <w:spacing w:after="0"/>
        <w:ind w:left="0"/>
        <w:jc w:val="both"/>
      </w:pPr>
      <w:r>
        <w:rPr>
          <w:rFonts w:ascii="Times New Roman"/>
          <w:b w:val="false"/>
          <w:i w:val="false"/>
          <w:color w:val="000000"/>
          <w:sz w:val="28"/>
        </w:rPr>
        <w:t>
      6) техникалық шартты ресімдеу және көрсетілетін қызметті беруші басшысының қол қоюы;</w:t>
      </w:r>
    </w:p>
    <w:bookmarkEnd w:id="145"/>
    <w:bookmarkStart w:name="z161" w:id="146"/>
    <w:p>
      <w:pPr>
        <w:spacing w:after="0"/>
        <w:ind w:left="0"/>
        <w:jc w:val="both"/>
      </w:pPr>
      <w:r>
        <w:rPr>
          <w:rFonts w:ascii="Times New Roman"/>
          <w:b w:val="false"/>
          <w:i w:val="false"/>
          <w:color w:val="000000"/>
          <w:sz w:val="28"/>
        </w:rPr>
        <w:t>
      7) техникалық шартты Мемлекеттік корпорация не көрсетілетін қызметті берушінің кеңсесі арқылы беру.</w:t>
      </w:r>
    </w:p>
    <w:bookmarkEnd w:id="146"/>
    <w:bookmarkStart w:name="z162" w:id="147"/>
    <w:p>
      <w:pPr>
        <w:spacing w:after="0"/>
        <w:ind w:left="0"/>
        <w:jc w:val="left"/>
      </w:pPr>
      <w:r>
        <w:rPr>
          <w:rFonts w:ascii="Times New Roman"/>
          <w:b/>
          <w:i w:val="false"/>
          <w:color w:val="000000"/>
        </w:rPr>
        <w:t xml:space="preserve"> 3-тарау. Көрсетілетін қызметті берушінің құрылымдық</w:t>
      </w:r>
      <w:r>
        <w:br/>
      </w:r>
      <w:r>
        <w:rPr>
          <w:rFonts w:ascii="Times New Roman"/>
          <w:b/>
          <w:i w:val="false"/>
          <w:color w:val="000000"/>
        </w:rPr>
        <w:t>бөлімшелерінің (қызметкерлерінің) мемлекеттік қызметті көрсету</w:t>
      </w:r>
      <w:r>
        <w:br/>
      </w:r>
      <w:r>
        <w:rPr>
          <w:rFonts w:ascii="Times New Roman"/>
          <w:b/>
          <w:i w:val="false"/>
          <w:color w:val="000000"/>
        </w:rPr>
        <w:t>процесіндегі өзара іс-қимылдар тәртібін сипаттау</w:t>
      </w:r>
    </w:p>
    <w:bookmarkEnd w:id="147"/>
    <w:bookmarkStart w:name="z163" w:id="14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48"/>
    <w:bookmarkStart w:name="z164" w:id="14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149"/>
    <w:bookmarkStart w:name="z165" w:id="150"/>
    <w:p>
      <w:pPr>
        <w:spacing w:after="0"/>
        <w:ind w:left="0"/>
        <w:jc w:val="both"/>
      </w:pPr>
      <w:r>
        <w:rPr>
          <w:rFonts w:ascii="Times New Roman"/>
          <w:b w:val="false"/>
          <w:i w:val="false"/>
          <w:color w:val="000000"/>
          <w:sz w:val="28"/>
        </w:rPr>
        <w:t>
      2) көрсетілетін қызметті берушінің басшысы;</w:t>
      </w:r>
    </w:p>
    <w:bookmarkEnd w:id="150"/>
    <w:bookmarkStart w:name="z166" w:id="151"/>
    <w:p>
      <w:pPr>
        <w:spacing w:after="0"/>
        <w:ind w:left="0"/>
        <w:jc w:val="both"/>
      </w:pPr>
      <w:r>
        <w:rPr>
          <w:rFonts w:ascii="Times New Roman"/>
          <w:b w:val="false"/>
          <w:i w:val="false"/>
          <w:color w:val="000000"/>
          <w:sz w:val="28"/>
        </w:rPr>
        <w:t>
      3) көрсетілетін қызметті беруші басшысының орынбасары;</w:t>
      </w:r>
    </w:p>
    <w:bookmarkEnd w:id="151"/>
    <w:bookmarkStart w:name="z167" w:id="152"/>
    <w:p>
      <w:pPr>
        <w:spacing w:after="0"/>
        <w:ind w:left="0"/>
        <w:jc w:val="both"/>
      </w:pPr>
      <w:r>
        <w:rPr>
          <w:rFonts w:ascii="Times New Roman"/>
          <w:b w:val="false"/>
          <w:i w:val="false"/>
          <w:color w:val="000000"/>
          <w:sz w:val="28"/>
        </w:rPr>
        <w:t>
      4) құрылымдық бөлімшенің басшысы;</w:t>
      </w:r>
    </w:p>
    <w:bookmarkEnd w:id="152"/>
    <w:bookmarkStart w:name="z168" w:id="153"/>
    <w:p>
      <w:pPr>
        <w:spacing w:after="0"/>
        <w:ind w:left="0"/>
        <w:jc w:val="both"/>
      </w:pPr>
      <w:r>
        <w:rPr>
          <w:rFonts w:ascii="Times New Roman"/>
          <w:b w:val="false"/>
          <w:i w:val="false"/>
          <w:color w:val="000000"/>
          <w:sz w:val="28"/>
        </w:rPr>
        <w:t>
      5) жауапты орындаушы.</w:t>
      </w:r>
    </w:p>
    <w:bookmarkEnd w:id="153"/>
    <w:bookmarkStart w:name="z169" w:id="154"/>
    <w:p>
      <w:pPr>
        <w:spacing w:after="0"/>
        <w:ind w:left="0"/>
        <w:jc w:val="both"/>
      </w:pPr>
      <w:r>
        <w:rPr>
          <w:rFonts w:ascii="Times New Roman"/>
          <w:b w:val="false"/>
          <w:i w:val="false"/>
          <w:color w:val="000000"/>
          <w:sz w:val="28"/>
        </w:rPr>
        <w:t>
      8. Көрсетілетін қызметті берушінің құрылымдық бөлімшелері (қызметкерлері) арасындағы рәсімдердің (іс-қимылдардың) бірізділігін сипаттау:</w:t>
      </w:r>
    </w:p>
    <w:bookmarkEnd w:id="154"/>
    <w:bookmarkStart w:name="z170" w:id="155"/>
    <w:p>
      <w:pPr>
        <w:spacing w:after="0"/>
        <w:ind w:left="0"/>
        <w:jc w:val="both"/>
      </w:pPr>
      <w:r>
        <w:rPr>
          <w:rFonts w:ascii="Times New Roman"/>
          <w:b w:val="false"/>
          <w:i w:val="false"/>
          <w:color w:val="000000"/>
          <w:sz w:val="28"/>
        </w:rPr>
        <w:t>
      1) көрсетілетін қызметті беруші кеңсесінің қызметкері өтініш келіп түскен сәттен бастап он бес минут ішінде оны кіріс хат-хабарларды тіркеу журналына тіркейді және оны көрсетілетін қызметті беруші басшысының қарауына береді;</w:t>
      </w:r>
    </w:p>
    <w:bookmarkEnd w:id="155"/>
    <w:bookmarkStart w:name="z171" w:id="156"/>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bookmarkEnd w:id="156"/>
    <w:bookmarkStart w:name="z172" w:id="157"/>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bookmarkEnd w:id="157"/>
    <w:bookmarkStart w:name="z173" w:id="158"/>
    <w:p>
      <w:pPr>
        <w:spacing w:after="0"/>
        <w:ind w:left="0"/>
        <w:jc w:val="both"/>
      </w:pPr>
      <w:r>
        <w:rPr>
          <w:rFonts w:ascii="Times New Roman"/>
          <w:b w:val="false"/>
          <w:i w:val="false"/>
          <w:color w:val="000000"/>
          <w:sz w:val="28"/>
        </w:rPr>
        <w:t>
      4) құрылымдық бөлімшенің басшысы өтінішті екі сағат ішінде қарайды және жауапты орындаушыға орындауға береді;</w:t>
      </w:r>
    </w:p>
    <w:bookmarkEnd w:id="158"/>
    <w:bookmarkStart w:name="z174" w:id="159"/>
    <w:p>
      <w:pPr>
        <w:spacing w:after="0"/>
        <w:ind w:left="0"/>
        <w:jc w:val="both"/>
      </w:pPr>
      <w:r>
        <w:rPr>
          <w:rFonts w:ascii="Times New Roman"/>
          <w:b w:val="false"/>
          <w:i w:val="false"/>
          <w:color w:val="000000"/>
          <w:sz w:val="28"/>
        </w:rPr>
        <w:t>
      5) жауапты орындаушы алты жұмыс күні ішінде өтінішті қарайды, одан кейін:</w:t>
      </w:r>
    </w:p>
    <w:bookmarkEnd w:id="159"/>
    <w:bookmarkStart w:name="z175" w:id="160"/>
    <w:p>
      <w:pPr>
        <w:spacing w:after="0"/>
        <w:ind w:left="0"/>
        <w:jc w:val="both"/>
      </w:pPr>
      <w:r>
        <w:rPr>
          <w:rFonts w:ascii="Times New Roman"/>
          <w:b w:val="false"/>
          <w:i w:val="false"/>
          <w:color w:val="000000"/>
          <w:sz w:val="28"/>
        </w:rPr>
        <w:t>
      техникалық шартты ресімдейді;</w:t>
      </w:r>
    </w:p>
    <w:bookmarkEnd w:id="160"/>
    <w:bookmarkStart w:name="z176" w:id="161"/>
    <w:p>
      <w:pPr>
        <w:spacing w:after="0"/>
        <w:ind w:left="0"/>
        <w:jc w:val="both"/>
      </w:pPr>
      <w:r>
        <w:rPr>
          <w:rFonts w:ascii="Times New Roman"/>
          <w:b w:val="false"/>
          <w:i w:val="false"/>
          <w:color w:val="000000"/>
          <w:sz w:val="28"/>
        </w:rPr>
        <w:t>
      құрылымдық бөлімшенің басшысымен келіседі;</w:t>
      </w:r>
    </w:p>
    <w:bookmarkEnd w:id="161"/>
    <w:bookmarkStart w:name="z177" w:id="162"/>
    <w:p>
      <w:pPr>
        <w:spacing w:after="0"/>
        <w:ind w:left="0"/>
        <w:jc w:val="both"/>
      </w:pPr>
      <w:r>
        <w:rPr>
          <w:rFonts w:ascii="Times New Roman"/>
          <w:b w:val="false"/>
          <w:i w:val="false"/>
          <w:color w:val="000000"/>
          <w:sz w:val="28"/>
        </w:rPr>
        <w:t>
      басшының орынбасарымен келіседі;</w:t>
      </w:r>
    </w:p>
    <w:bookmarkEnd w:id="162"/>
    <w:bookmarkStart w:name="z178" w:id="163"/>
    <w:p>
      <w:pPr>
        <w:spacing w:after="0"/>
        <w:ind w:left="0"/>
        <w:jc w:val="both"/>
      </w:pPr>
      <w:r>
        <w:rPr>
          <w:rFonts w:ascii="Times New Roman"/>
          <w:b w:val="false"/>
          <w:i w:val="false"/>
          <w:color w:val="000000"/>
          <w:sz w:val="28"/>
        </w:rPr>
        <w:t>
      көрсетілетін қызметті берушінің басшысы қол қояды;</w:t>
      </w:r>
    </w:p>
    <w:bookmarkEnd w:id="163"/>
    <w:bookmarkStart w:name="z179" w:id="164"/>
    <w:p>
      <w:pPr>
        <w:spacing w:after="0"/>
        <w:ind w:left="0"/>
        <w:jc w:val="both"/>
      </w:pPr>
      <w:r>
        <w:rPr>
          <w:rFonts w:ascii="Times New Roman"/>
          <w:b w:val="false"/>
          <w:i w:val="false"/>
          <w:color w:val="000000"/>
          <w:sz w:val="28"/>
        </w:rPr>
        <w:t>
      кеңсеге тіркеуге жібереді;</w:t>
      </w:r>
    </w:p>
    <w:bookmarkEnd w:id="164"/>
    <w:bookmarkStart w:name="z180" w:id="165"/>
    <w:p>
      <w:pPr>
        <w:spacing w:after="0"/>
        <w:ind w:left="0"/>
        <w:jc w:val="both"/>
      </w:pPr>
      <w:r>
        <w:rPr>
          <w:rFonts w:ascii="Times New Roman"/>
          <w:b w:val="false"/>
          <w:i w:val="false"/>
          <w:color w:val="000000"/>
          <w:sz w:val="28"/>
        </w:rPr>
        <w:t>
      6) жауапты орындаушы техникалық шартты екі сағат ішінде Мемлекеттік корпорация арқылы не көрсетілетін қызметті алушының кеңсесі арқылы береді.</w:t>
      </w:r>
    </w:p>
    <w:bookmarkEnd w:id="165"/>
    <w:bookmarkStart w:name="z181" w:id="166"/>
    <w:p>
      <w:pPr>
        <w:spacing w:after="0"/>
        <w:ind w:left="0"/>
        <w:jc w:val="left"/>
      </w:pPr>
      <w:r>
        <w:rPr>
          <w:rFonts w:ascii="Times New Roman"/>
          <w:b/>
          <w:i w:val="false"/>
          <w:color w:val="000000"/>
        </w:rPr>
        <w:t xml:space="preserve"> 4-тарау. Мемлекеттік қызметті көрсету процесінде</w:t>
      </w:r>
      <w:r>
        <w:br/>
      </w:r>
      <w:r>
        <w:rPr>
          <w:rFonts w:ascii="Times New Roman"/>
          <w:b/>
          <w:i w:val="false"/>
          <w:color w:val="000000"/>
        </w:rPr>
        <w:t>Мемлекеттік корпорацияға жүгіну тәртібін сипаттау</w:t>
      </w:r>
    </w:p>
    <w:bookmarkEnd w:id="166"/>
    <w:bookmarkStart w:name="z182" w:id="167"/>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167"/>
    <w:bookmarkStart w:name="z183" w:id="168"/>
    <w:p>
      <w:pPr>
        <w:spacing w:after="0"/>
        <w:ind w:left="0"/>
        <w:jc w:val="both"/>
      </w:pPr>
      <w:r>
        <w:rPr>
          <w:rFonts w:ascii="Times New Roman"/>
          <w:b w:val="false"/>
          <w:i w:val="false"/>
          <w:color w:val="000000"/>
          <w:sz w:val="28"/>
        </w:rPr>
        <w:t>
      1) көрсетілетін қызметті алушы мемлекеттік қызметті көрсету үшін Мемлекеттік корпорацияға жүгінеді:</w:t>
      </w:r>
    </w:p>
    <w:bookmarkEnd w:id="168"/>
    <w:bookmarkStart w:name="z184" w:id="169"/>
    <w:p>
      <w:pPr>
        <w:spacing w:after="0"/>
        <w:ind w:left="0"/>
        <w:jc w:val="both"/>
      </w:pPr>
      <w:r>
        <w:rPr>
          <w:rFonts w:ascii="Times New Roman"/>
          <w:b w:val="false"/>
          <w:i w:val="false"/>
          <w:color w:val="000000"/>
          <w:sz w:val="28"/>
        </w:rPr>
        <w:t>
      Мемлекеттік корпорацияда құжаттарды қабылдау жедел қызмет көрсетусіз "электрондық кезек" тәртібінде жүзеге асырылады. Көрсетілетін қызметті алушының қалауы бойынша портал арқылы электрондық кезекті "броньдауға" болады.</w:t>
      </w:r>
    </w:p>
    <w:bookmarkEnd w:id="169"/>
    <w:bookmarkStart w:name="z185" w:id="170"/>
    <w:p>
      <w:pPr>
        <w:spacing w:after="0"/>
        <w:ind w:left="0"/>
        <w:jc w:val="both"/>
      </w:pPr>
      <w:r>
        <w:rPr>
          <w:rFonts w:ascii="Times New Roman"/>
          <w:b w:val="false"/>
          <w:i w:val="false"/>
          <w:color w:val="000000"/>
          <w:sz w:val="28"/>
        </w:rPr>
        <w:t>
      өтініштің қабылданғанын растау көшірмесі көрсетілетін қызметті алушыға Мемлекеттік корпорация көрсеткен құжаттарды қабылдаған күні және мемлекеттік қызметті көрсету нәтижесін берудің жоспарланатын күні туралы белгісі мен көрсетілетін қызметті алушыға берілетін қолхат болып табылады;</w:t>
      </w:r>
    </w:p>
    <w:bookmarkEnd w:id="170"/>
    <w:bookmarkStart w:name="z186" w:id="171"/>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15 минуттан астам емес;</w:t>
      </w:r>
    </w:p>
    <w:bookmarkEnd w:id="171"/>
    <w:bookmarkStart w:name="z187" w:id="172"/>
    <w:p>
      <w:pPr>
        <w:spacing w:after="0"/>
        <w:ind w:left="0"/>
        <w:jc w:val="both"/>
      </w:pPr>
      <w:r>
        <w:rPr>
          <w:rFonts w:ascii="Times New Roman"/>
          <w:b w:val="false"/>
          <w:i w:val="false"/>
          <w:color w:val="000000"/>
          <w:sz w:val="28"/>
        </w:rPr>
        <w:t>
      3) Мемлекеттік корпорациядан көрсетілетін қызметті алушының сұрау салуын көрсетілетін қызметті берушіге жіберу мерзімі – сұрау салуды қабылдау күні;</w:t>
      </w:r>
    </w:p>
    <w:bookmarkEnd w:id="172"/>
    <w:bookmarkStart w:name="z188" w:id="173"/>
    <w:p>
      <w:pPr>
        <w:spacing w:after="0"/>
        <w:ind w:left="0"/>
        <w:jc w:val="both"/>
      </w:pPr>
      <w:r>
        <w:rPr>
          <w:rFonts w:ascii="Times New Roman"/>
          <w:b w:val="false"/>
          <w:i w:val="false"/>
          <w:color w:val="000000"/>
          <w:sz w:val="28"/>
        </w:rPr>
        <w:t>
      4) мемлекеттік қызметті көрсету үшін қажетті құжаттар тізбесін көрсетілетін қызметті алушы Стандарттың 9-тармағына сәйкес ұсынады.</w:t>
      </w:r>
    </w:p>
    <w:bookmarkEnd w:id="173"/>
    <w:bookmarkStart w:name="z189" w:id="174"/>
    <w:p>
      <w:pPr>
        <w:spacing w:after="0"/>
        <w:ind w:left="0"/>
        <w:jc w:val="both"/>
      </w:pPr>
      <w:r>
        <w:rPr>
          <w:rFonts w:ascii="Times New Roman"/>
          <w:b w:val="false"/>
          <w:i w:val="false"/>
          <w:color w:val="000000"/>
          <w:sz w:val="28"/>
        </w:rPr>
        <w:t>
      10. Мемлекеттік корпорация арқылы ақпараттық жүйелердің функционалдық өзара іс-қимылының диаграммасы осы регламентке</w:t>
      </w:r>
    </w:p>
    <w:bookmarkEnd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90" w:id="175"/>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рәсімдерінің (іс-қимылдарының) бірізділігін сипаттау, сондай-ақ Мемлекеттік корпорациямен өзара іс-қимыл тәртібін сипаттау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қызметті көрсетудің бизнес-процестерінің анықтамалығында көрсетіледі.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"Кірме жолдарды және жалпыға ортақ</w:t>
            </w:r>
            <w:r>
              <w:br/>
            </w:r>
            <w:r>
              <w:rPr>
                <w:rFonts w:ascii="Times New Roman"/>
                <w:b w:val="false"/>
                <w:i w:val="false"/>
                <w:color w:val="000000"/>
                <w:sz w:val="20"/>
              </w:rPr>
              <w:t>пайдаланылатын жолдарға жалғасатын</w:t>
            </w:r>
            <w:r>
              <w:br/>
            </w:r>
            <w:r>
              <w:rPr>
                <w:rFonts w:ascii="Times New Roman"/>
                <w:b w:val="false"/>
                <w:i w:val="false"/>
                <w:color w:val="000000"/>
                <w:sz w:val="20"/>
              </w:rPr>
              <w:t>жолдарды салуға келісу"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192" w:id="176"/>
    <w:p>
      <w:pPr>
        <w:spacing w:after="0"/>
        <w:ind w:left="0"/>
        <w:jc w:val="left"/>
      </w:pPr>
      <w:r>
        <w:rPr>
          <w:rFonts w:ascii="Times New Roman"/>
          <w:b/>
          <w:i w:val="false"/>
          <w:color w:val="000000"/>
        </w:rPr>
        <w:t xml:space="preserve"> Мемлекеттік корпорация арқылы ақпараттық жүйелердің өзара</w:t>
      </w:r>
      <w:r>
        <w:br/>
      </w:r>
      <w:r>
        <w:rPr>
          <w:rFonts w:ascii="Times New Roman"/>
          <w:b/>
          <w:i w:val="false"/>
          <w:color w:val="000000"/>
        </w:rPr>
        <w:t>іс-қимылының диаграммасы</w:t>
      </w:r>
    </w:p>
    <w:bookmarkEnd w:id="176"/>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784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784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"Кірме жолдарды және жалпыға ортақ</w:t>
            </w:r>
            <w:r>
              <w:br/>
            </w:r>
            <w:r>
              <w:rPr>
                <w:rFonts w:ascii="Times New Roman"/>
                <w:b w:val="false"/>
                <w:i w:val="false"/>
                <w:color w:val="000000"/>
                <w:sz w:val="20"/>
              </w:rPr>
              <w:t>пайдаланылатын жолдарға жалғасатын</w:t>
            </w:r>
            <w:r>
              <w:br/>
            </w:r>
            <w:r>
              <w:rPr>
                <w:rFonts w:ascii="Times New Roman"/>
                <w:b w:val="false"/>
                <w:i w:val="false"/>
                <w:color w:val="000000"/>
                <w:sz w:val="20"/>
              </w:rPr>
              <w:t>жолдарды салуға келісу"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94" w:id="177"/>
    <w:p>
      <w:pPr>
        <w:spacing w:after="0"/>
        <w:ind w:left="0"/>
        <w:jc w:val="left"/>
      </w:pPr>
      <w:r>
        <w:rPr>
          <w:rFonts w:ascii="Times New Roman"/>
          <w:b/>
          <w:i w:val="false"/>
          <w:color w:val="000000"/>
        </w:rPr>
        <w:t xml:space="preserve"> Мемлекеттік қызметті көрсету бизнес процесінің анықтамалығы</w:t>
      </w:r>
    </w:p>
    <w:bookmarkEnd w:id="177"/>
    <w:p>
      <w:pPr>
        <w:spacing w:after="0"/>
        <w:ind w:left="0"/>
        <w:jc w:val="left"/>
      </w:pP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*ҚҚБ - құрылымдық-функционалдық бірлік; көрсетілетін қызметті берушінің құрылымдық бөлімшелерінің (қызметкерлерінің), Мемлекеттік корпорацияның өзара іс-қимылы, "электрондық үкіметтің" веб-порталы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