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d5d8" w14:textId="2e1d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жөніндегі уәкілетті мемлекеттік органның аумақтық бөлімшелері ұсынған әкімшілік деректерді жинауға арналған нысандарды бекіту және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28 желтоқсандағы № 988 бұйрығы. Қазақстан Республикасы Әділет министрлігінде 2016 жылғы 28 желтоқсанда № 14625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3) тармақшасына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30.09.2024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еңбек инспекторларының жұмысы туралы мәліметтер" әкімшілік деректерді жинауға арналған нысан;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"Шетелдік қатысуы бар ұйымдар бойынша мемлекеттік еңбек инспекторларының жұмысы туралы мәліметтер" әкімшілік деректерді жинауға арналған нысан;</w:t>
      </w:r>
    </w:p>
    <w:bookmarkEnd w:id="2"/>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"Өндірістік жарақаттанудың жай- күйі туралы мәліметтер" әкімшілік деректерді жинауға арналған нысан;</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еңбек инспекторларының жұмысы туралы оперативтік мәліметтер" әкімшілік деректерді жинауға арналған нысан;</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"Шетелдік қатысуы бар ұйымдар бойынша мемлекеттік еңбек инспекторларының жұмысы туралы оперативтік мәліметтер" әкімшілік деректерді жинауға арналған нысан бекітілсін.</w:t>
      </w:r>
    </w:p>
    <w:bookmarkEnd w:id="5"/>
    <w:bookmarkStart w:name="z8" w:id="6"/>
    <w:p>
      <w:pPr>
        <w:spacing w:after="0"/>
        <w:ind w:left="0"/>
        <w:jc w:val="both"/>
      </w:pPr>
      <w:r>
        <w:rPr>
          <w:rFonts w:ascii="Times New Roman"/>
          <w:b w:val="false"/>
          <w:i w:val="false"/>
          <w:color w:val="000000"/>
          <w:sz w:val="28"/>
        </w:rPr>
        <w:t xml:space="preserve">
      2. "Еңбек инспекциясы жөніндегі жергілікті органдар ұсынған әкімшілік деректерді жинауға арналған нысандарды және оларды толтыру жөніндегі нұсқаулықтарды бекіту туралы" Қазақстан Республикасы Денсаулық сақтау және әлеуметтік даму министрінің 2015 жылғы 23 маусымдағы № 509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11788 болып тіркелген, 2015 жылғы 5 тамызда "Әділет" ақпараттық-құқықтық жүйесінде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министрлігінің Еңбек, әлеуметтік қорғау және көші-қон комитеті:</w:t>
      </w:r>
    </w:p>
    <w:bookmarkEnd w:id="7"/>
    <w:bookmarkStart w:name="z10"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1" w:id="9"/>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 басылымдарында, "Әділет" ақпараттық-құқықтық жүйесінде ресми жариялауға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қосу үшін жіберуді;</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және мемлекеттік органдардың интранет-порталында орналастыруды;</w:t>
      </w:r>
    </w:p>
    <w:bookmarkEnd w:id="10"/>
    <w:bookmarkStart w:name="z13"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беруді қамтамасыз етсін.</w:t>
      </w:r>
    </w:p>
    <w:bookmarkEnd w:id="11"/>
    <w:bookmarkStart w:name="z14" w:id="12"/>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12"/>
    <w:bookmarkStart w:name="z15"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Статистика комитетінің төрағасы   </w:t>
      </w:r>
    </w:p>
    <w:p>
      <w:pPr>
        <w:spacing w:after="0"/>
        <w:ind w:left="0"/>
        <w:jc w:val="both"/>
      </w:pPr>
      <w:r>
        <w:rPr>
          <w:rFonts w:ascii="Times New Roman"/>
          <w:b w:val="false"/>
          <w:i w:val="false"/>
          <w:color w:val="000000"/>
          <w:sz w:val="28"/>
        </w:rPr>
        <w:t xml:space="preserve">
      __________________ Н. Айдапкелов   </w:t>
      </w:r>
    </w:p>
    <w:p>
      <w:pPr>
        <w:spacing w:after="0"/>
        <w:ind w:left="0"/>
        <w:jc w:val="both"/>
      </w:pPr>
      <w:r>
        <w:rPr>
          <w:rFonts w:ascii="Times New Roman"/>
          <w:b w:val="false"/>
          <w:i w:val="false"/>
          <w:color w:val="000000"/>
          <w:sz w:val="28"/>
        </w:rPr>
        <w:t>
      2016 жылғы 30 қараша</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еңбек инспекторларының жұмысы туралы мәліметтер"</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1-МЕИ</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жөнiндегi комитетiнде тіркелген тексерулерді тағайындау туралы актілердің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ішінара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жүргізілетін бақылау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 статистика және арнайы есепке алу жөнiндегi комитетiнде тіркелмеген тексерулердің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ұйымдарда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құқық қорғау органдарының бастамасы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субъектілердің бастамасы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Анықталған/жойылған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қатынастары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шартын жасамай жұмыскерлердің еңбегін пайдалану фактілерінің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еңбек шартынсыз жұмыс істеп жүрген жұмыскерлердің саны көрсетілсін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шарты мазмұнының еңбек заңнамасының талаптарына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шартын заңсыз бұзу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уақыты нормасын заңсыз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демалыстың берілмеуі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жалақыны толық көлемде және еңбек заңнамасында белгіленген мерзімдерде төлемеу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тәртіптік жазалау шараларын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ұжымдық шарт бойынша міндеттемені орындамау немесе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мен еңбекті қорғау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қауіпсіздігі мен еңбекті қорғау жөніндегі қызметтерді құру немесе жауапты адамдарды тағайындау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жөніндегі құқықтық актілерді, құжаттарды әзірлеу және олармен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қауіпсіз еңбек жағдайларын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емдік-профилактикалық тағаммен, жеке және ұжымдық қорғаныш құралдарымен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әйелдердің және он сегіз жасқа толмаған адамдардың еңбегін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жұмыскер еңбек міндеттерін атқарған кезде оның өмірі мен денсаулығына келтірілген зиян үшін азаматтық-құқықтық жауапкершілікті сақтандыру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өндіріске байланысты жазатайым оқиғалардың уақтылы тергеп-тексерілмеуі (жасыру)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жұмыс күшін рұқсатсыз тарту фактілерінің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анықталған заңсыз еңбекші мигранттардың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жұмыс күшін тартуға рұқсаттар беру кезінде айқындалатын орындалған ерекше шарттардың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органға бос жұмыс орындарының (бос лауазымдардың) бар-жоғы туралы мәліметтерді бермеу, уақтылы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тоқтатылғандардың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станоктардың, машиналардың және жабдықтың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объектілердің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жұмыскерлердің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материалдардың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істер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прокуратура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сот органдарына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Қозғалған қылмыстық істердің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әкімшілік айыппұлдардың сомасы (мың теңге),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қатысуымен пайдалануға қабылданған өндірістік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жағдайлары бойынша аттестаттаудан өткізілген объектілердің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семинарлар мен сабақтардың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ұйымдастырылған сөз сөйлеулердің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әдістемелік әзірлемелер мен ұсынымдардың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күші жойылған актілерінің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нұсқамаларының,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қаулыларының,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прокуратура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сот органдары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инспекторларының заңсыз әрекеттеріне келіп түскен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мемлекеттік еңбек инспекторларының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ескерту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қатаң сөгіс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23 қарашадағы Қазақстан Республикасы Еңбек </w:t>
            </w:r>
            <w:r>
              <w:rPr>
                <w:rFonts w:ascii="Times New Roman"/>
                <w:b w:val="false"/>
                <w:i w:val="false"/>
                <w:color w:val="000000"/>
                <w:sz w:val="20"/>
              </w:rPr>
              <w:t>кодексінде</w:t>
            </w:r>
            <w:r>
              <w:rPr>
                <w:rFonts w:ascii="Times New Roman"/>
                <w:b w:val="false"/>
                <w:i w:val="false"/>
                <w:color w:val="000000"/>
                <w:sz w:val="20"/>
              </w:rPr>
              <w:t xml:space="preserve"> белгіленген жағдайларда жұмыс берушінің бастамасы бойынша бұзылған еңбек шарттарының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еңбек инспекторларының жұмысы туралы мәліметтер" әкімшілік деректерін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еңбек </w:t>
            </w:r>
            <w:r>
              <w:br/>
            </w:r>
            <w:r>
              <w:rPr>
                <w:rFonts w:ascii="Times New Roman"/>
                <w:b w:val="false"/>
                <w:i w:val="false"/>
                <w:color w:val="000000"/>
                <w:sz w:val="20"/>
              </w:rPr>
              <w:t xml:space="preserve">инспекторларының жұмысы </w:t>
            </w:r>
            <w:r>
              <w:br/>
            </w:r>
            <w:r>
              <w:rPr>
                <w:rFonts w:ascii="Times New Roman"/>
                <w:b w:val="false"/>
                <w:i w:val="false"/>
                <w:color w:val="000000"/>
                <w:sz w:val="20"/>
              </w:rPr>
              <w:t xml:space="preserve">туралы мәліметтер" </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еңбек инспекторларының жұмысы туралы мәліметтер" әкімшілік деректерді жинауға арналған нысанды толтыру жөніндегі түсіндірме 1-тарау. Жалпы ережелер</w:t>
      </w:r>
    </w:p>
    <w:p>
      <w:pPr>
        <w:spacing w:after="0"/>
        <w:ind w:left="0"/>
        <w:jc w:val="both"/>
      </w:pPr>
      <w:r>
        <w:rPr>
          <w:rFonts w:ascii="Times New Roman"/>
          <w:b w:val="false"/>
          <w:i w:val="false"/>
          <w:color w:val="000000"/>
          <w:sz w:val="28"/>
        </w:rPr>
        <w:t>
      1. Осы "Мемлекеттік еңбек инспекторларының жұмысы туралы мәліметтер" әкімшілік деректерді жинауға арналған нысанды толтыру жөніндегі түсіндірме "Мемлекеттік еңбек инспекторларының жұмысы туралы мәліметтер" әкімшілік деректерді жинауға арналған нысанды (бұдан әрі – Нысан) толтыру тәртібін регламенттейді.</w:t>
      </w:r>
    </w:p>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p>
      <w:pPr>
        <w:spacing w:after="0"/>
        <w:ind w:left="0"/>
        <w:jc w:val="left"/>
      </w:pPr>
      <w:r>
        <w:rPr>
          <w:rFonts w:ascii="Times New Roman"/>
          <w:b/>
          <w:i w:val="false"/>
          <w:color w:val="000000"/>
        </w:rPr>
        <w:t xml:space="preserve"> 2-тарау. Нысанды толтыру жөніндегі түсіндірме</w:t>
      </w:r>
    </w:p>
    <w:p>
      <w:pPr>
        <w:spacing w:after="0"/>
        <w:ind w:left="0"/>
        <w:jc w:val="both"/>
      </w:pPr>
      <w:r>
        <w:rPr>
          <w:rFonts w:ascii="Times New Roman"/>
          <w:b w:val="false"/>
          <w:i w:val="false"/>
          <w:color w:val="000000"/>
          <w:sz w:val="28"/>
        </w:rPr>
        <w:t>
      6. 1-бағанда мемлекеттік еңбек инспекторларының саны көрсетіледі.</w:t>
      </w:r>
    </w:p>
    <w:p>
      <w:pPr>
        <w:spacing w:after="0"/>
        <w:ind w:left="0"/>
        <w:jc w:val="both"/>
      </w:pPr>
      <w:r>
        <w:rPr>
          <w:rFonts w:ascii="Times New Roman"/>
          <w:b w:val="false"/>
          <w:i w:val="false"/>
          <w:color w:val="000000"/>
          <w:sz w:val="28"/>
        </w:rPr>
        <w:t>
      7. 2-бағанда тексерілетін ұйымдардың саны көрсетіледі.</w:t>
      </w:r>
    </w:p>
    <w:p>
      <w:pPr>
        <w:spacing w:after="0"/>
        <w:ind w:left="0"/>
        <w:jc w:val="both"/>
      </w:pPr>
      <w:r>
        <w:rPr>
          <w:rFonts w:ascii="Times New Roman"/>
          <w:b w:val="false"/>
          <w:i w:val="false"/>
          <w:color w:val="000000"/>
          <w:sz w:val="28"/>
        </w:rPr>
        <w:t>
      8. 3-бағанда Қазақстан Республикасы Бас прокуратурасының Құқықтық статистика және арнайы есепке алу жөнiндегi комитетiнде тіркелген тексерулерді тағайындау туралы актілердің саны көрсетіледі.</w:t>
      </w:r>
    </w:p>
    <w:p>
      <w:pPr>
        <w:spacing w:after="0"/>
        <w:ind w:left="0"/>
        <w:jc w:val="both"/>
      </w:pPr>
      <w:r>
        <w:rPr>
          <w:rFonts w:ascii="Times New Roman"/>
          <w:b w:val="false"/>
          <w:i w:val="false"/>
          <w:color w:val="000000"/>
          <w:sz w:val="28"/>
        </w:rPr>
        <w:t>
      9. 4-бағанда тексерулердің, оның ішінде ішінара, жоспардан тыс тексерулердің саны көрсетіледі.</w:t>
      </w:r>
    </w:p>
    <w:p>
      <w:pPr>
        <w:spacing w:after="0"/>
        <w:ind w:left="0"/>
        <w:jc w:val="both"/>
      </w:pPr>
      <w:r>
        <w:rPr>
          <w:rFonts w:ascii="Times New Roman"/>
          <w:b w:val="false"/>
          <w:i w:val="false"/>
          <w:color w:val="000000"/>
          <w:sz w:val="28"/>
        </w:rPr>
        <w:t>
      10. 5-бағанда бақылау субъектісіне бару арқылы жүргізілетін бақылау іс-шараларының саны көрсетіледі.</w:t>
      </w:r>
    </w:p>
    <w:p>
      <w:pPr>
        <w:spacing w:after="0"/>
        <w:ind w:left="0"/>
        <w:jc w:val="both"/>
      </w:pPr>
      <w:r>
        <w:rPr>
          <w:rFonts w:ascii="Times New Roman"/>
          <w:b w:val="false"/>
          <w:i w:val="false"/>
          <w:color w:val="000000"/>
          <w:sz w:val="28"/>
        </w:rPr>
        <w:t xml:space="preserve">
      11. 6-бағанда Қазақстан Республикасы Бас прокуратурасының Құқықтық статистика және арнайы есепке алу жөнiндегi комитетiнде тіркелмеген тексерулердің, оның ішінде: бюджеттік ұйымдардағы, құқық қорғау органдарының бастамасы бойынша, шаруашылық жүргізуші субъектілердің бастамасы бойынша саны көрсетіледі. </w:t>
      </w:r>
    </w:p>
    <w:p>
      <w:pPr>
        <w:spacing w:after="0"/>
        <w:ind w:left="0"/>
        <w:jc w:val="both"/>
      </w:pPr>
      <w:r>
        <w:rPr>
          <w:rFonts w:ascii="Times New Roman"/>
          <w:b w:val="false"/>
          <w:i w:val="false"/>
          <w:color w:val="000000"/>
          <w:sz w:val="28"/>
        </w:rPr>
        <w:t>
      4-бағанның мәні 3 және 6-бағандар мәндерінің қосындысына тең.</w:t>
      </w:r>
    </w:p>
    <w:p>
      <w:pPr>
        <w:spacing w:after="0"/>
        <w:ind w:left="0"/>
        <w:jc w:val="both"/>
      </w:pPr>
      <w:r>
        <w:rPr>
          <w:rFonts w:ascii="Times New Roman"/>
          <w:b w:val="false"/>
          <w:i w:val="false"/>
          <w:color w:val="000000"/>
          <w:sz w:val="28"/>
        </w:rPr>
        <w:t>
      12. 7-бағанда анықталған/жойылған бұзушылықтардың саны, оның ішінде:</w:t>
      </w:r>
    </w:p>
    <w:p>
      <w:pPr>
        <w:spacing w:after="0"/>
        <w:ind w:left="0"/>
        <w:jc w:val="both"/>
      </w:pPr>
      <w:r>
        <w:rPr>
          <w:rFonts w:ascii="Times New Roman"/>
          <w:b w:val="false"/>
          <w:i w:val="false"/>
          <w:color w:val="000000"/>
          <w:sz w:val="28"/>
        </w:rPr>
        <w:t>
      еңбек қатынастары бойынша, оның ішінде:</w:t>
      </w:r>
    </w:p>
    <w:p>
      <w:pPr>
        <w:spacing w:after="0"/>
        <w:ind w:left="0"/>
        <w:jc w:val="both"/>
      </w:pPr>
      <w:r>
        <w:rPr>
          <w:rFonts w:ascii="Times New Roman"/>
          <w:b w:val="false"/>
          <w:i w:val="false"/>
          <w:color w:val="000000"/>
          <w:sz w:val="28"/>
        </w:rPr>
        <w:t>
      1) еңбек шартын жасамай жұмыскерлердің еңбегін пайдалану фактілерінің саны, бұл ретте еңбек шартынсыз жұмыс істеп жүрген жұмыскерлердің санын көрсету керек;</w:t>
      </w:r>
    </w:p>
    <w:p>
      <w:pPr>
        <w:spacing w:after="0"/>
        <w:ind w:left="0"/>
        <w:jc w:val="both"/>
      </w:pPr>
      <w:r>
        <w:rPr>
          <w:rFonts w:ascii="Times New Roman"/>
          <w:b w:val="false"/>
          <w:i w:val="false"/>
          <w:color w:val="000000"/>
          <w:sz w:val="28"/>
        </w:rPr>
        <w:t>
      2) еңбек шарты мазмұнының еңбек заңнамасының талаптарына сәйкес келмеуі;</w:t>
      </w:r>
    </w:p>
    <w:p>
      <w:pPr>
        <w:spacing w:after="0"/>
        <w:ind w:left="0"/>
        <w:jc w:val="both"/>
      </w:pPr>
      <w:r>
        <w:rPr>
          <w:rFonts w:ascii="Times New Roman"/>
          <w:b w:val="false"/>
          <w:i w:val="false"/>
          <w:color w:val="000000"/>
          <w:sz w:val="28"/>
        </w:rPr>
        <w:t>
      3) еңбек шартын заңсыз бұзу;</w:t>
      </w:r>
    </w:p>
    <w:p>
      <w:pPr>
        <w:spacing w:after="0"/>
        <w:ind w:left="0"/>
        <w:jc w:val="both"/>
      </w:pPr>
      <w:r>
        <w:rPr>
          <w:rFonts w:ascii="Times New Roman"/>
          <w:b w:val="false"/>
          <w:i w:val="false"/>
          <w:color w:val="000000"/>
          <w:sz w:val="28"/>
        </w:rPr>
        <w:t>
      4) жұмыс уақыты нормасын заңсыз артық пайдалану;</w:t>
      </w:r>
    </w:p>
    <w:p>
      <w:pPr>
        <w:spacing w:after="0"/>
        <w:ind w:left="0"/>
        <w:jc w:val="both"/>
      </w:pPr>
      <w:r>
        <w:rPr>
          <w:rFonts w:ascii="Times New Roman"/>
          <w:b w:val="false"/>
          <w:i w:val="false"/>
          <w:color w:val="000000"/>
          <w:sz w:val="28"/>
        </w:rPr>
        <w:t>
      5) демалыстың берілмеуі;</w:t>
      </w:r>
    </w:p>
    <w:p>
      <w:pPr>
        <w:spacing w:after="0"/>
        <w:ind w:left="0"/>
        <w:jc w:val="both"/>
      </w:pPr>
      <w:r>
        <w:rPr>
          <w:rFonts w:ascii="Times New Roman"/>
          <w:b w:val="false"/>
          <w:i w:val="false"/>
          <w:color w:val="000000"/>
          <w:sz w:val="28"/>
        </w:rPr>
        <w:t>
      6) жалақыны толық көлемде және еңбек заңнамасында белгіленген мерзімдерде төлемеу;</w:t>
      </w:r>
    </w:p>
    <w:p>
      <w:pPr>
        <w:spacing w:after="0"/>
        <w:ind w:left="0"/>
        <w:jc w:val="both"/>
      </w:pPr>
      <w:r>
        <w:rPr>
          <w:rFonts w:ascii="Times New Roman"/>
          <w:b w:val="false"/>
          <w:i w:val="false"/>
          <w:color w:val="000000"/>
          <w:sz w:val="28"/>
        </w:rPr>
        <w:t>
      7) тәртіптік жазалау шараларын артық пайдалану;</w:t>
      </w:r>
    </w:p>
    <w:p>
      <w:pPr>
        <w:spacing w:after="0"/>
        <w:ind w:left="0"/>
        <w:jc w:val="both"/>
      </w:pPr>
      <w:r>
        <w:rPr>
          <w:rFonts w:ascii="Times New Roman"/>
          <w:b w:val="false"/>
          <w:i w:val="false"/>
          <w:color w:val="000000"/>
          <w:sz w:val="28"/>
        </w:rPr>
        <w:t>
      8) ұжымдық шарт бойынша міндеттемені орындамау немесе бұзу;</w:t>
      </w:r>
    </w:p>
    <w:p>
      <w:pPr>
        <w:spacing w:after="0"/>
        <w:ind w:left="0"/>
        <w:jc w:val="both"/>
      </w:pPr>
      <w:r>
        <w:rPr>
          <w:rFonts w:ascii="Times New Roman"/>
          <w:b w:val="false"/>
          <w:i w:val="false"/>
          <w:color w:val="000000"/>
          <w:sz w:val="28"/>
        </w:rPr>
        <w:t>
      еңбек қауіпсіздігі мен еңбекті қорғау бойынша, оның ішінде:</w:t>
      </w:r>
    </w:p>
    <w:p>
      <w:pPr>
        <w:spacing w:after="0"/>
        <w:ind w:left="0"/>
        <w:jc w:val="both"/>
      </w:pPr>
      <w:r>
        <w:rPr>
          <w:rFonts w:ascii="Times New Roman"/>
          <w:b w:val="false"/>
          <w:i w:val="false"/>
          <w:color w:val="000000"/>
          <w:sz w:val="28"/>
        </w:rPr>
        <w:t>
      1) еңбек қауіпсіздігі және еңбекті қорғау жөніндегі қызметтерді құру немесе жауапты адамдарды тағайындау бойынша;</w:t>
      </w:r>
    </w:p>
    <w:p>
      <w:pPr>
        <w:spacing w:after="0"/>
        <w:ind w:left="0"/>
        <w:jc w:val="both"/>
      </w:pPr>
      <w:r>
        <w:rPr>
          <w:rFonts w:ascii="Times New Roman"/>
          <w:b w:val="false"/>
          <w:i w:val="false"/>
          <w:color w:val="000000"/>
          <w:sz w:val="28"/>
        </w:rPr>
        <w:t>
      2) еңбек қауіпсіздігі мен еңбекті қорғау жөніндегі құқықтық актілерді, құжаттарды әзірлеу және олармен қамтамасыз ету бойынша;</w:t>
      </w:r>
    </w:p>
    <w:p>
      <w:pPr>
        <w:spacing w:after="0"/>
        <w:ind w:left="0"/>
        <w:jc w:val="both"/>
      </w:pPr>
      <w:r>
        <w:rPr>
          <w:rFonts w:ascii="Times New Roman"/>
          <w:b w:val="false"/>
          <w:i w:val="false"/>
          <w:color w:val="000000"/>
          <w:sz w:val="28"/>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p>
      <w:pPr>
        <w:spacing w:after="0"/>
        <w:ind w:left="0"/>
        <w:jc w:val="both"/>
      </w:pPr>
      <w:r>
        <w:rPr>
          <w:rFonts w:ascii="Times New Roman"/>
          <w:b w:val="false"/>
          <w:i w:val="false"/>
          <w:color w:val="000000"/>
          <w:sz w:val="28"/>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p>
      <w:pPr>
        <w:spacing w:after="0"/>
        <w:ind w:left="0"/>
        <w:jc w:val="both"/>
      </w:pPr>
      <w:r>
        <w:rPr>
          <w:rFonts w:ascii="Times New Roman"/>
          <w:b w:val="false"/>
          <w:i w:val="false"/>
          <w:color w:val="000000"/>
          <w:sz w:val="28"/>
        </w:rPr>
        <w:t>
      5) қауіпсіз еңбек жағдайларын қамтамасыз ету бойынша;</w:t>
      </w:r>
    </w:p>
    <w:p>
      <w:pPr>
        <w:spacing w:after="0"/>
        <w:ind w:left="0"/>
        <w:jc w:val="both"/>
      </w:pPr>
      <w:r>
        <w:rPr>
          <w:rFonts w:ascii="Times New Roman"/>
          <w:b w:val="false"/>
          <w:i w:val="false"/>
          <w:color w:val="000000"/>
          <w:sz w:val="28"/>
        </w:rPr>
        <w:t>
      6) емдік-профилактикалық тағаммен, жеке және ұжымдық қорғаныш құралдарымен қамтамасыз ету бойынша;</w:t>
      </w:r>
    </w:p>
    <w:p>
      <w:pPr>
        <w:spacing w:after="0"/>
        <w:ind w:left="0"/>
        <w:jc w:val="both"/>
      </w:pPr>
      <w:r>
        <w:rPr>
          <w:rFonts w:ascii="Times New Roman"/>
          <w:b w:val="false"/>
          <w:i w:val="false"/>
          <w:color w:val="000000"/>
          <w:sz w:val="28"/>
        </w:rPr>
        <w:t>
      7) әйелдердің және он сегіз жасқа толмаған адамдардың еңбегін қорғау бойынша;</w:t>
      </w:r>
    </w:p>
    <w:p>
      <w:pPr>
        <w:spacing w:after="0"/>
        <w:ind w:left="0"/>
        <w:jc w:val="both"/>
      </w:pPr>
      <w:r>
        <w:rPr>
          <w:rFonts w:ascii="Times New Roman"/>
          <w:b w:val="false"/>
          <w:i w:val="false"/>
          <w:color w:val="000000"/>
          <w:sz w:val="28"/>
        </w:rPr>
        <w:t>
      8) жұмыскер еңбек міндеттерін атқарған кезде оның өмірі мен денсаулығына келтірілген зиян үшін азаматтық-құқықтық жауапкершілікті сақтандыру бойынша;</w:t>
      </w:r>
    </w:p>
    <w:p>
      <w:pPr>
        <w:spacing w:after="0"/>
        <w:ind w:left="0"/>
        <w:jc w:val="both"/>
      </w:pPr>
      <w:r>
        <w:rPr>
          <w:rFonts w:ascii="Times New Roman"/>
          <w:b w:val="false"/>
          <w:i w:val="false"/>
          <w:color w:val="000000"/>
          <w:sz w:val="28"/>
        </w:rPr>
        <w:t>
      9) өндіріске байланысты жазатайым оқиғалардың уақтылы тергеп-тексерілмеуі (жасыру);</w:t>
      </w:r>
    </w:p>
    <w:p>
      <w:pPr>
        <w:spacing w:after="0"/>
        <w:ind w:left="0"/>
        <w:jc w:val="both"/>
      </w:pPr>
      <w:r>
        <w:rPr>
          <w:rFonts w:ascii="Times New Roman"/>
          <w:b w:val="false"/>
          <w:i w:val="false"/>
          <w:color w:val="000000"/>
          <w:sz w:val="28"/>
        </w:rPr>
        <w:t>
      халықты жұмыспен қамту бойынша, оның ішінде:</w:t>
      </w:r>
    </w:p>
    <w:p>
      <w:pPr>
        <w:spacing w:after="0"/>
        <w:ind w:left="0"/>
        <w:jc w:val="both"/>
      </w:pPr>
      <w:r>
        <w:rPr>
          <w:rFonts w:ascii="Times New Roman"/>
          <w:b w:val="false"/>
          <w:i w:val="false"/>
          <w:color w:val="000000"/>
          <w:sz w:val="28"/>
        </w:rPr>
        <w:t>
      1) шетелдік жұмыс күшін рұқсатсыз тарту фактілерінің саны, бұл ретте анықталған заңсыз еңбекші мигранттардың саны;</w:t>
      </w:r>
    </w:p>
    <w:p>
      <w:pPr>
        <w:spacing w:after="0"/>
        <w:ind w:left="0"/>
        <w:jc w:val="both"/>
      </w:pPr>
      <w:r>
        <w:rPr>
          <w:rFonts w:ascii="Times New Roman"/>
          <w:b w:val="false"/>
          <w:i w:val="false"/>
          <w:color w:val="000000"/>
          <w:sz w:val="28"/>
        </w:rPr>
        <w:t>
      2) шетелдік жұмыс күшін тартуға рұқсаттар беру кезінде айқындалатын орындалған ерекше шарттардың саны;</w:t>
      </w:r>
    </w:p>
    <w:p>
      <w:pPr>
        <w:spacing w:after="0"/>
        <w:ind w:left="0"/>
        <w:jc w:val="both"/>
      </w:pPr>
      <w:r>
        <w:rPr>
          <w:rFonts w:ascii="Times New Roman"/>
          <w:b w:val="false"/>
          <w:i w:val="false"/>
          <w:color w:val="000000"/>
          <w:sz w:val="28"/>
        </w:rPr>
        <w:t>
      3) уәкілетті органға бос жұмыс орындарының (бос лауазымдардың) бар-жоғы туралы мәліметтерді бермеу, уақтылы бермеу көрсетіледі.</w:t>
      </w:r>
    </w:p>
    <w:p>
      <w:pPr>
        <w:spacing w:after="0"/>
        <w:ind w:left="0"/>
        <w:jc w:val="both"/>
      </w:pPr>
      <w:r>
        <w:rPr>
          <w:rFonts w:ascii="Times New Roman"/>
          <w:b w:val="false"/>
          <w:i w:val="false"/>
          <w:color w:val="000000"/>
          <w:sz w:val="28"/>
        </w:rPr>
        <w:t>
      13. 8-бағанда берілген нұсқамалардың,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14. 9-бағанда жұмысы тоқтатылған станоктардың, машиналардың және жабдықтың, өндірістік объектілердің, қызметі тоқтатылған ұйымдардың саны көрсетіледі.</w:t>
      </w:r>
    </w:p>
    <w:p>
      <w:pPr>
        <w:spacing w:after="0"/>
        <w:ind w:left="0"/>
        <w:jc w:val="both"/>
      </w:pPr>
      <w:r>
        <w:rPr>
          <w:rFonts w:ascii="Times New Roman"/>
          <w:b w:val="false"/>
          <w:i w:val="false"/>
          <w:color w:val="000000"/>
          <w:sz w:val="28"/>
        </w:rPr>
        <w:t>
      15. 10-бағанда жұмыстан шеттетілген жұмыскерлердің саны көрсетіледі.</w:t>
      </w:r>
    </w:p>
    <w:p>
      <w:pPr>
        <w:spacing w:after="0"/>
        <w:ind w:left="0"/>
        <w:jc w:val="both"/>
      </w:pPr>
      <w:r>
        <w:rPr>
          <w:rFonts w:ascii="Times New Roman"/>
          <w:b w:val="false"/>
          <w:i w:val="false"/>
          <w:color w:val="000000"/>
          <w:sz w:val="28"/>
        </w:rPr>
        <w:t>
      16. 11-бағанда берілген материалдардың, оның ішінде ішкі істер органдарына, прокуратура органдарына, сот органдарына берілген материалдардың саны көрсетіледі.</w:t>
      </w:r>
    </w:p>
    <w:p>
      <w:pPr>
        <w:spacing w:after="0"/>
        <w:ind w:left="0"/>
        <w:jc w:val="both"/>
      </w:pPr>
      <w:r>
        <w:rPr>
          <w:rFonts w:ascii="Times New Roman"/>
          <w:b w:val="false"/>
          <w:i w:val="false"/>
          <w:color w:val="000000"/>
          <w:sz w:val="28"/>
        </w:rPr>
        <w:t>
      17. 12-бағанда қозғалған қылмыстық істердің,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18. 13-бағанда салынған әкімшілік айыппұлдардың саны,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19. 14-бағанда шығарылған ескертулердің,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20. 15-бағанда салынған әкімшілік айыппұлдардың, оның ішінде: еңбек қатынастары бойынша, еңбек қауіпсіздігі мен еңбекті қорғау бойынша, жұмыспен қамту бойынша сомасы көрсетіледі.</w:t>
      </w:r>
    </w:p>
    <w:p>
      <w:pPr>
        <w:spacing w:after="0"/>
        <w:ind w:left="0"/>
        <w:jc w:val="both"/>
      </w:pPr>
      <w:r>
        <w:rPr>
          <w:rFonts w:ascii="Times New Roman"/>
          <w:b w:val="false"/>
          <w:i w:val="false"/>
          <w:color w:val="000000"/>
          <w:sz w:val="28"/>
        </w:rPr>
        <w:t>
      21. 16-бағанда өндірілген айыппұлдардың сомасы көрсетіледі.</w:t>
      </w:r>
    </w:p>
    <w:p>
      <w:pPr>
        <w:spacing w:after="0"/>
        <w:ind w:left="0"/>
        <w:jc w:val="both"/>
      </w:pPr>
      <w:r>
        <w:rPr>
          <w:rFonts w:ascii="Times New Roman"/>
          <w:b w:val="false"/>
          <w:i w:val="false"/>
          <w:color w:val="000000"/>
          <w:sz w:val="28"/>
        </w:rPr>
        <w:t>
      22. 17-бағанда мемлекеттік еңбек инспекторларының қатысуымен пайдалануға қабылданған өндірістік объектілердің саны көрсетіледі.</w:t>
      </w:r>
    </w:p>
    <w:p>
      <w:pPr>
        <w:spacing w:after="0"/>
        <w:ind w:left="0"/>
        <w:jc w:val="both"/>
      </w:pPr>
      <w:r>
        <w:rPr>
          <w:rFonts w:ascii="Times New Roman"/>
          <w:b w:val="false"/>
          <w:i w:val="false"/>
          <w:color w:val="000000"/>
          <w:sz w:val="28"/>
        </w:rPr>
        <w:t>
      23. 18-бағанда еңбек жағдайлары бойынша аттестаттаудан өткізілген объектілердің саны көрсетіледі.</w:t>
      </w:r>
    </w:p>
    <w:p>
      <w:pPr>
        <w:spacing w:after="0"/>
        <w:ind w:left="0"/>
        <w:jc w:val="both"/>
      </w:pPr>
      <w:r>
        <w:rPr>
          <w:rFonts w:ascii="Times New Roman"/>
          <w:b w:val="false"/>
          <w:i w:val="false"/>
          <w:color w:val="000000"/>
          <w:sz w:val="28"/>
        </w:rPr>
        <w:t>
      24. 19-бағанда қаралған шағымдар мен өтініштердің,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25. 20-бағанда өткізілген семинарлар мен сабақтардың саны көрсетіледі.</w:t>
      </w:r>
    </w:p>
    <w:p>
      <w:pPr>
        <w:spacing w:after="0"/>
        <w:ind w:left="0"/>
        <w:jc w:val="both"/>
      </w:pPr>
      <w:r>
        <w:rPr>
          <w:rFonts w:ascii="Times New Roman"/>
          <w:b w:val="false"/>
          <w:i w:val="false"/>
          <w:color w:val="000000"/>
          <w:sz w:val="28"/>
        </w:rPr>
        <w:t>
      26. 21-бағанда бұқаралық ақпарат құралдарында ұйымдастырылған сөз сөйлеулердің саны көрсетіледі.</w:t>
      </w:r>
    </w:p>
    <w:p>
      <w:pPr>
        <w:spacing w:after="0"/>
        <w:ind w:left="0"/>
        <w:jc w:val="both"/>
      </w:pPr>
      <w:r>
        <w:rPr>
          <w:rFonts w:ascii="Times New Roman"/>
          <w:b w:val="false"/>
          <w:i w:val="false"/>
          <w:color w:val="000000"/>
          <w:sz w:val="28"/>
        </w:rPr>
        <w:t>
      27. 22-бағанда дайындалған әдістемелік әзірлемелер мен ұсынымдардың саны көрсетіледі.</w:t>
      </w:r>
    </w:p>
    <w:p>
      <w:pPr>
        <w:spacing w:after="0"/>
        <w:ind w:left="0"/>
        <w:jc w:val="both"/>
      </w:pPr>
      <w:r>
        <w:rPr>
          <w:rFonts w:ascii="Times New Roman"/>
          <w:b w:val="false"/>
          <w:i w:val="false"/>
          <w:color w:val="000000"/>
          <w:sz w:val="28"/>
        </w:rPr>
        <w:t>
      28. 23-бағанда мемлекеттік еңбек инспекторларының прокуратура органдары, сот органдары, Қазақстан Республикасының Бас мемлекеттік еңбек инспекторы, облыстардың, республикалық маңызы бар қаланың және астананың бас мемлекеттік еңбек инспекторлары күшін жойған актілерінің, оның ішінде нұсқамаларының, қаулыларының саны көрсетіледі.</w:t>
      </w:r>
    </w:p>
    <w:p>
      <w:pPr>
        <w:spacing w:after="0"/>
        <w:ind w:left="0"/>
        <w:jc w:val="both"/>
      </w:pPr>
      <w:r>
        <w:rPr>
          <w:rFonts w:ascii="Times New Roman"/>
          <w:b w:val="false"/>
          <w:i w:val="false"/>
          <w:color w:val="000000"/>
          <w:sz w:val="28"/>
        </w:rPr>
        <w:t>
      29. 24-бағанда мемлекеттік еңбек инспекторларының заңсыз әрекеттеріне келіп түскен шағымдар мен өтініштердің, оның ішінде расталғандарының саны көрсетіледі.</w:t>
      </w:r>
    </w:p>
    <w:p>
      <w:pPr>
        <w:spacing w:after="0"/>
        <w:ind w:left="0"/>
        <w:jc w:val="both"/>
      </w:pPr>
      <w:r>
        <w:rPr>
          <w:rFonts w:ascii="Times New Roman"/>
          <w:b w:val="false"/>
          <w:i w:val="false"/>
          <w:color w:val="000000"/>
          <w:sz w:val="28"/>
        </w:rPr>
        <w:t>
      30. 25-бағанда тәртіптік жауаптылыққа тартылған, оның ішінде ескерту, сөгіс, қатаң сөгіс алған мемлекеттік еңбек инспекторларының саны көрсетіледі.</w:t>
      </w:r>
    </w:p>
    <w:p>
      <w:pPr>
        <w:spacing w:after="0"/>
        <w:ind w:left="0"/>
        <w:jc w:val="both"/>
      </w:pPr>
      <w:r>
        <w:rPr>
          <w:rFonts w:ascii="Times New Roman"/>
          <w:b w:val="false"/>
          <w:i w:val="false"/>
          <w:color w:val="000000"/>
          <w:sz w:val="28"/>
        </w:rPr>
        <w:t xml:space="preserve">
      31. 26-бағанда 2015 жылғы 23 қарашадағы Қазақстан Республикасы Еңбек </w:t>
      </w:r>
      <w:r>
        <w:rPr>
          <w:rFonts w:ascii="Times New Roman"/>
          <w:b w:val="false"/>
          <w:i w:val="false"/>
          <w:color w:val="000000"/>
          <w:sz w:val="28"/>
        </w:rPr>
        <w:t>кодексінде</w:t>
      </w:r>
      <w:r>
        <w:rPr>
          <w:rFonts w:ascii="Times New Roman"/>
          <w:b w:val="false"/>
          <w:i w:val="false"/>
          <w:color w:val="000000"/>
          <w:sz w:val="28"/>
        </w:rPr>
        <w:t xml:space="preserve"> белгіленген жағдайларда жұмыс берушінің бастамасы бойынша бұзылған еңбек шарттарының саны көрсетіледі.Қазақстан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мәліметтер"</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1-МЕИ-ШҚ</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шетелдік қатысуы бар ұйымдардың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оның ішінде шетелдік жұмыскерлердің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қатысуы бар ұйымдардағы тексерулердің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ішінара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жоспардан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бару арқылы жүргізілетін бақылау іс-шараларының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Анықталған/жойылған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бойынша,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шартын жасамай жұмыскерлердің еңбегін пайдалану фактілерінің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еңбек шартынсыз жұмыс істеп жүрген жұмыскерлердің саны көрсетілсін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шарты мазмұнының еңбек заңнамасының талаптарына сәйкес келмеуі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еңбек шартын заңсыз бұзу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 уақыты нормасын заңсыз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демалыстың берілмеуі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жалақыны толық көлемде және еңбек заңнамасында белгіленген мерзімдерде төлемеу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тәртіптік жазалау шараларын артық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ұжымдық шарт бойынша міндеттемені орындамау немесе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қауіпсіздігі мен еңбекті қорғау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еңбек қауіпсіздігі мен еңбекті қорғау жөніндегі қызметтерді құру немесе жауапты адамдарды тағайындау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жөніндегі құқықтық актілерді, құжаттарды әзірлеу және олармен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қауіпсіз еңбек жағдайларын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емдік-профилактикалық тағаммен, жеке және ұжымдық қорғаныш құралдарымен қамтамасыз ету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әйелдердің және он сегіз жасқа толмаған адамдардың еңбегін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өндіріске байланысты жазатайым оқиғалардың уақтылы тергеп-тексерілмеуі (жасыру)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бойынша,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шетелдік жұмыс күшін рұқсатсыз тарту фактілерінің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анықталған заңсыз еңбекші мигранттардың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жұмыс күшін тартуға рұқсаттар беру кезінде айқындалатын орындалған ерекше шарттардың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уәкілетті органға бос жұмыс орындарының (бос лауазымдардың) бар-жоғы туралы мәліметтерді бермеу, уақтылы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Жұмысы тоқтатылғандардың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станоктардың, машиналардың және жабдықтың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өндірістік объектілердің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ұйымдардың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шеттетілген жұмыскерлердің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материалдардың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ішкі істер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прокуратура органдарына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сот органдарына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Қозғалған қылмыстық істердің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әкімшілік айыппұлдардың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әкімшілік айыппұлдардың сомасы (мың теңге),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 зардап шеккендердің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Қаралған шағымдар мен өтініштердің саны, оның ішінде: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 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"Шетелдік қатысуы бар ұйымдар бойынша мемлекеттік еңбек инспекторларының жұмысы туралы мәліметтер" әкімшілік деректерін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қатысуы бар</w:t>
            </w:r>
            <w:r>
              <w:br/>
            </w:r>
            <w:r>
              <w:rPr>
                <w:rFonts w:ascii="Times New Roman"/>
                <w:b w:val="false"/>
                <w:i w:val="false"/>
                <w:color w:val="000000"/>
                <w:sz w:val="20"/>
              </w:rPr>
              <w:t>ұйымдар бойынша мемлекеттік</w:t>
            </w:r>
            <w:r>
              <w:br/>
            </w:r>
            <w:r>
              <w:rPr>
                <w:rFonts w:ascii="Times New Roman"/>
                <w:b w:val="false"/>
                <w:i w:val="false"/>
                <w:color w:val="000000"/>
                <w:sz w:val="20"/>
              </w:rPr>
              <w:t xml:space="preserve">еңбек инспекторларының </w:t>
            </w:r>
            <w:r>
              <w:br/>
            </w:r>
            <w:r>
              <w:rPr>
                <w:rFonts w:ascii="Times New Roman"/>
                <w:b w:val="false"/>
                <w:i w:val="false"/>
                <w:color w:val="000000"/>
                <w:sz w:val="20"/>
              </w:rPr>
              <w:t>жұмысы туралы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мәліметтер" әкімшілік деректерін жинауға арналған нысанды толтыру жөніндегі түсіндірме 1-тарау. Жалпы ережелер</w:t>
      </w:r>
    </w:p>
    <w:p>
      <w:pPr>
        <w:spacing w:after="0"/>
        <w:ind w:left="0"/>
        <w:jc w:val="both"/>
      </w:pPr>
      <w:r>
        <w:rPr>
          <w:rFonts w:ascii="Times New Roman"/>
          <w:b w:val="false"/>
          <w:i w:val="false"/>
          <w:color w:val="000000"/>
          <w:sz w:val="28"/>
        </w:rPr>
        <w:t>
      1. Осы "Шетелдік қатысуы бар ұйымдар бойынша мемлекеттік еңбек инспекторларының жұмысы туралы мәліметтер" әкімшілік деректерін жинауға арналған нысанды толтыру жөніндегі түсіндірме "Шетелдік қатысуы бар ұйымдар бойынша мемлекеттік еңбек инспекторларының жұмысы туралы мәліметтер" әкімшілік деректерін жинауға арналған нысанды (бұдан әрі – Нысан) толтыру тәртібін регламенттейді.</w:t>
      </w:r>
    </w:p>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p>
      <w:pPr>
        <w:spacing w:after="0"/>
        <w:ind w:left="0"/>
        <w:jc w:val="left"/>
      </w:pPr>
      <w:r>
        <w:rPr>
          <w:rFonts w:ascii="Times New Roman"/>
          <w:b/>
          <w:i w:val="false"/>
          <w:color w:val="000000"/>
        </w:rPr>
        <w:t xml:space="preserve"> 2-тарау. Нысанды толтыру жөніндегі түсіндірме</w:t>
      </w:r>
    </w:p>
    <w:p>
      <w:pPr>
        <w:spacing w:after="0"/>
        <w:ind w:left="0"/>
        <w:jc w:val="both"/>
      </w:pPr>
      <w:r>
        <w:rPr>
          <w:rFonts w:ascii="Times New Roman"/>
          <w:b w:val="false"/>
          <w:i w:val="false"/>
          <w:color w:val="000000"/>
          <w:sz w:val="28"/>
        </w:rPr>
        <w:t>
      6. 1-бағанда тексерілетін шетелдік қатысуы бар ұйымдардың саны көрсетіледі.</w:t>
      </w:r>
    </w:p>
    <w:p>
      <w:pPr>
        <w:spacing w:after="0"/>
        <w:ind w:left="0"/>
        <w:jc w:val="both"/>
      </w:pPr>
      <w:r>
        <w:rPr>
          <w:rFonts w:ascii="Times New Roman"/>
          <w:b w:val="false"/>
          <w:i w:val="false"/>
          <w:color w:val="000000"/>
          <w:sz w:val="28"/>
        </w:rPr>
        <w:t>
      7. 2-бағанда жұмыс істейтіндердің, оның ішінде шетелдік жұмыскерлердің саны көрсетіледі.</w:t>
      </w:r>
    </w:p>
    <w:p>
      <w:pPr>
        <w:spacing w:after="0"/>
        <w:ind w:left="0"/>
        <w:jc w:val="both"/>
      </w:pPr>
      <w:r>
        <w:rPr>
          <w:rFonts w:ascii="Times New Roman"/>
          <w:b w:val="false"/>
          <w:i w:val="false"/>
          <w:color w:val="000000"/>
          <w:sz w:val="28"/>
        </w:rPr>
        <w:t>
      8. 3-бағанда шетелдік қатысуы бар ұйымдардағы, оның ішінде ішінара, жоспардан тыс тексерулердің саны көрсетіледі;</w:t>
      </w:r>
    </w:p>
    <w:p>
      <w:pPr>
        <w:spacing w:after="0"/>
        <w:ind w:left="0"/>
        <w:jc w:val="both"/>
      </w:pPr>
      <w:r>
        <w:rPr>
          <w:rFonts w:ascii="Times New Roman"/>
          <w:b w:val="false"/>
          <w:i w:val="false"/>
          <w:color w:val="000000"/>
          <w:sz w:val="28"/>
        </w:rPr>
        <w:t>
      9. 4-бағанда бақылау субъектісіне бару арқылы жүргізілетін бақылау іс-шараларының саны көрсетіледі.</w:t>
      </w:r>
    </w:p>
    <w:p>
      <w:pPr>
        <w:spacing w:after="0"/>
        <w:ind w:left="0"/>
        <w:jc w:val="both"/>
      </w:pPr>
      <w:r>
        <w:rPr>
          <w:rFonts w:ascii="Times New Roman"/>
          <w:b w:val="false"/>
          <w:i w:val="false"/>
          <w:color w:val="000000"/>
          <w:sz w:val="28"/>
        </w:rPr>
        <w:t>
      10. 5-бағанда анықталған/жойылған бұзушылықтардың саны, оның ішінде:</w:t>
      </w:r>
    </w:p>
    <w:p>
      <w:pPr>
        <w:spacing w:after="0"/>
        <w:ind w:left="0"/>
        <w:jc w:val="both"/>
      </w:pPr>
      <w:r>
        <w:rPr>
          <w:rFonts w:ascii="Times New Roman"/>
          <w:b w:val="false"/>
          <w:i w:val="false"/>
          <w:color w:val="000000"/>
          <w:sz w:val="28"/>
        </w:rPr>
        <w:t>
      еңбек қатынастары бойынша, оның ішінде:</w:t>
      </w:r>
    </w:p>
    <w:p>
      <w:pPr>
        <w:spacing w:after="0"/>
        <w:ind w:left="0"/>
        <w:jc w:val="both"/>
      </w:pPr>
      <w:r>
        <w:rPr>
          <w:rFonts w:ascii="Times New Roman"/>
          <w:b w:val="false"/>
          <w:i w:val="false"/>
          <w:color w:val="000000"/>
          <w:sz w:val="28"/>
        </w:rPr>
        <w:t>
      1) еңбек шартын жасамай жұмыскерлердің еңбегін пайдалану фактілерінің саны, бұл ретте еңбек шартынсыз жұмыс істеп жүрген жұмыскерлердің санын көрсету керек;</w:t>
      </w:r>
    </w:p>
    <w:p>
      <w:pPr>
        <w:spacing w:after="0"/>
        <w:ind w:left="0"/>
        <w:jc w:val="both"/>
      </w:pPr>
      <w:r>
        <w:rPr>
          <w:rFonts w:ascii="Times New Roman"/>
          <w:b w:val="false"/>
          <w:i w:val="false"/>
          <w:color w:val="000000"/>
          <w:sz w:val="28"/>
        </w:rPr>
        <w:t>
      2) еңбек шарты мазмұнының еңбек заңнамасының талаптарына сәйкес келмеуі;</w:t>
      </w:r>
    </w:p>
    <w:p>
      <w:pPr>
        <w:spacing w:after="0"/>
        <w:ind w:left="0"/>
        <w:jc w:val="both"/>
      </w:pPr>
      <w:r>
        <w:rPr>
          <w:rFonts w:ascii="Times New Roman"/>
          <w:b w:val="false"/>
          <w:i w:val="false"/>
          <w:color w:val="000000"/>
          <w:sz w:val="28"/>
        </w:rPr>
        <w:t>
      3) еңбек шартын заңсыз бұзу;</w:t>
      </w:r>
    </w:p>
    <w:p>
      <w:pPr>
        <w:spacing w:after="0"/>
        <w:ind w:left="0"/>
        <w:jc w:val="both"/>
      </w:pPr>
      <w:r>
        <w:rPr>
          <w:rFonts w:ascii="Times New Roman"/>
          <w:b w:val="false"/>
          <w:i w:val="false"/>
          <w:color w:val="000000"/>
          <w:sz w:val="28"/>
        </w:rPr>
        <w:t>
      4) жұмыс уақыты нормасын заңсыз артық пайдалану;</w:t>
      </w:r>
    </w:p>
    <w:p>
      <w:pPr>
        <w:spacing w:after="0"/>
        <w:ind w:left="0"/>
        <w:jc w:val="both"/>
      </w:pPr>
      <w:r>
        <w:rPr>
          <w:rFonts w:ascii="Times New Roman"/>
          <w:b w:val="false"/>
          <w:i w:val="false"/>
          <w:color w:val="000000"/>
          <w:sz w:val="28"/>
        </w:rPr>
        <w:t>
      5) демалыстың берілмеуі;</w:t>
      </w:r>
    </w:p>
    <w:p>
      <w:pPr>
        <w:spacing w:after="0"/>
        <w:ind w:left="0"/>
        <w:jc w:val="both"/>
      </w:pPr>
      <w:r>
        <w:rPr>
          <w:rFonts w:ascii="Times New Roman"/>
          <w:b w:val="false"/>
          <w:i w:val="false"/>
          <w:color w:val="000000"/>
          <w:sz w:val="28"/>
        </w:rPr>
        <w:t>
      6) жалақыны толық көлемде және еңбек заңнамасында белгіленген мерзімдерде төлемеу;</w:t>
      </w:r>
    </w:p>
    <w:p>
      <w:pPr>
        <w:spacing w:after="0"/>
        <w:ind w:left="0"/>
        <w:jc w:val="both"/>
      </w:pPr>
      <w:r>
        <w:rPr>
          <w:rFonts w:ascii="Times New Roman"/>
          <w:b w:val="false"/>
          <w:i w:val="false"/>
          <w:color w:val="000000"/>
          <w:sz w:val="28"/>
        </w:rPr>
        <w:t>
      7) тәртіптік жазалау шараларын артық пайдалану;</w:t>
      </w:r>
    </w:p>
    <w:p>
      <w:pPr>
        <w:spacing w:after="0"/>
        <w:ind w:left="0"/>
        <w:jc w:val="both"/>
      </w:pPr>
      <w:r>
        <w:rPr>
          <w:rFonts w:ascii="Times New Roman"/>
          <w:b w:val="false"/>
          <w:i w:val="false"/>
          <w:color w:val="000000"/>
          <w:sz w:val="28"/>
        </w:rPr>
        <w:t>
      8) ұжымдық шарт бойынша міндеттемені орындамау немесе бұзу;</w:t>
      </w:r>
    </w:p>
    <w:p>
      <w:pPr>
        <w:spacing w:after="0"/>
        <w:ind w:left="0"/>
        <w:jc w:val="both"/>
      </w:pPr>
      <w:r>
        <w:rPr>
          <w:rFonts w:ascii="Times New Roman"/>
          <w:b w:val="false"/>
          <w:i w:val="false"/>
          <w:color w:val="000000"/>
          <w:sz w:val="28"/>
        </w:rPr>
        <w:t>
      еңбек қауіпсіздігі мен еңбекті қорғау бойынша, оның ішінде:</w:t>
      </w:r>
    </w:p>
    <w:p>
      <w:pPr>
        <w:spacing w:after="0"/>
        <w:ind w:left="0"/>
        <w:jc w:val="both"/>
      </w:pPr>
      <w:r>
        <w:rPr>
          <w:rFonts w:ascii="Times New Roman"/>
          <w:b w:val="false"/>
          <w:i w:val="false"/>
          <w:color w:val="000000"/>
          <w:sz w:val="28"/>
        </w:rPr>
        <w:t>
      1) еңбек қауіпсіздігі мен еңбекті қорғау жөніндегі қызметтерді құру немесе жауапты адамдарды тағайындау бойынша;</w:t>
      </w:r>
    </w:p>
    <w:p>
      <w:pPr>
        <w:spacing w:after="0"/>
        <w:ind w:left="0"/>
        <w:jc w:val="both"/>
      </w:pPr>
      <w:r>
        <w:rPr>
          <w:rFonts w:ascii="Times New Roman"/>
          <w:b w:val="false"/>
          <w:i w:val="false"/>
          <w:color w:val="000000"/>
          <w:sz w:val="28"/>
        </w:rPr>
        <w:t>
      2) еңбек қауіпсіздігі мен еңбекті қорғау жөніндегі құқықтық актілерді, құжаттарды әзірлеу және олармен қамтамасыз ету бойынша;</w:t>
      </w:r>
    </w:p>
    <w:p>
      <w:pPr>
        <w:spacing w:after="0"/>
        <w:ind w:left="0"/>
        <w:jc w:val="both"/>
      </w:pPr>
      <w:r>
        <w:rPr>
          <w:rFonts w:ascii="Times New Roman"/>
          <w:b w:val="false"/>
          <w:i w:val="false"/>
          <w:color w:val="000000"/>
          <w:sz w:val="28"/>
        </w:rPr>
        <w:t>
      3) жұмыскерлерді еңбек қауіпсіздігі және еңбекті қорғау мәселелері бойынша оқытуды, оларға нұсқау беруді, білімдерін тексеруді ұйымдастыру бойынша;</w:t>
      </w:r>
    </w:p>
    <w:p>
      <w:pPr>
        <w:spacing w:after="0"/>
        <w:ind w:left="0"/>
        <w:jc w:val="both"/>
      </w:pPr>
      <w:r>
        <w:rPr>
          <w:rFonts w:ascii="Times New Roman"/>
          <w:b w:val="false"/>
          <w:i w:val="false"/>
          <w:color w:val="000000"/>
          <w:sz w:val="28"/>
        </w:rPr>
        <w:t>
      4) жұмыскерлерді міндетті және мерзімдік медициналық қарап-тексерулерден және ауысым алдындағы медициналық куәландырудан өткізуді ұйымдастыру бойынша;</w:t>
      </w:r>
    </w:p>
    <w:p>
      <w:pPr>
        <w:spacing w:after="0"/>
        <w:ind w:left="0"/>
        <w:jc w:val="both"/>
      </w:pPr>
      <w:r>
        <w:rPr>
          <w:rFonts w:ascii="Times New Roman"/>
          <w:b w:val="false"/>
          <w:i w:val="false"/>
          <w:color w:val="000000"/>
          <w:sz w:val="28"/>
        </w:rPr>
        <w:t>
      5) қауіпсіз еңбек жағдайларын қамтамасыз ету бойынша;</w:t>
      </w:r>
    </w:p>
    <w:p>
      <w:pPr>
        <w:spacing w:after="0"/>
        <w:ind w:left="0"/>
        <w:jc w:val="both"/>
      </w:pPr>
      <w:r>
        <w:rPr>
          <w:rFonts w:ascii="Times New Roman"/>
          <w:b w:val="false"/>
          <w:i w:val="false"/>
          <w:color w:val="000000"/>
          <w:sz w:val="28"/>
        </w:rPr>
        <w:t>
      6) емдік-профилактикалық тағаммен, жеке және ұжымдық қорғаныш құралдарымен қамтамасыз ету бойынша;</w:t>
      </w:r>
    </w:p>
    <w:p>
      <w:pPr>
        <w:spacing w:after="0"/>
        <w:ind w:left="0"/>
        <w:jc w:val="both"/>
      </w:pPr>
      <w:r>
        <w:rPr>
          <w:rFonts w:ascii="Times New Roman"/>
          <w:b w:val="false"/>
          <w:i w:val="false"/>
          <w:color w:val="000000"/>
          <w:sz w:val="28"/>
        </w:rPr>
        <w:t>
      7) әйелдердің және он сегіз жасқа толмаған адамдардың еңбегін қорғау бойынша;</w:t>
      </w:r>
    </w:p>
    <w:p>
      <w:pPr>
        <w:spacing w:after="0"/>
        <w:ind w:left="0"/>
        <w:jc w:val="both"/>
      </w:pPr>
      <w:r>
        <w:rPr>
          <w:rFonts w:ascii="Times New Roman"/>
          <w:b w:val="false"/>
          <w:i w:val="false"/>
          <w:color w:val="000000"/>
          <w:sz w:val="28"/>
        </w:rPr>
        <w:t>
       8) өндіріске байланысты жазатайым оқиғалардың уақтылы тергеп-тексерілмеуі (жасыру);</w:t>
      </w:r>
    </w:p>
    <w:p>
      <w:pPr>
        <w:spacing w:after="0"/>
        <w:ind w:left="0"/>
        <w:jc w:val="both"/>
      </w:pPr>
      <w:r>
        <w:rPr>
          <w:rFonts w:ascii="Times New Roman"/>
          <w:b w:val="false"/>
          <w:i w:val="false"/>
          <w:color w:val="000000"/>
          <w:sz w:val="28"/>
        </w:rPr>
        <w:t>
      халықты жұмыспен қамту бойынша, оның ішінде:</w:t>
      </w:r>
    </w:p>
    <w:p>
      <w:pPr>
        <w:spacing w:after="0"/>
        <w:ind w:left="0"/>
        <w:jc w:val="both"/>
      </w:pPr>
      <w:r>
        <w:rPr>
          <w:rFonts w:ascii="Times New Roman"/>
          <w:b w:val="false"/>
          <w:i w:val="false"/>
          <w:color w:val="000000"/>
          <w:sz w:val="28"/>
        </w:rPr>
        <w:t>
      1) шетелдік жұмыс күшін рұқсатсыз тарту фактілерінің саны, бұл ретте анықталған заңсыз еңбекші мигранттардың саны;</w:t>
      </w:r>
    </w:p>
    <w:p>
      <w:pPr>
        <w:spacing w:after="0"/>
        <w:ind w:left="0"/>
        <w:jc w:val="both"/>
      </w:pPr>
      <w:r>
        <w:rPr>
          <w:rFonts w:ascii="Times New Roman"/>
          <w:b w:val="false"/>
          <w:i w:val="false"/>
          <w:color w:val="000000"/>
          <w:sz w:val="28"/>
        </w:rPr>
        <w:t>
      2) шетелдік жұмыс күшін тартуға рұқсаттар беру кезінде айқындалатын орындалған ерекше шарттардың саны;</w:t>
      </w:r>
    </w:p>
    <w:p>
      <w:pPr>
        <w:spacing w:after="0"/>
        <w:ind w:left="0"/>
        <w:jc w:val="both"/>
      </w:pPr>
      <w:r>
        <w:rPr>
          <w:rFonts w:ascii="Times New Roman"/>
          <w:b w:val="false"/>
          <w:i w:val="false"/>
          <w:color w:val="000000"/>
          <w:sz w:val="28"/>
        </w:rPr>
        <w:t>
      3) уәкілетті органға бос жұмыс орындарының (бос лауазымдардың) бар-жоғы туралы мәліметтерді бермеу, уақтылы бермеу көрсетіледі.</w:t>
      </w:r>
    </w:p>
    <w:p>
      <w:pPr>
        <w:spacing w:after="0"/>
        <w:ind w:left="0"/>
        <w:jc w:val="both"/>
      </w:pPr>
      <w:r>
        <w:rPr>
          <w:rFonts w:ascii="Times New Roman"/>
          <w:b w:val="false"/>
          <w:i w:val="false"/>
          <w:color w:val="000000"/>
          <w:sz w:val="28"/>
        </w:rPr>
        <w:t>
      11. 6-бағанда берілген нұсқамалардың саны көрсетіледі.</w:t>
      </w:r>
    </w:p>
    <w:p>
      <w:pPr>
        <w:spacing w:after="0"/>
        <w:ind w:left="0"/>
        <w:jc w:val="both"/>
      </w:pPr>
      <w:r>
        <w:rPr>
          <w:rFonts w:ascii="Times New Roman"/>
          <w:b w:val="false"/>
          <w:i w:val="false"/>
          <w:color w:val="000000"/>
          <w:sz w:val="28"/>
        </w:rPr>
        <w:t>
      12. 7-бағанда жұмысы тоқтатылған станоктардың, машиналардың және жабдықтың, өндірістік объектілердің, қызметі тоқтатылған ұйымдардың саны көрсетіледі.</w:t>
      </w:r>
    </w:p>
    <w:p>
      <w:pPr>
        <w:spacing w:after="0"/>
        <w:ind w:left="0"/>
        <w:jc w:val="both"/>
      </w:pPr>
      <w:r>
        <w:rPr>
          <w:rFonts w:ascii="Times New Roman"/>
          <w:b w:val="false"/>
          <w:i w:val="false"/>
          <w:color w:val="000000"/>
          <w:sz w:val="28"/>
        </w:rPr>
        <w:t>
      13. 8-бағанда жұмыстан шеттетілген жұмыскерлердің саны көрсетіледі.</w:t>
      </w:r>
    </w:p>
    <w:p>
      <w:pPr>
        <w:spacing w:after="0"/>
        <w:ind w:left="0"/>
        <w:jc w:val="both"/>
      </w:pPr>
      <w:r>
        <w:rPr>
          <w:rFonts w:ascii="Times New Roman"/>
          <w:b w:val="false"/>
          <w:i w:val="false"/>
          <w:color w:val="000000"/>
          <w:sz w:val="28"/>
        </w:rPr>
        <w:t>
      14. 9-бағанда берілген материалдардың, оның ішінде ішкі істер органдарына, прокуратура органдарына, сот органдарына берілген материалдардың саны көрсетіледі.</w:t>
      </w:r>
    </w:p>
    <w:p>
      <w:pPr>
        <w:spacing w:after="0"/>
        <w:ind w:left="0"/>
        <w:jc w:val="both"/>
      </w:pPr>
      <w:r>
        <w:rPr>
          <w:rFonts w:ascii="Times New Roman"/>
          <w:b w:val="false"/>
          <w:i w:val="false"/>
          <w:color w:val="000000"/>
          <w:sz w:val="28"/>
        </w:rPr>
        <w:t>
      15. 10-бағанда қозғалған қылмыстық істердің,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16. 11-бағанда салынған әкімшілік айыппұлдардың саны,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17. 12-бағанда шығарылған ескертулердің,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both"/>
      </w:pPr>
      <w:r>
        <w:rPr>
          <w:rFonts w:ascii="Times New Roman"/>
          <w:b w:val="false"/>
          <w:i w:val="false"/>
          <w:color w:val="000000"/>
          <w:sz w:val="28"/>
        </w:rPr>
        <w:t>
      18. 13-бағанда салынған әкімшілік айыппұлдардың, оның ішінде еңбек: қатынастары бойынша, еңбек қауіпсіздігі мен еңбекті қорғау бойынша, жұмыспен қамту бойынша сомасы көрсетіледі</w:t>
      </w:r>
    </w:p>
    <w:p>
      <w:pPr>
        <w:spacing w:after="0"/>
        <w:ind w:left="0"/>
        <w:jc w:val="both"/>
      </w:pPr>
      <w:r>
        <w:rPr>
          <w:rFonts w:ascii="Times New Roman"/>
          <w:b w:val="false"/>
          <w:i w:val="false"/>
          <w:color w:val="000000"/>
          <w:sz w:val="28"/>
        </w:rPr>
        <w:t>
      19. 14-бағанда өндірілген айыппұлдардың сомасы көрсетіледі.</w:t>
      </w:r>
    </w:p>
    <w:p>
      <w:pPr>
        <w:spacing w:after="0"/>
        <w:ind w:left="0"/>
        <w:jc w:val="both"/>
      </w:pPr>
      <w:r>
        <w:rPr>
          <w:rFonts w:ascii="Times New Roman"/>
          <w:b w:val="false"/>
          <w:i w:val="false"/>
          <w:color w:val="000000"/>
          <w:sz w:val="28"/>
        </w:rPr>
        <w:t>
      20. 15-бағанда өндірісте зардап шеккендердің, оның ішінде қайтыс болғандардың саны көрсетіледі.</w:t>
      </w:r>
    </w:p>
    <w:p>
      <w:pPr>
        <w:spacing w:after="0"/>
        <w:ind w:left="0"/>
        <w:jc w:val="both"/>
      </w:pPr>
      <w:r>
        <w:rPr>
          <w:rFonts w:ascii="Times New Roman"/>
          <w:b w:val="false"/>
          <w:i w:val="false"/>
          <w:color w:val="000000"/>
          <w:sz w:val="28"/>
        </w:rPr>
        <w:t>
      21. 16-бағанда қаралған шағымдар мен өтініштердің, оның ішінде еңбек қатынастары бойынша, еңбек қауіпсіздігі мен еңбекті қорғау бойынша, жұмыспен қамту бойынша саны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 xml:space="preserve">3-қосымша </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"Өндірістік жарақаттанудың жай-күйі туралы мәліметтер"</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1-МЕИ-Ж</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xml:space="preserve">
      Қайда ұсынылады: Қазақстан Республикасының Еңбек және халықты әлеуметтік қорғау министрлігі </w:t>
      </w:r>
    </w:p>
    <w:p>
      <w:pPr>
        <w:spacing w:after="0"/>
        <w:ind w:left="0"/>
        <w:jc w:val="both"/>
      </w:pPr>
      <w:r>
        <w:rPr>
          <w:rFonts w:ascii="Times New Roman"/>
          <w:b w:val="false"/>
          <w:i w:val="false"/>
          <w:color w:val="000000"/>
          <w:sz w:val="28"/>
        </w:rPr>
        <w:t>
      Ұсыну мерзімі: тоқсан сайын, есепті тоқсаннан кейінгі айдың бесінші 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 жұмыс істейтіндердің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топтық жазатайым оқиғалардың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адамдардың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жарақаттың салдарынан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 адамдардың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 әйелдердің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 әйелдердің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инспекторлары тергеп-тексерген жазатайым оқиғалардың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азаматтардың өтініштері мен басқа да негіздер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1000 адамға шаққанда жазатайым оқиғалардың жиілік коэффициенті (Кж)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1000 адамға шаққанда адам өлімімен аяқталған жазатайым оқиғалардың жиілік коэффициенті (Кжө)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түрлері бойынша зардап шеккендердің саны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көлігінде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көлікте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көлікте болған жол-көлік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оқиғасы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құлауы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биіктен құлауы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материалдардың, жердің құлауы, қирауы, опырылуы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Қозғалып тұрған, ұшып жүрген, айналмалы заттар мен бөлшектердің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тогымен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Экстремалдық температуралардың әсері (өрт)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өндірістік факторлар мен заттардың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 шамадан тыс жүктеме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Жануарлармен және жәндіктермен контакт нәтижесінде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бату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Кісі өлтіру немесе денесіне зақым келтіру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апаттар кезінде зақымдану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оқиғаларға әкеп соқтырған себептер туралы мәліметтер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аймағындағы ауаның шамадан тыс тозаңдануы мен газдануы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Шудың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Вибрацияның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сәулелердің жоғары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 көздерімен контакт (аурулардың атауы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Денеге шамадан тыс жүктеменің адам организміне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механизмдердің және жабдықтың конструктивтік кемшіліктері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машиналарды, механизмдерді және жабдықты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пайдалану кезінде қауіпсіздік талаптарын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жүрісі қағидаларын бұзу (Қазақстан Республикасы Ішкі істер министрінің 2023 жылғы 30 маусымдағы № 534 бұйрығымен бекітілген Жол жүрісі қағидалары, Көлік құралдарыпайдалануға рұқсат беру жөніндегі негізгі ережелер,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33003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қозғалысы қағидаларын бұзу (Қазақстан Республикасы Инвестициялар және даму министрінің м.а. 2015 жылғы 26 наурыздағы № 334 бұйрығымен бекітілген Теміржол көлігіндегі қауіпсіздік қағидалары)</w:t>
            </w:r>
          </w:p>
          <w:p>
            <w:pPr>
              <w:spacing w:after="20"/>
              <w:ind w:left="20"/>
              <w:jc w:val="both"/>
            </w:pPr>
            <w:r>
              <w:rPr>
                <w:rFonts w:ascii="Times New Roman"/>
                <w:b w:val="false"/>
                <w:i w:val="false"/>
                <w:color w:val="000000"/>
                <w:sz w:val="20"/>
              </w:rPr>
              <w:t>
(Нормативтік құқықтық актілерді мемлекеттік тіркеу тізілімінде № 11602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Әуе-көлік қозғалысы қағидаларын бұзу (Қазақстан Республикасы Инвестициялар және даму министрінің м. а. 2017 жылғы 28 шілдедегі № 509 бұйрығымен бекітілген Қазақстан Республикасының азаматтық авиациясында ұшуларды жүргізу қағидалары) (Нормативтік құқықтық актілерді мемлекеттік тіркеу тізілімінде № 15852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қозғалысы қағидаларын бұзу (Қазақстан Республикасы Қоршаған ортаны қорғау министрінің 2013 жылғы 16 қазандағы № 313-Ө бұйрығымен бекітілген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қағидалары (Нормативтік құқықтық актілерді мемлекеттік тіркеу тізілімінде № 8918 болып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өндірісінің қанағаттанғысыз ұйымдастырылуы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құрылыстардың техникалық қанағаттанғысыз жай-күйі, аумақтардың ұсталуы және жұмыс орындарының ұйымдастырылуындағы кемшіліктер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Еңбектің қауіпсіз тәсілдерін оқытудағы кемшіліктер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құралдарымен қамтамасыз етілмеу немесе қолданбау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қорғаныш құралдарымен қамтамасыз етілмеу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өндіріс тәртібін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мен еңбекті қорғау қағидаларын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еңбек режимін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шегушінің өрескел абайсыздығы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қайтыс болғандардың саны, адам</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Тау-кен-металлургия өнеркәсібі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өнеркәсібі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өнеркәсібі (игеру, өндіру)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кәсіпорындар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саласындағы кәсіпорындар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бизнес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кәсіпорындары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кәсіпорындары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ұйымдар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"Өндірістік жарақаттанудың жай-күйі туралы мәліметтер" әкімшілік деректерін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"Өндірістік жарақаттанудың</w:t>
            </w:r>
            <w:r>
              <w:br/>
            </w:r>
            <w:r>
              <w:rPr>
                <w:rFonts w:ascii="Times New Roman"/>
                <w:b w:val="false"/>
                <w:i w:val="false"/>
                <w:color w:val="000000"/>
                <w:sz w:val="20"/>
              </w:rPr>
              <w:t>жай-күйі туралы мәліметтер"</w:t>
            </w:r>
            <w:r>
              <w:br/>
            </w:r>
            <w:r>
              <w:rPr>
                <w:rFonts w:ascii="Times New Roman"/>
                <w:b w:val="false"/>
                <w:i w:val="false"/>
                <w:color w:val="000000"/>
                <w:sz w:val="20"/>
              </w:rPr>
              <w:t>әкімшілік деректерін</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"Өндірістік жарақаттанудың жай-күйі туралы мәліметтер" әкімшілік деректерін жинауға арналған нысанды толтыру жөніндегі түсіндірме 1-тарау. Жалпы ережелер</w:t>
      </w:r>
    </w:p>
    <w:p>
      <w:pPr>
        <w:spacing w:after="0"/>
        <w:ind w:left="0"/>
        <w:jc w:val="both"/>
      </w:pPr>
      <w:r>
        <w:rPr>
          <w:rFonts w:ascii="Times New Roman"/>
          <w:b w:val="false"/>
          <w:i w:val="false"/>
          <w:color w:val="000000"/>
          <w:sz w:val="28"/>
        </w:rPr>
        <w:t>
      1. Осы "Өндірістік жарақаттанудың жай-күйі туралы мәліметтер" әкімшілік деректерін жинауға арналған нысанды толтыру жөніндегі түсіндірме "Өндірістік жарақаттанудың жай-күйі туралы мәліметтер" әкімшілік деректерді жинауға арналған нысанды (бұдан әрі – Нысан) толтыру тәртібін регламенттейді.</w:t>
      </w:r>
    </w:p>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тоқсан сайын, есепті тоқсаннан кейінгі айдың 5-күніне қарай ұсынады.</w:t>
      </w:r>
    </w:p>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p>
      <w:pPr>
        <w:spacing w:after="0"/>
        <w:ind w:left="0"/>
        <w:jc w:val="left"/>
      </w:pPr>
      <w:r>
        <w:rPr>
          <w:rFonts w:ascii="Times New Roman"/>
          <w:b/>
          <w:i w:val="false"/>
          <w:color w:val="000000"/>
        </w:rPr>
        <w:t xml:space="preserve"> 2-тарау. Нысанды толтыру жөніндегі түсіндірме</w:t>
      </w:r>
    </w:p>
    <w:p>
      <w:pPr>
        <w:spacing w:after="0"/>
        <w:ind w:left="0"/>
        <w:jc w:val="both"/>
      </w:pPr>
      <w:r>
        <w:rPr>
          <w:rFonts w:ascii="Times New Roman"/>
          <w:b w:val="false"/>
          <w:i w:val="false"/>
          <w:color w:val="000000"/>
          <w:sz w:val="28"/>
        </w:rPr>
        <w:t>
      6. 1-бағанда ұйымдарда жұмыс істейтіндердің, оның ішінде әйелдердің саны көрсетіледі (Қазақстан Республикасы Ұлттық экономика министрлігі Статистика комитетінің облыстық департаменттері деректерінің негізінде).</w:t>
      </w:r>
    </w:p>
    <w:p>
      <w:pPr>
        <w:spacing w:after="0"/>
        <w:ind w:left="0"/>
        <w:jc w:val="both"/>
      </w:pPr>
      <w:r>
        <w:rPr>
          <w:rFonts w:ascii="Times New Roman"/>
          <w:b w:val="false"/>
          <w:i w:val="false"/>
          <w:color w:val="000000"/>
          <w:sz w:val="28"/>
        </w:rPr>
        <w:t>
      7. 2-бағанда жазатайым оқиғалардың, оның ішінде топтық жазатайым оқиғалардың саны көрсетіледі.</w:t>
      </w:r>
    </w:p>
    <w:p>
      <w:pPr>
        <w:spacing w:after="0"/>
        <w:ind w:left="0"/>
        <w:jc w:val="both"/>
      </w:pPr>
      <w:r>
        <w:rPr>
          <w:rFonts w:ascii="Times New Roman"/>
          <w:b w:val="false"/>
          <w:i w:val="false"/>
          <w:color w:val="000000"/>
          <w:sz w:val="28"/>
        </w:rPr>
        <w:t>
      8. 3-бағанда зардап шеккендердің, оның ішінде әйелдердің саны көрсетіледі.</w:t>
      </w:r>
    </w:p>
    <w:p>
      <w:pPr>
        <w:spacing w:after="0"/>
        <w:ind w:left="0"/>
        <w:jc w:val="both"/>
      </w:pPr>
      <w:r>
        <w:rPr>
          <w:rFonts w:ascii="Times New Roman"/>
          <w:b w:val="false"/>
          <w:i w:val="false"/>
          <w:color w:val="000000"/>
          <w:sz w:val="28"/>
        </w:rPr>
        <w:t>
      9. 4-бағанда қайтыс болғандардың, оның ішінде әйелдердің саны көрсетіледі.</w:t>
      </w:r>
    </w:p>
    <w:p>
      <w:pPr>
        <w:spacing w:after="0"/>
        <w:ind w:left="0"/>
        <w:jc w:val="both"/>
      </w:pPr>
      <w:r>
        <w:rPr>
          <w:rFonts w:ascii="Times New Roman"/>
          <w:b w:val="false"/>
          <w:i w:val="false"/>
          <w:color w:val="000000"/>
          <w:sz w:val="28"/>
        </w:rPr>
        <w:t>
      10. 5-бағанда ауыр жарақаттың салдарынан зардап шеккендердің, оның ішінде әйелдердің саны көрсетіледі.</w:t>
      </w:r>
    </w:p>
    <w:p>
      <w:pPr>
        <w:spacing w:after="0"/>
        <w:ind w:left="0"/>
        <w:jc w:val="both"/>
      </w:pPr>
      <w:r>
        <w:rPr>
          <w:rFonts w:ascii="Times New Roman"/>
          <w:b w:val="false"/>
          <w:i w:val="false"/>
          <w:color w:val="000000"/>
          <w:sz w:val="28"/>
        </w:rPr>
        <w:t>
      11. 6-бағанда топтық жазатайым оқиғаларда зардап шеккендердің, оның ішінде қайтыс болғандардың саны көрсетіледі.</w:t>
      </w:r>
    </w:p>
    <w:p>
      <w:pPr>
        <w:spacing w:after="0"/>
        <w:ind w:left="0"/>
        <w:jc w:val="both"/>
      </w:pPr>
      <w:r>
        <w:rPr>
          <w:rFonts w:ascii="Times New Roman"/>
          <w:b w:val="false"/>
          <w:i w:val="false"/>
          <w:color w:val="000000"/>
          <w:sz w:val="28"/>
        </w:rPr>
        <w:t>
      12. 7-бағанда топтық жазатайым оқиғаларда зардап шеккен, оның ішінде қайтыс болған әйелдердің саны көрсетіледі.</w:t>
      </w:r>
    </w:p>
    <w:p>
      <w:pPr>
        <w:spacing w:after="0"/>
        <w:ind w:left="0"/>
        <w:jc w:val="both"/>
      </w:pPr>
      <w:r>
        <w:rPr>
          <w:rFonts w:ascii="Times New Roman"/>
          <w:b w:val="false"/>
          <w:i w:val="false"/>
          <w:color w:val="000000"/>
          <w:sz w:val="28"/>
        </w:rPr>
        <w:t>
      13. 8-бағанда мемлекеттік еңбек инспекторлары тергеп-тексерген жазатайым оқиғалардың, оның ішінде азаматтардың өтініштері мен басқа да негіздер бойынша саны көрсетіледі;</w:t>
      </w:r>
    </w:p>
    <w:p>
      <w:pPr>
        <w:spacing w:after="0"/>
        <w:ind w:left="0"/>
        <w:jc w:val="both"/>
      </w:pPr>
      <w:r>
        <w:rPr>
          <w:rFonts w:ascii="Times New Roman"/>
          <w:b w:val="false"/>
          <w:i w:val="false"/>
          <w:color w:val="000000"/>
          <w:sz w:val="28"/>
        </w:rPr>
        <w:t>
      14. 9-бағанда жұмыс істейтін 1000 адамға шаққанда жазатайым оқиғалардың жиілік коэффициенті (Кж) көрсетіледі.</w:t>
      </w:r>
    </w:p>
    <w:p>
      <w:pPr>
        <w:spacing w:after="0"/>
        <w:ind w:left="0"/>
        <w:jc w:val="both"/>
      </w:pPr>
      <w:r>
        <w:rPr>
          <w:rFonts w:ascii="Times New Roman"/>
          <w:b w:val="false"/>
          <w:i w:val="false"/>
          <w:color w:val="000000"/>
          <w:sz w:val="28"/>
        </w:rPr>
        <w:t>
      15. 10-бағанда жұмыс істейтін 1000 адамға шаққанда адам өлімімен аяқталған жазатайым оқиғалардың жиілік коэффициенті (Кжө) көрсетіледі.</w:t>
      </w:r>
    </w:p>
    <w:p>
      <w:pPr>
        <w:spacing w:after="0"/>
        <w:ind w:left="0"/>
        <w:jc w:val="both"/>
      </w:pPr>
      <w:r>
        <w:rPr>
          <w:rFonts w:ascii="Times New Roman"/>
          <w:b w:val="false"/>
          <w:i w:val="false"/>
          <w:color w:val="000000"/>
          <w:sz w:val="28"/>
        </w:rPr>
        <w:t>
      11-бағаннан 29-бағанға дейін оқиға түрлері бойынша зардап шеккендердің саны туралы мәліметтер көрсетіледі, бұл ретте 11-ден 29-ға дейінгі бағандардың қосындысы 3-бағанның мәніне тең.</w:t>
      </w:r>
    </w:p>
    <w:p>
      <w:pPr>
        <w:spacing w:after="0"/>
        <w:ind w:left="0"/>
        <w:jc w:val="both"/>
      </w:pPr>
      <w:r>
        <w:rPr>
          <w:rFonts w:ascii="Times New Roman"/>
          <w:b w:val="false"/>
          <w:i w:val="false"/>
          <w:color w:val="000000"/>
          <w:sz w:val="28"/>
        </w:rPr>
        <w:t>
      16. 11-бағанда ұйымның көлігінде болған жол-көлік оқиғасы нәтижесінде зардап шеккендердің саны көрсетіледі.</w:t>
      </w:r>
    </w:p>
    <w:p>
      <w:pPr>
        <w:spacing w:after="0"/>
        <w:ind w:left="0"/>
        <w:jc w:val="both"/>
      </w:pPr>
      <w:r>
        <w:rPr>
          <w:rFonts w:ascii="Times New Roman"/>
          <w:b w:val="false"/>
          <w:i w:val="false"/>
          <w:color w:val="000000"/>
          <w:sz w:val="28"/>
        </w:rPr>
        <w:t>
      17. 12-бағанда қоғамдық көлікте болған жол-көлік оқиғасы нәтижесінде зардап шеккендердің саны көрсетіледі.</w:t>
      </w:r>
    </w:p>
    <w:p>
      <w:pPr>
        <w:spacing w:after="0"/>
        <w:ind w:left="0"/>
        <w:jc w:val="both"/>
      </w:pPr>
      <w:r>
        <w:rPr>
          <w:rFonts w:ascii="Times New Roman"/>
          <w:b w:val="false"/>
          <w:i w:val="false"/>
          <w:color w:val="000000"/>
          <w:sz w:val="28"/>
        </w:rPr>
        <w:t>
      18. 13-бағанда жекеменшік көлікте болған жол-көлік оқиғасы нәтижесінде зардап шеккендердің саны көрсетіледі.</w:t>
      </w:r>
    </w:p>
    <w:p>
      <w:pPr>
        <w:spacing w:after="0"/>
        <w:ind w:left="0"/>
        <w:jc w:val="both"/>
      </w:pPr>
      <w:r>
        <w:rPr>
          <w:rFonts w:ascii="Times New Roman"/>
          <w:b w:val="false"/>
          <w:i w:val="false"/>
          <w:color w:val="000000"/>
          <w:sz w:val="28"/>
        </w:rPr>
        <w:t>
      19. 14-бағанда теміржол көлігі оқиғасы нәтижесінде зардап шеккендердің саны көрсетіледі.</w:t>
      </w:r>
    </w:p>
    <w:p>
      <w:pPr>
        <w:spacing w:after="0"/>
        <w:ind w:left="0"/>
        <w:jc w:val="both"/>
      </w:pPr>
      <w:r>
        <w:rPr>
          <w:rFonts w:ascii="Times New Roman"/>
          <w:b w:val="false"/>
          <w:i w:val="false"/>
          <w:color w:val="000000"/>
          <w:sz w:val="28"/>
        </w:rPr>
        <w:t>
      20. 15-бағанда әуе көлігі оқиғасы нәтижесінде зардап шеккендердің саны көрсетіледі.</w:t>
      </w:r>
    </w:p>
    <w:p>
      <w:pPr>
        <w:spacing w:after="0"/>
        <w:ind w:left="0"/>
        <w:jc w:val="both"/>
      </w:pPr>
      <w:r>
        <w:rPr>
          <w:rFonts w:ascii="Times New Roman"/>
          <w:b w:val="false"/>
          <w:i w:val="false"/>
          <w:color w:val="000000"/>
          <w:sz w:val="28"/>
        </w:rPr>
        <w:t>
      21. 16-бағанда су көлігі оқиғасы нәтижесінде зардап шеккендердің саны көрсетіледі.</w:t>
      </w:r>
    </w:p>
    <w:p>
      <w:pPr>
        <w:spacing w:after="0"/>
        <w:ind w:left="0"/>
        <w:jc w:val="both"/>
      </w:pPr>
      <w:r>
        <w:rPr>
          <w:rFonts w:ascii="Times New Roman"/>
          <w:b w:val="false"/>
          <w:i w:val="false"/>
          <w:color w:val="000000"/>
          <w:sz w:val="28"/>
        </w:rPr>
        <w:t>
      22. 17-бағанда зардап шегушінің құлауы нәтижесінде зардап шеккендердің саны көрсетіледі.</w:t>
      </w:r>
    </w:p>
    <w:p>
      <w:pPr>
        <w:spacing w:after="0"/>
        <w:ind w:left="0"/>
        <w:jc w:val="both"/>
      </w:pPr>
      <w:r>
        <w:rPr>
          <w:rFonts w:ascii="Times New Roman"/>
          <w:b w:val="false"/>
          <w:i w:val="false"/>
          <w:color w:val="000000"/>
          <w:sz w:val="28"/>
        </w:rPr>
        <w:t>
      23. 18-бағанда зардап шегушінің биіктен құлауы нәтижесінде зардап шеккендердің саны көрсетіледі.</w:t>
      </w:r>
    </w:p>
    <w:p>
      <w:pPr>
        <w:spacing w:after="0"/>
        <w:ind w:left="0"/>
        <w:jc w:val="both"/>
      </w:pPr>
      <w:r>
        <w:rPr>
          <w:rFonts w:ascii="Times New Roman"/>
          <w:b w:val="false"/>
          <w:i w:val="false"/>
          <w:color w:val="000000"/>
          <w:sz w:val="28"/>
        </w:rPr>
        <w:t xml:space="preserve">
      24. 19-бағанда заттардың, материалдардың, жердің құлауы, қирауы, опырылуы нәтижесінде зардап шеккендердің саны көрсетіледі. </w:t>
      </w:r>
    </w:p>
    <w:p>
      <w:pPr>
        <w:spacing w:after="0"/>
        <w:ind w:left="0"/>
        <w:jc w:val="both"/>
      </w:pPr>
      <w:r>
        <w:rPr>
          <w:rFonts w:ascii="Times New Roman"/>
          <w:b w:val="false"/>
          <w:i w:val="false"/>
          <w:color w:val="000000"/>
          <w:sz w:val="28"/>
        </w:rPr>
        <w:t>
      25. 20-бағанда қозғалып тұрған, ұшып жүрген, айналмалы заттар мен бөлшектердің әсері нәтижесінде зардап шеккендердің саны көрсетіледі.</w:t>
      </w:r>
    </w:p>
    <w:p>
      <w:pPr>
        <w:spacing w:after="0"/>
        <w:ind w:left="0"/>
        <w:jc w:val="both"/>
      </w:pPr>
      <w:r>
        <w:rPr>
          <w:rFonts w:ascii="Times New Roman"/>
          <w:b w:val="false"/>
          <w:i w:val="false"/>
          <w:color w:val="000000"/>
          <w:sz w:val="28"/>
        </w:rPr>
        <w:t>
      26. 21-бағанда электр тогымен зақымдану нәтижесінде зардап шеккендердің саны көрсетіледі.</w:t>
      </w:r>
    </w:p>
    <w:p>
      <w:pPr>
        <w:spacing w:after="0"/>
        <w:ind w:left="0"/>
        <w:jc w:val="both"/>
      </w:pPr>
      <w:r>
        <w:rPr>
          <w:rFonts w:ascii="Times New Roman"/>
          <w:b w:val="false"/>
          <w:i w:val="false"/>
          <w:color w:val="000000"/>
          <w:sz w:val="28"/>
        </w:rPr>
        <w:t>
      27. 22-бағанда экстремалдық температуралардың әсері (өрт) нәтижесінде зардап шеккендердің саны көрсетіледі.</w:t>
      </w:r>
    </w:p>
    <w:p>
      <w:pPr>
        <w:spacing w:after="0"/>
        <w:ind w:left="0"/>
        <w:jc w:val="both"/>
      </w:pPr>
      <w:r>
        <w:rPr>
          <w:rFonts w:ascii="Times New Roman"/>
          <w:b w:val="false"/>
          <w:i w:val="false"/>
          <w:color w:val="000000"/>
          <w:sz w:val="28"/>
        </w:rPr>
        <w:t>
      28. 23-бағанда зиянды және қауіпті өндірістік факторлар мен заттардың әсері нәтижесінде зардап шеккендердің саны көрсетіледі.</w:t>
      </w:r>
    </w:p>
    <w:p>
      <w:pPr>
        <w:spacing w:after="0"/>
        <w:ind w:left="0"/>
        <w:jc w:val="both"/>
      </w:pPr>
      <w:r>
        <w:rPr>
          <w:rFonts w:ascii="Times New Roman"/>
          <w:b w:val="false"/>
          <w:i w:val="false"/>
          <w:color w:val="000000"/>
          <w:sz w:val="28"/>
        </w:rPr>
        <w:t>
      29. 24-бағанда иондаушы сәулелердің әсері нәтижесінде зардап шеккендердің саны көрсетіледі.</w:t>
      </w:r>
    </w:p>
    <w:p>
      <w:pPr>
        <w:spacing w:after="0"/>
        <w:ind w:left="0"/>
        <w:jc w:val="both"/>
      </w:pPr>
      <w:r>
        <w:rPr>
          <w:rFonts w:ascii="Times New Roman"/>
          <w:b w:val="false"/>
          <w:i w:val="false"/>
          <w:color w:val="000000"/>
          <w:sz w:val="28"/>
        </w:rPr>
        <w:t>
      30. 25-бағанда денеге шамадан тыс жүктеменің нәтижесінде зардап шеккендердің саны көрсетіледі.</w:t>
      </w:r>
    </w:p>
    <w:p>
      <w:pPr>
        <w:spacing w:after="0"/>
        <w:ind w:left="0"/>
        <w:jc w:val="both"/>
      </w:pPr>
      <w:r>
        <w:rPr>
          <w:rFonts w:ascii="Times New Roman"/>
          <w:b w:val="false"/>
          <w:i w:val="false"/>
          <w:color w:val="000000"/>
          <w:sz w:val="28"/>
        </w:rPr>
        <w:t>
      31. 26-бағанда жануарлармен және жәндіктермен контакт нәтижесінде зақымданудан зардап шеккендердің саны көрсетіледі.</w:t>
      </w:r>
    </w:p>
    <w:p>
      <w:pPr>
        <w:spacing w:after="0"/>
        <w:ind w:left="0"/>
        <w:jc w:val="both"/>
      </w:pPr>
      <w:r>
        <w:rPr>
          <w:rFonts w:ascii="Times New Roman"/>
          <w:b w:val="false"/>
          <w:i w:val="false"/>
          <w:color w:val="000000"/>
          <w:sz w:val="28"/>
        </w:rPr>
        <w:t>
      32. 27-бағанда суға бату нәтижесінде зардап шеккендердің саны көрсетіледі.</w:t>
      </w:r>
    </w:p>
    <w:p>
      <w:pPr>
        <w:spacing w:after="0"/>
        <w:ind w:left="0"/>
        <w:jc w:val="both"/>
      </w:pPr>
      <w:r>
        <w:rPr>
          <w:rFonts w:ascii="Times New Roman"/>
          <w:b w:val="false"/>
          <w:i w:val="false"/>
          <w:color w:val="000000"/>
          <w:sz w:val="28"/>
        </w:rPr>
        <w:t>
      33. 28-бағанда кісі өлтіру немесе денесіне зақым келтіру нәтижесінде зардап шеккендердің саны көрсетіледі.</w:t>
      </w:r>
    </w:p>
    <w:p>
      <w:pPr>
        <w:spacing w:after="0"/>
        <w:ind w:left="0"/>
        <w:jc w:val="both"/>
      </w:pPr>
      <w:r>
        <w:rPr>
          <w:rFonts w:ascii="Times New Roman"/>
          <w:b w:val="false"/>
          <w:i w:val="false"/>
          <w:color w:val="000000"/>
          <w:sz w:val="28"/>
        </w:rPr>
        <w:t>
      34. 29-бағанда табиғи апаттар кезінде зақымдану нәтижесінде зардап шеккендердің саны көрсетіледі.</w:t>
      </w:r>
    </w:p>
    <w:p>
      <w:pPr>
        <w:spacing w:after="0"/>
        <w:ind w:left="0"/>
        <w:jc w:val="both"/>
      </w:pPr>
      <w:r>
        <w:rPr>
          <w:rFonts w:ascii="Times New Roman"/>
          <w:b w:val="false"/>
          <w:i w:val="false"/>
          <w:color w:val="000000"/>
          <w:sz w:val="28"/>
        </w:rPr>
        <w:t>
      30-бағаннан бастап 53-бағанға дейін жазатайым оқиғаларға әкеп соқтырған себептер туралы мәліметтер көрсетіледі, бұл ретте 30-дан 53-ке дейінгі бағандардың қосындысы 2-бағанның мәндеріне тең.</w:t>
      </w:r>
    </w:p>
    <w:p>
      <w:pPr>
        <w:spacing w:after="0"/>
        <w:ind w:left="0"/>
        <w:jc w:val="both"/>
      </w:pPr>
      <w:r>
        <w:rPr>
          <w:rFonts w:ascii="Times New Roman"/>
          <w:b w:val="false"/>
          <w:i w:val="false"/>
          <w:color w:val="000000"/>
          <w:sz w:val="28"/>
        </w:rPr>
        <w:t>
      35. 30-бағанда "Жұмыс аймағындағы ауаның шамадан тыс тозаңдануы мен газдануы" себебінен болған жазатайым оқиғалардың саны көрсетіледі.</w:t>
      </w:r>
    </w:p>
    <w:p>
      <w:pPr>
        <w:spacing w:after="0"/>
        <w:ind w:left="0"/>
        <w:jc w:val="both"/>
      </w:pPr>
      <w:r>
        <w:rPr>
          <w:rFonts w:ascii="Times New Roman"/>
          <w:b w:val="false"/>
          <w:i w:val="false"/>
          <w:color w:val="000000"/>
          <w:sz w:val="28"/>
        </w:rPr>
        <w:t>
      36. 31-бағанда "Шудың жоғары деңгейі" себебінен болған жазатайым оқиғалардың саны көрсетіледі.</w:t>
      </w:r>
    </w:p>
    <w:p>
      <w:pPr>
        <w:spacing w:after="0"/>
        <w:ind w:left="0"/>
        <w:jc w:val="both"/>
      </w:pPr>
      <w:r>
        <w:rPr>
          <w:rFonts w:ascii="Times New Roman"/>
          <w:b w:val="false"/>
          <w:i w:val="false"/>
          <w:color w:val="000000"/>
          <w:sz w:val="28"/>
        </w:rPr>
        <w:t>
      37. 32-бағанда "Вибрацияның жоғары деңгейі" себебінен болған жазатайым оқиғалардың саны көрсетіледі.</w:t>
      </w:r>
    </w:p>
    <w:p>
      <w:pPr>
        <w:spacing w:after="0"/>
        <w:ind w:left="0"/>
        <w:jc w:val="both"/>
      </w:pPr>
      <w:r>
        <w:rPr>
          <w:rFonts w:ascii="Times New Roman"/>
          <w:b w:val="false"/>
          <w:i w:val="false"/>
          <w:color w:val="000000"/>
          <w:sz w:val="28"/>
        </w:rPr>
        <w:t>
      38. 33-бағанда "Иондаушы сәулелердің жоғары деңгейі" себебінен болған жазатайым оқиғалардың саны көрсетіледі.</w:t>
      </w:r>
    </w:p>
    <w:p>
      <w:pPr>
        <w:spacing w:after="0"/>
        <w:ind w:left="0"/>
        <w:jc w:val="both"/>
      </w:pPr>
      <w:r>
        <w:rPr>
          <w:rFonts w:ascii="Times New Roman"/>
          <w:b w:val="false"/>
          <w:i w:val="false"/>
          <w:color w:val="000000"/>
          <w:sz w:val="28"/>
        </w:rPr>
        <w:t>
      39. 34-бағанда "Инфекциялық ауру көздерімен контакт (аурулардың атауы көрсетіледі)" себебінен болған жазатайым оқиғалардың саны көрсетіледі.</w:t>
      </w:r>
    </w:p>
    <w:p>
      <w:pPr>
        <w:spacing w:after="0"/>
        <w:ind w:left="0"/>
        <w:jc w:val="both"/>
      </w:pPr>
      <w:r>
        <w:rPr>
          <w:rFonts w:ascii="Times New Roman"/>
          <w:b w:val="false"/>
          <w:i w:val="false"/>
          <w:color w:val="000000"/>
          <w:sz w:val="28"/>
        </w:rPr>
        <w:t>
      40. 35-бағанда "Денеге шамадан тыс жүктеменің адам организміне әсері" себебінен болған жазатайым оқиғалардың саны көрсетіледі.</w:t>
      </w:r>
    </w:p>
    <w:p>
      <w:pPr>
        <w:spacing w:after="0"/>
        <w:ind w:left="0"/>
        <w:jc w:val="both"/>
      </w:pPr>
      <w:r>
        <w:rPr>
          <w:rFonts w:ascii="Times New Roman"/>
          <w:b w:val="false"/>
          <w:i w:val="false"/>
          <w:color w:val="000000"/>
          <w:sz w:val="28"/>
        </w:rPr>
        <w:t>
      41. 36-бағанда "Машиналардың, механизмдердің және жабдықтың конструктивтік кемшіліктері" себебінен болған жазатайым оқиғалардың саны көрсетіледі.</w:t>
      </w:r>
    </w:p>
    <w:p>
      <w:pPr>
        <w:spacing w:after="0"/>
        <w:ind w:left="0"/>
        <w:jc w:val="both"/>
      </w:pPr>
      <w:r>
        <w:rPr>
          <w:rFonts w:ascii="Times New Roman"/>
          <w:b w:val="false"/>
          <w:i w:val="false"/>
          <w:color w:val="000000"/>
          <w:sz w:val="28"/>
        </w:rPr>
        <w:t>
      42. 37-бағанда "Ақаулы машиналарды, механизмдерді және жабдықтарды пайдалану" себебінен болған жазатайым оқиғалардың саны көрсетіледі.</w:t>
      </w:r>
    </w:p>
    <w:p>
      <w:pPr>
        <w:spacing w:after="0"/>
        <w:ind w:left="0"/>
        <w:jc w:val="both"/>
      </w:pPr>
      <w:r>
        <w:rPr>
          <w:rFonts w:ascii="Times New Roman"/>
          <w:b w:val="false"/>
          <w:i w:val="false"/>
          <w:color w:val="000000"/>
          <w:sz w:val="28"/>
        </w:rPr>
        <w:t>
      43. 38-бағанда "Технологиялық процестердің бұзылуы" себебінен болған жазатайым оқиғалардың саны көрсетіледі.</w:t>
      </w:r>
    </w:p>
    <w:p>
      <w:pPr>
        <w:spacing w:after="0"/>
        <w:ind w:left="0"/>
        <w:jc w:val="both"/>
      </w:pPr>
      <w:r>
        <w:rPr>
          <w:rFonts w:ascii="Times New Roman"/>
          <w:b w:val="false"/>
          <w:i w:val="false"/>
          <w:color w:val="000000"/>
          <w:sz w:val="28"/>
        </w:rPr>
        <w:t>
      44. 39-бағанда "Көлік құралдарын пайдалану кезінде қауіпсіздік талаптарын бұзу" себебінен болған жазатайым оқиғалардың саны көрсетіледі.</w:t>
      </w:r>
    </w:p>
    <w:p>
      <w:pPr>
        <w:spacing w:after="0"/>
        <w:ind w:left="0"/>
        <w:jc w:val="both"/>
      </w:pPr>
      <w:r>
        <w:rPr>
          <w:rFonts w:ascii="Times New Roman"/>
          <w:b w:val="false"/>
          <w:i w:val="false"/>
          <w:color w:val="000000"/>
          <w:sz w:val="28"/>
        </w:rPr>
        <w:t xml:space="preserve">
      45. 40-бағанда "Автожол қозғалысы қағидаларын бұзу" себебінен болған жазатайым оқиғалардың саны көрсетіледі (Қазақстан Республикасы Ішкі істер министрінің 2023 жылғы 30 маусымдағы № 534 бұйрығымен бекітілген Жол жүрісі қағидалары, Көлік құралдарын пайдалануға жіберу жөніндегі негізгі ережелер, көлігі арнайы жарық және дыбыс сигналдарымен жабдықталуға және арнайы түсті-графикалық схемалар бойынша бояуға жататын жедел және арнаулы қызметтер тізбесі) (Нормативтік құқықтық актілерді мемлекеттік тіркеу тізілімінде тіркелген № 33003). </w:t>
      </w:r>
    </w:p>
    <w:p>
      <w:pPr>
        <w:spacing w:after="0"/>
        <w:ind w:left="0"/>
        <w:jc w:val="both"/>
      </w:pPr>
      <w:r>
        <w:rPr>
          <w:rFonts w:ascii="Times New Roman"/>
          <w:b w:val="false"/>
          <w:i w:val="false"/>
          <w:color w:val="000000"/>
          <w:sz w:val="28"/>
        </w:rPr>
        <w:t>
      46. 41-бағанда "Теміржол қозғалысы қағидаларын бұзу" себебінен болған жазатайым оқиғалардың саны көрсетіледі (Қазақстан Республикасы Инвестициялар және даму министрінің м.а. 2015 жылғы 26 наурыздағы № 334 бұйрығымен бекітілген Теміржол көлігіндегі қауіпсіздік қағидалары). (Нормативтік құқықтық актілерді мемлекеттік тіркеу тізілімінде № 11602 болып тіркелген).</w:t>
      </w:r>
    </w:p>
    <w:p>
      <w:pPr>
        <w:spacing w:after="0"/>
        <w:ind w:left="0"/>
        <w:jc w:val="both"/>
      </w:pPr>
      <w:r>
        <w:rPr>
          <w:rFonts w:ascii="Times New Roman"/>
          <w:b w:val="false"/>
          <w:i w:val="false"/>
          <w:color w:val="000000"/>
          <w:sz w:val="28"/>
        </w:rPr>
        <w:t>
      47. 42-бағанда "Әуе көлігі қозғалысы қағидаларын бұзу" себебінен болған жазатайым оқиғалардың саны көрсетіледі (Қазақстан Республикасы Инвестициялар және даму министрінің м.а. 2017 жылғы 28 шілдедегі № 509 бұйрығымен бекітілген Қазақстан Республикасының азаматтық авиациясында ұшуды жүргізу Қағидалары) (Нормативтік құқықтық актілерді мемлекеттік тіркеу тізілімінде № 15852 болып тіркелген).</w:t>
      </w:r>
    </w:p>
    <w:p>
      <w:pPr>
        <w:spacing w:after="0"/>
        <w:ind w:left="0"/>
        <w:jc w:val="both"/>
      </w:pPr>
      <w:r>
        <w:rPr>
          <w:rFonts w:ascii="Times New Roman"/>
          <w:b w:val="false"/>
          <w:i w:val="false"/>
          <w:color w:val="000000"/>
          <w:sz w:val="28"/>
        </w:rPr>
        <w:t>
      48. 43-бағанда "Су көлігі қозғалысы қағидаларын бұзу" себебінен болған жазатайым оқиғалардың саны көрсетіледі (Қазақстан Республикасы Қоршаған ортаны қорғау министрінің 2013 жылғы 16 қазандағы № 313-Ө бұйрығымен бекітілген балық аулауға тыйым салынған уылдырық шашу кезеңінде, сондай-ақ балық аулауға тыйым салынған су айдындарында және (немесе) учаскелерінде су көлігі қозғалысының Қағидалары) (Нормативтік құқықтық актілерді мемлекеттік тіркеу тізілімінде № 8918 болып тіркелген).</w:t>
      </w:r>
    </w:p>
    <w:p>
      <w:pPr>
        <w:spacing w:after="0"/>
        <w:ind w:left="0"/>
        <w:jc w:val="both"/>
      </w:pPr>
      <w:r>
        <w:rPr>
          <w:rFonts w:ascii="Times New Roman"/>
          <w:b w:val="false"/>
          <w:i w:val="false"/>
          <w:color w:val="000000"/>
          <w:sz w:val="28"/>
        </w:rPr>
        <w:t>
      49. 44-бағанда "Авариялар" себебінен болған жазатайым оқиғалардың саны көрсетіледі.</w:t>
      </w:r>
    </w:p>
    <w:p>
      <w:pPr>
        <w:spacing w:after="0"/>
        <w:ind w:left="0"/>
        <w:jc w:val="both"/>
      </w:pPr>
      <w:r>
        <w:rPr>
          <w:rFonts w:ascii="Times New Roman"/>
          <w:b w:val="false"/>
          <w:i w:val="false"/>
          <w:color w:val="000000"/>
          <w:sz w:val="28"/>
        </w:rPr>
        <w:t>
      50. 45-бағанда "Жұмыс өндірісінің қанағаттанғысыз ұйымдастырылуы" себебінен болған жазатайым оқиғалардың саны көрсетіледі.</w:t>
      </w:r>
    </w:p>
    <w:p>
      <w:pPr>
        <w:spacing w:after="0"/>
        <w:ind w:left="0"/>
        <w:jc w:val="both"/>
      </w:pPr>
      <w:r>
        <w:rPr>
          <w:rFonts w:ascii="Times New Roman"/>
          <w:b w:val="false"/>
          <w:i w:val="false"/>
          <w:color w:val="000000"/>
          <w:sz w:val="28"/>
        </w:rPr>
        <w:t>
      51. 46-бағанда "Ғимараттардың, құрылыстардың техникалық қанағаттанғысыз жай-күйі, аумақтардың ұсталуы, жұмыс орындарының ұйымдастырылуындағы кемшіліктер" себебінен болған жазатайым оқиғалардың саны көрсетіледі.</w:t>
      </w:r>
    </w:p>
    <w:p>
      <w:pPr>
        <w:spacing w:after="0"/>
        <w:ind w:left="0"/>
        <w:jc w:val="both"/>
      </w:pPr>
      <w:r>
        <w:rPr>
          <w:rFonts w:ascii="Times New Roman"/>
          <w:b w:val="false"/>
          <w:i w:val="false"/>
          <w:color w:val="000000"/>
          <w:sz w:val="28"/>
        </w:rPr>
        <w:t>
      52. 47-бағанда "Еңбектің қауіпсіз тәсілдерін оқытудағы кемшіліктер" себебінен болған жазатайым оқиғалардың саны көрсетіледі.</w:t>
      </w:r>
    </w:p>
    <w:p>
      <w:pPr>
        <w:spacing w:after="0"/>
        <w:ind w:left="0"/>
        <w:jc w:val="both"/>
      </w:pPr>
      <w:r>
        <w:rPr>
          <w:rFonts w:ascii="Times New Roman"/>
          <w:b w:val="false"/>
          <w:i w:val="false"/>
          <w:color w:val="000000"/>
          <w:sz w:val="28"/>
        </w:rPr>
        <w:t>
      53. 48-бағанда "Жеке қорғаныш құралдарымен қамтамасыз етілмеу немесе қолданбау" себебінен болған жазатайым оқиғалардың саны көрсетіледі.</w:t>
      </w:r>
    </w:p>
    <w:p>
      <w:pPr>
        <w:spacing w:after="0"/>
        <w:ind w:left="0"/>
        <w:jc w:val="both"/>
      </w:pPr>
      <w:r>
        <w:rPr>
          <w:rFonts w:ascii="Times New Roman"/>
          <w:b w:val="false"/>
          <w:i w:val="false"/>
          <w:color w:val="000000"/>
          <w:sz w:val="28"/>
        </w:rPr>
        <w:t>
      54. 49-бағанда "Ұжымдық қорғаныш құралдарымен қамтамасыз етілмеу" себебінен болған жазатайым оқиғалардың саны көрсетіледі.</w:t>
      </w:r>
    </w:p>
    <w:p>
      <w:pPr>
        <w:spacing w:after="0"/>
        <w:ind w:left="0"/>
        <w:jc w:val="both"/>
      </w:pPr>
      <w:r>
        <w:rPr>
          <w:rFonts w:ascii="Times New Roman"/>
          <w:b w:val="false"/>
          <w:i w:val="false"/>
          <w:color w:val="000000"/>
          <w:sz w:val="28"/>
        </w:rPr>
        <w:t>
      55. 50-бағанда "Еңбек және өндіріс тәртібін бұзу" себебінен болған жазатайым оқиғалардың саны көрсетіледі.</w:t>
      </w:r>
    </w:p>
    <w:p>
      <w:pPr>
        <w:spacing w:after="0"/>
        <w:ind w:left="0"/>
        <w:jc w:val="both"/>
      </w:pPr>
      <w:r>
        <w:rPr>
          <w:rFonts w:ascii="Times New Roman"/>
          <w:b w:val="false"/>
          <w:i w:val="false"/>
          <w:color w:val="000000"/>
          <w:sz w:val="28"/>
        </w:rPr>
        <w:t>
      56. 51-бағанда "Еңбек қауіпсіздігі мен еңбекті қорғау қағидаларын бұзу" себебінен болған жазатайым оқиғалардың саны көрсетіледі.</w:t>
      </w:r>
    </w:p>
    <w:p>
      <w:pPr>
        <w:spacing w:after="0"/>
        <w:ind w:left="0"/>
        <w:jc w:val="both"/>
      </w:pPr>
      <w:r>
        <w:rPr>
          <w:rFonts w:ascii="Times New Roman"/>
          <w:b w:val="false"/>
          <w:i w:val="false"/>
          <w:color w:val="000000"/>
          <w:sz w:val="28"/>
        </w:rPr>
        <w:t>
      57. 52-бағанда "Белгіленген еңбек режимін бұзу" себебінен болған жазатайым оқиғалардың саны көрсетіледі.</w:t>
      </w:r>
    </w:p>
    <w:p>
      <w:pPr>
        <w:spacing w:after="0"/>
        <w:ind w:left="0"/>
        <w:jc w:val="both"/>
      </w:pPr>
      <w:r>
        <w:rPr>
          <w:rFonts w:ascii="Times New Roman"/>
          <w:b w:val="false"/>
          <w:i w:val="false"/>
          <w:color w:val="000000"/>
          <w:sz w:val="28"/>
        </w:rPr>
        <w:t xml:space="preserve">
      58. 53-бағанда "Зардап шегушінің өрескел абайсыздығы" себебінен болған жазатайым оқиғалардың саны көрсетіледі. Зардап шеккендер бойынша 54-тен 67-ге дейінгі бағандардың қосындысы 3-бағанның мәндеріне тең. Қайтыс болғандар бойынша 54-тен 67-ге дейінгі бағандардың қосындысы 4-бағанның мәндеріне тең. Қайтыс болған әйелдер бойынша 54-тен 67-ге дейінгі бағандардың қосындысы 4-бағанның мәндеріне тең. </w:t>
      </w:r>
    </w:p>
    <w:p>
      <w:pPr>
        <w:spacing w:after="0"/>
        <w:ind w:left="0"/>
        <w:jc w:val="both"/>
      </w:pPr>
      <w:r>
        <w:rPr>
          <w:rFonts w:ascii="Times New Roman"/>
          <w:b w:val="false"/>
          <w:i w:val="false"/>
          <w:color w:val="000000"/>
          <w:sz w:val="28"/>
        </w:rPr>
        <w:t>
      59. 54-бағанда тау-кен - металлургия өнеркәсібінде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60. 55-бағанда энергетика өнеркәсібінде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61. 56-бағанда мұнай-газ өнеркәсібінде (игеру, өндіру)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62. 57-бағанда химия өнеркәсібінде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63. 58-бағанда құрылыс саласында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64. 59-бағанда машина жасау саласында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65. 60-бағанда автомобиль көлігі саласындағы кәсіпорындарда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66. 61-бағанда теміржол көлігі саласындағы кәсіпорындарда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67. 62-бағанда шағын бизнес ұйымдарында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68. 63-бағанда коммуналдық шаруашылық кәсіпорындарында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69. 64-бағанда ақпарат және байланыс кәсіпорындарында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70. 65-бағанда ауыл шаруашылығы саласында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71. 66-бағанда бюджеттік ұйымдарда зардап шеккендердің, қайтыс болғандардың және қайтыс болған әйелдердің саны көрсетіледі.</w:t>
      </w:r>
    </w:p>
    <w:p>
      <w:pPr>
        <w:spacing w:after="0"/>
        <w:ind w:left="0"/>
        <w:jc w:val="both"/>
      </w:pPr>
      <w:r>
        <w:rPr>
          <w:rFonts w:ascii="Times New Roman"/>
          <w:b w:val="false"/>
          <w:i w:val="false"/>
          <w:color w:val="000000"/>
          <w:sz w:val="28"/>
        </w:rPr>
        <w:t>
      72. 67-бағанда қаржы ұйымдарында зардап шеккендердің, қайтыс болғандардың және қайтыс болған әйелдердің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"Мемлекеттік еңбек инспекторларының жұмысы туралы оперативтік мәліметтер"</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ай сайын, есепті кезеңнен кейінгі айдың 3-күніне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w:t>
      </w:r>
    </w:p>
    <w:p>
      <w:pPr>
        <w:spacing w:after="0"/>
        <w:ind w:left="0"/>
        <w:jc w:val="both"/>
      </w:pPr>
      <w:r>
        <w:rPr>
          <w:rFonts w:ascii="Times New Roman"/>
          <w:b w:val="false"/>
          <w:i w:val="false"/>
          <w:color w:val="000000"/>
          <w:sz w:val="28"/>
        </w:rPr>
        <w:t>
      Ұйымның мекенжайы_________________________________________________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еңбек</w:t>
            </w:r>
            <w:r>
              <w:br/>
            </w:r>
            <w:r>
              <w:rPr>
                <w:rFonts w:ascii="Times New Roman"/>
                <w:b w:val="false"/>
                <w:i w:val="false"/>
                <w:color w:val="000000"/>
                <w:sz w:val="20"/>
              </w:rPr>
              <w:t>инспекторларының жұмысы</w:t>
            </w:r>
            <w:r>
              <w:br/>
            </w:r>
            <w:r>
              <w:rPr>
                <w:rFonts w:ascii="Times New Roman"/>
                <w:b w:val="false"/>
                <w:i w:val="false"/>
                <w:color w:val="000000"/>
                <w:sz w:val="20"/>
              </w:rPr>
              <w:t>туралы оперативтік мәліметтер"</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еңбек инспекторларының жұмысы туралы оперативтік мәліметтер" әкімшілік деректерін жинауға арналған нысанды толтыру жөніндегі түсіндірме 1-тарау. Жалпы ережелер</w:t>
      </w:r>
    </w:p>
    <w:p>
      <w:pPr>
        <w:spacing w:after="0"/>
        <w:ind w:left="0"/>
        <w:jc w:val="both"/>
      </w:pPr>
      <w:r>
        <w:rPr>
          <w:rFonts w:ascii="Times New Roman"/>
          <w:b w:val="false"/>
          <w:i w:val="false"/>
          <w:color w:val="000000"/>
          <w:sz w:val="28"/>
        </w:rPr>
        <w:t>
      1. Осы "Мемлекеттік еңбек инспекторларының жұмысы туралы оперативтік мәліметтер" әкімшілік деректерін жинауға арналған нысанды толтыру жөніндегі түсіндірме "Мемлекеттік еңбек инспекторларының жұмысы туралы оперативтік мәліметтер" әкімшілік деректерін жинауға арналған нысанды (бұдан әрі – Нысан) толтыру тәртібін регламенттейді.</w:t>
      </w:r>
    </w:p>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xml:space="preserve">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ай сайын, есепті айдан кейінгі айдың 3-күніне қарай ұсынады. </w:t>
      </w:r>
    </w:p>
    <w:p>
      <w:pPr>
        <w:spacing w:after="0"/>
        <w:ind w:left="0"/>
        <w:jc w:val="both"/>
      </w:pPr>
      <w:r>
        <w:rPr>
          <w:rFonts w:ascii="Times New Roman"/>
          <w:b w:val="false"/>
          <w:i w:val="false"/>
          <w:color w:val="000000"/>
          <w:sz w:val="28"/>
        </w:rPr>
        <w:t xml:space="preserve">
      4. Көрсеткіштер ағымдағы есепті кезеңнің бірінші күніне нақты деректер бойынша қалыптастырылады. </w:t>
      </w:r>
    </w:p>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p>
      <w:pPr>
        <w:spacing w:after="0"/>
        <w:ind w:left="0"/>
        <w:jc w:val="left"/>
      </w:pPr>
      <w:r>
        <w:rPr>
          <w:rFonts w:ascii="Times New Roman"/>
          <w:b/>
          <w:i w:val="false"/>
          <w:color w:val="000000"/>
        </w:rPr>
        <w:t xml:space="preserve"> 2-тарау. Нысанды толтыру жөніндегі түсіндірме</w:t>
      </w:r>
    </w:p>
    <w:p>
      <w:pPr>
        <w:spacing w:after="0"/>
        <w:ind w:left="0"/>
        <w:jc w:val="both"/>
      </w:pPr>
      <w:r>
        <w:rPr>
          <w:rFonts w:ascii="Times New Roman"/>
          <w:b w:val="false"/>
          <w:i w:val="false"/>
          <w:color w:val="000000"/>
          <w:sz w:val="28"/>
        </w:rPr>
        <w:t>
      6. 1-бағанда тексерулердің саны көрсетіледі.</w:t>
      </w:r>
    </w:p>
    <w:p>
      <w:pPr>
        <w:spacing w:after="0"/>
        <w:ind w:left="0"/>
        <w:jc w:val="both"/>
      </w:pPr>
      <w:r>
        <w:rPr>
          <w:rFonts w:ascii="Times New Roman"/>
          <w:b w:val="false"/>
          <w:i w:val="false"/>
          <w:color w:val="000000"/>
          <w:sz w:val="28"/>
        </w:rPr>
        <w:t>
      7. 2-бағанда анықталған бұзушылықтардың, оның ішінде: еңбек қатынастары бойынша, еңбек қауіпсіздігі мен еңбекті қорғау бойынша, халықты жұмыспен қамту бойынша саны көрсетіледі.</w:t>
      </w:r>
    </w:p>
    <w:p>
      <w:pPr>
        <w:spacing w:after="0"/>
        <w:ind w:left="0"/>
        <w:jc w:val="both"/>
      </w:pPr>
      <w:r>
        <w:rPr>
          <w:rFonts w:ascii="Times New Roman"/>
          <w:b w:val="false"/>
          <w:i w:val="false"/>
          <w:color w:val="000000"/>
          <w:sz w:val="28"/>
        </w:rPr>
        <w:t>
      8. 3-бағанда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p>
    <w:p>
      <w:pPr>
        <w:spacing w:after="0"/>
        <w:ind w:left="0"/>
        <w:jc w:val="both"/>
      </w:pPr>
      <w:r>
        <w:rPr>
          <w:rFonts w:ascii="Times New Roman"/>
          <w:b w:val="false"/>
          <w:i w:val="false"/>
          <w:color w:val="000000"/>
          <w:sz w:val="28"/>
        </w:rPr>
        <w:t>
      9. 4-бағанда зардап шеккендердің саны көрсетіледі.</w:t>
      </w:r>
    </w:p>
    <w:p>
      <w:pPr>
        <w:spacing w:after="0"/>
        <w:ind w:left="0"/>
        <w:jc w:val="both"/>
      </w:pPr>
      <w:r>
        <w:rPr>
          <w:rFonts w:ascii="Times New Roman"/>
          <w:b w:val="false"/>
          <w:i w:val="false"/>
          <w:color w:val="000000"/>
          <w:sz w:val="28"/>
        </w:rPr>
        <w:t>
      10. 5-бағанда қайтыс болғандардың, оның ішінде әйелдердің саны көрсетіледі.</w:t>
      </w:r>
    </w:p>
    <w:p>
      <w:pPr>
        <w:spacing w:after="0"/>
        <w:ind w:left="0"/>
        <w:jc w:val="both"/>
      </w:pPr>
      <w:r>
        <w:rPr>
          <w:rFonts w:ascii="Times New Roman"/>
          <w:b w:val="false"/>
          <w:i w:val="false"/>
          <w:color w:val="000000"/>
          <w:sz w:val="28"/>
        </w:rPr>
        <w:t>
       11. 6-бағанда топтық жазатайым оқиғалардың саны көрсетіледі.</w:t>
      </w:r>
    </w:p>
    <w:p>
      <w:pPr>
        <w:spacing w:after="0"/>
        <w:ind w:left="0"/>
        <w:jc w:val="both"/>
      </w:pPr>
      <w:r>
        <w:rPr>
          <w:rFonts w:ascii="Times New Roman"/>
          <w:b w:val="false"/>
          <w:i w:val="false"/>
          <w:color w:val="000000"/>
          <w:sz w:val="28"/>
        </w:rPr>
        <w:t>
      12. 7-бағанда топтық жазатайым оқиғаларда зардап шеккендердің, оның ішінде әйелдердің саны көрсетіледі.</w:t>
      </w:r>
    </w:p>
    <w:p>
      <w:pPr>
        <w:spacing w:after="0"/>
        <w:ind w:left="0"/>
        <w:jc w:val="both"/>
      </w:pPr>
      <w:r>
        <w:rPr>
          <w:rFonts w:ascii="Times New Roman"/>
          <w:b w:val="false"/>
          <w:i w:val="false"/>
          <w:color w:val="000000"/>
          <w:sz w:val="28"/>
        </w:rPr>
        <w:t>
      13. 8-бағанда топтық жазатайым оқиғаларда қайтыс болғандардың, оның ішінде әйелдердің саны көрсетіледі.</w:t>
      </w:r>
    </w:p>
    <w:p>
      <w:pPr>
        <w:spacing w:after="0"/>
        <w:ind w:left="0"/>
        <w:jc w:val="both"/>
      </w:pPr>
      <w:r>
        <w:rPr>
          <w:rFonts w:ascii="Times New Roman"/>
          <w:b w:val="false"/>
          <w:i w:val="false"/>
          <w:color w:val="000000"/>
          <w:sz w:val="28"/>
        </w:rPr>
        <w:t>
      14. 9-бағанда салынған әкімшілік айыппұлдардың саны көрсетіледі.</w:t>
      </w:r>
    </w:p>
    <w:p>
      <w:pPr>
        <w:spacing w:after="0"/>
        <w:ind w:left="0"/>
        <w:jc w:val="both"/>
      </w:pPr>
      <w:r>
        <w:rPr>
          <w:rFonts w:ascii="Times New Roman"/>
          <w:b w:val="false"/>
          <w:i w:val="false"/>
          <w:color w:val="000000"/>
          <w:sz w:val="28"/>
        </w:rPr>
        <w:t>
      15. 10-бағанда шығарылған ескертулердің саны көрсетіледі.</w:t>
      </w:r>
    </w:p>
    <w:p>
      <w:pPr>
        <w:spacing w:after="0"/>
        <w:ind w:left="0"/>
        <w:jc w:val="both"/>
      </w:pPr>
      <w:r>
        <w:rPr>
          <w:rFonts w:ascii="Times New Roman"/>
          <w:b w:val="false"/>
          <w:i w:val="false"/>
          <w:color w:val="000000"/>
          <w:sz w:val="28"/>
        </w:rPr>
        <w:t>
      16. 11-бағанда салынған әкімшілік айыппұлдардың сомасы көрсетіледі.</w:t>
      </w:r>
    </w:p>
    <w:p>
      <w:pPr>
        <w:spacing w:after="0"/>
        <w:ind w:left="0"/>
        <w:jc w:val="both"/>
      </w:pPr>
      <w:r>
        <w:rPr>
          <w:rFonts w:ascii="Times New Roman"/>
          <w:b w:val="false"/>
          <w:i w:val="false"/>
          <w:color w:val="000000"/>
          <w:sz w:val="28"/>
        </w:rPr>
        <w:t>
      17. 12-бағанда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28 қарашадағы</w:t>
            </w:r>
            <w:r>
              <w:br/>
            </w:r>
            <w:r>
              <w:rPr>
                <w:rFonts w:ascii="Times New Roman"/>
                <w:b w:val="false"/>
                <w:i w:val="false"/>
                <w:color w:val="000000"/>
                <w:sz w:val="20"/>
              </w:rPr>
              <w:t>№ 988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оперативтік мәліметтер"</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30.09.2024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Есепті кезең 20___ жылғы ________ тоқсан</w:t>
      </w:r>
    </w:p>
    <w:p>
      <w:pPr>
        <w:spacing w:after="0"/>
        <w:ind w:left="0"/>
        <w:jc w:val="both"/>
      </w:pPr>
      <w:r>
        <w:rPr>
          <w:rFonts w:ascii="Times New Roman"/>
          <w:b w:val="false"/>
          <w:i w:val="false"/>
          <w:color w:val="000000"/>
          <w:sz w:val="28"/>
        </w:rPr>
        <w:t>
      Индекс: 1-ЖМ-ШҚ</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адамдар тобы: облыстардың, республикалық маңызы бар қаланың және астананың еңбек жөніндегі уәкілетті мемлекеттік органның аумақтық бөлімшелері</w:t>
      </w:r>
    </w:p>
    <w:p>
      <w:pPr>
        <w:spacing w:after="0"/>
        <w:ind w:left="0"/>
        <w:jc w:val="both"/>
      </w:pPr>
      <w:r>
        <w:rPr>
          <w:rFonts w:ascii="Times New Roman"/>
          <w:b w:val="false"/>
          <w:i w:val="false"/>
          <w:color w:val="000000"/>
          <w:sz w:val="28"/>
        </w:rPr>
        <w:t>
      Қайда ұсынылады: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Ұсыну мерзімі: ай сайын, есепті кезеңнен кейінгі айдың 3-күніне дейінгі (қоса алғанда)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нұсқамалардың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жазатайым оқиғаларда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әйелдердің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ескертулердің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әкімшілік айыппұлдардың сомасы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шағымдар мен өтініштердің саны,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қатынастары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қауіпсіздігі мен еңбекті қорғау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халықты жұмыспен қамту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Орындаушы 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Орындаушының телефоны __________________________________________</w:t>
      </w:r>
    </w:p>
    <w:p>
      <w:pPr>
        <w:spacing w:after="0"/>
        <w:ind w:left="0"/>
        <w:jc w:val="both"/>
      </w:pPr>
      <w:r>
        <w:rPr>
          <w:rFonts w:ascii="Times New Roman"/>
          <w:b w:val="false"/>
          <w:i w:val="false"/>
          <w:color w:val="000000"/>
          <w:sz w:val="28"/>
        </w:rPr>
        <w:t>
      Ұйымның мекенжайы _______________________________________________</w:t>
      </w:r>
    </w:p>
    <w:p>
      <w:pPr>
        <w:spacing w:after="0"/>
        <w:ind w:left="0"/>
        <w:jc w:val="both"/>
      </w:pPr>
      <w:r>
        <w:rPr>
          <w:rFonts w:ascii="Times New Roman"/>
          <w:b w:val="false"/>
          <w:i w:val="false"/>
          <w:color w:val="000000"/>
          <w:sz w:val="28"/>
        </w:rPr>
        <w:t>
      Ұйымның телефоны________________________________________________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Ескертпе: "Шетелдік қатысуы бар ұйымдар бойынша мемлекеттік еңбек инспекторларының жұмысы туралы оперативтік мәліметтер" әкімшілік деректерді жинауға арналған нысанды толтыру жөніндегі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қатысуы бар</w:t>
            </w:r>
            <w:r>
              <w:br/>
            </w:r>
            <w:r>
              <w:rPr>
                <w:rFonts w:ascii="Times New Roman"/>
                <w:b w:val="false"/>
                <w:i w:val="false"/>
                <w:color w:val="000000"/>
                <w:sz w:val="20"/>
              </w:rPr>
              <w:t>ұйымдар бойынша мемлекеттік</w:t>
            </w:r>
            <w:r>
              <w:br/>
            </w:r>
            <w:r>
              <w:rPr>
                <w:rFonts w:ascii="Times New Roman"/>
                <w:b w:val="false"/>
                <w:i w:val="false"/>
                <w:color w:val="000000"/>
                <w:sz w:val="20"/>
              </w:rPr>
              <w:t>еңбек инспекторларының</w:t>
            </w:r>
            <w:r>
              <w:br/>
            </w:r>
            <w:r>
              <w:rPr>
                <w:rFonts w:ascii="Times New Roman"/>
                <w:b w:val="false"/>
                <w:i w:val="false"/>
                <w:color w:val="000000"/>
                <w:sz w:val="20"/>
              </w:rPr>
              <w:t>жұмысы туралы</w:t>
            </w:r>
            <w:r>
              <w:br/>
            </w:r>
            <w:r>
              <w:rPr>
                <w:rFonts w:ascii="Times New Roman"/>
                <w:b w:val="false"/>
                <w:i w:val="false"/>
                <w:color w:val="000000"/>
                <w:sz w:val="20"/>
              </w:rPr>
              <w:t>оперативтік мәліметтер"</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"Шетелдік қатысуы бар ұйымдар бойынша мемлекеттік еңбек инспекторларының жұмысы туралы оперативтік мәліметтер" әкімшілік деректерін жинауға арналған нысанды толтыру жөніндегі түсіндірме 1-тарау. Жалпы ережелер</w:t>
      </w:r>
    </w:p>
    <w:p>
      <w:pPr>
        <w:spacing w:after="0"/>
        <w:ind w:left="0"/>
        <w:jc w:val="both"/>
      </w:pPr>
      <w:r>
        <w:rPr>
          <w:rFonts w:ascii="Times New Roman"/>
          <w:b w:val="false"/>
          <w:i w:val="false"/>
          <w:color w:val="000000"/>
          <w:sz w:val="28"/>
        </w:rPr>
        <w:t>
      1. Осы "Шетелдік қатысуы бар ұйымдар бойынша мемлекеттік еңбек инспекторларының жұмысы туралы оперативтік мәліметтер" әкімшілік деректерін жинауға арналған нысанды толтыру жөніндегі түсіндірме "Шетелдік қатысуы бар ұйымдар бойынша мемлекеттік еңбек инспекторларының жұмысы туралы оперативтік мәліметтер" әкімшілік деректерін жинауға арналған нысанды (бұдан әрі – Нысан) толтыру тәртібін регламенттейді.</w:t>
      </w:r>
    </w:p>
    <w:p>
      <w:pPr>
        <w:spacing w:after="0"/>
        <w:ind w:left="0"/>
        <w:jc w:val="both"/>
      </w:pPr>
      <w:r>
        <w:rPr>
          <w:rFonts w:ascii="Times New Roman"/>
          <w:b w:val="false"/>
          <w:i w:val="false"/>
          <w:color w:val="000000"/>
          <w:sz w:val="28"/>
        </w:rPr>
        <w:t>
      2. Осы Нысанды жүргізудің негізгі міндеті Қазақстан Республикасы еңбек заңнамасының сақталуына мониторингті жүзеге асыру болып табылады.</w:t>
      </w:r>
    </w:p>
    <w:p>
      <w:pPr>
        <w:spacing w:after="0"/>
        <w:ind w:left="0"/>
        <w:jc w:val="both"/>
      </w:pPr>
      <w:r>
        <w:rPr>
          <w:rFonts w:ascii="Times New Roman"/>
          <w:b w:val="false"/>
          <w:i w:val="false"/>
          <w:color w:val="000000"/>
          <w:sz w:val="28"/>
        </w:rPr>
        <w:t>
      3. Облыстардың, республикалық маңызы бар қаланың және астананың жергілікті атқарушы органдарының еңбек инспекциясы жөніндегі басқармалары толтырылған Нысанды Қазақстан Республикасы Еңбек және халықты әлеуметтік қорғау министрлігіне ай сайын, есепті айдан кейінгі айдың 3-күніне қарай ұсынады.</w:t>
      </w:r>
    </w:p>
    <w:p>
      <w:pPr>
        <w:spacing w:after="0"/>
        <w:ind w:left="0"/>
        <w:jc w:val="both"/>
      </w:pPr>
      <w:r>
        <w:rPr>
          <w:rFonts w:ascii="Times New Roman"/>
          <w:b w:val="false"/>
          <w:i w:val="false"/>
          <w:color w:val="000000"/>
          <w:sz w:val="28"/>
        </w:rPr>
        <w:t>
      4. Көрсеткіштер ағымдағы есепті кезеңнің бірінші күніне нақты деректер бойынша қалыптастырылады.</w:t>
      </w:r>
    </w:p>
    <w:p>
      <w:pPr>
        <w:spacing w:after="0"/>
        <w:ind w:left="0"/>
        <w:jc w:val="both"/>
      </w:pPr>
      <w:r>
        <w:rPr>
          <w:rFonts w:ascii="Times New Roman"/>
          <w:b w:val="false"/>
          <w:i w:val="false"/>
          <w:color w:val="000000"/>
          <w:sz w:val="28"/>
        </w:rPr>
        <w:t>
      5. Нысанға бірінші басшы, ал ол болмаған жағдайда – оның міндетін атқарушы адам қол қояды.</w:t>
      </w:r>
    </w:p>
    <w:p>
      <w:pPr>
        <w:spacing w:after="0"/>
        <w:ind w:left="0"/>
        <w:jc w:val="left"/>
      </w:pPr>
      <w:r>
        <w:rPr>
          <w:rFonts w:ascii="Times New Roman"/>
          <w:b/>
          <w:i w:val="false"/>
          <w:color w:val="000000"/>
        </w:rPr>
        <w:t xml:space="preserve"> 2-тарау. Нысанды толтыру жөніндегі түсіндірме</w:t>
      </w:r>
    </w:p>
    <w:p>
      <w:pPr>
        <w:spacing w:after="0"/>
        <w:ind w:left="0"/>
        <w:jc w:val="both"/>
      </w:pPr>
      <w:r>
        <w:rPr>
          <w:rFonts w:ascii="Times New Roman"/>
          <w:b w:val="false"/>
          <w:i w:val="false"/>
          <w:color w:val="000000"/>
          <w:sz w:val="28"/>
        </w:rPr>
        <w:t>
      6. Нысанның 1-бағанында тексерулердің саны көрсетіледі.</w:t>
      </w:r>
    </w:p>
    <w:p>
      <w:pPr>
        <w:spacing w:after="0"/>
        <w:ind w:left="0"/>
        <w:jc w:val="both"/>
      </w:pPr>
      <w:r>
        <w:rPr>
          <w:rFonts w:ascii="Times New Roman"/>
          <w:b w:val="false"/>
          <w:i w:val="false"/>
          <w:color w:val="000000"/>
          <w:sz w:val="28"/>
        </w:rPr>
        <w:t>
      7. Нысанның 2-бағанында анықталған бұзушылықтардың, оның ішінде: еңбек қатынастары бойынша, еңбек қауіпсіздігі мен еңбекті қорғау бойынша, халықты жұмыспен қамту бойынша саны көрсетіледі.</w:t>
      </w:r>
    </w:p>
    <w:p>
      <w:pPr>
        <w:spacing w:after="0"/>
        <w:ind w:left="0"/>
        <w:jc w:val="both"/>
      </w:pPr>
      <w:r>
        <w:rPr>
          <w:rFonts w:ascii="Times New Roman"/>
          <w:b w:val="false"/>
          <w:i w:val="false"/>
          <w:color w:val="000000"/>
          <w:sz w:val="28"/>
        </w:rPr>
        <w:t>
      8. Нысанның 3-бағанында берілген нұсқамалардың, оның ішінде: еңбек қатынастары бойынша, еңбек қауіпсіздігі мен еңбекті қорғау бойынша, халықты жұмыспен қамту бойынша саны көрсетіледі.</w:t>
      </w:r>
    </w:p>
    <w:p>
      <w:pPr>
        <w:spacing w:after="0"/>
        <w:ind w:left="0"/>
        <w:jc w:val="both"/>
      </w:pPr>
      <w:r>
        <w:rPr>
          <w:rFonts w:ascii="Times New Roman"/>
          <w:b w:val="false"/>
          <w:i w:val="false"/>
          <w:color w:val="000000"/>
          <w:sz w:val="28"/>
        </w:rPr>
        <w:t>
      9. Нысанның 4-бағанында зардап шеккендердің саны көрсетіледі.</w:t>
      </w:r>
    </w:p>
    <w:p>
      <w:pPr>
        <w:spacing w:after="0"/>
        <w:ind w:left="0"/>
        <w:jc w:val="both"/>
      </w:pPr>
      <w:r>
        <w:rPr>
          <w:rFonts w:ascii="Times New Roman"/>
          <w:b w:val="false"/>
          <w:i w:val="false"/>
          <w:color w:val="000000"/>
          <w:sz w:val="28"/>
        </w:rPr>
        <w:t>
      10. Нысанның 5-бағанында қайтыс болғандардың, оның ішінде әйелдердің саны көрсетіледі.</w:t>
      </w:r>
    </w:p>
    <w:p>
      <w:pPr>
        <w:spacing w:after="0"/>
        <w:ind w:left="0"/>
        <w:jc w:val="both"/>
      </w:pPr>
      <w:r>
        <w:rPr>
          <w:rFonts w:ascii="Times New Roman"/>
          <w:b w:val="false"/>
          <w:i w:val="false"/>
          <w:color w:val="000000"/>
          <w:sz w:val="28"/>
        </w:rPr>
        <w:t xml:space="preserve">
      11. Нысанның 6-бағанында топтық жазатайым оқиғалардың саны көрсетіледі. </w:t>
      </w:r>
    </w:p>
    <w:p>
      <w:pPr>
        <w:spacing w:after="0"/>
        <w:ind w:left="0"/>
        <w:jc w:val="both"/>
      </w:pPr>
      <w:r>
        <w:rPr>
          <w:rFonts w:ascii="Times New Roman"/>
          <w:b w:val="false"/>
          <w:i w:val="false"/>
          <w:color w:val="000000"/>
          <w:sz w:val="28"/>
        </w:rPr>
        <w:t>
      12. Нысанның 7-бағанында топтық жазатайым оқиғаларда зардап шеккендердің, оның ішінде әйелдердің саны көрсетіледі.</w:t>
      </w:r>
    </w:p>
    <w:p>
      <w:pPr>
        <w:spacing w:after="0"/>
        <w:ind w:left="0"/>
        <w:jc w:val="both"/>
      </w:pPr>
      <w:r>
        <w:rPr>
          <w:rFonts w:ascii="Times New Roman"/>
          <w:b w:val="false"/>
          <w:i w:val="false"/>
          <w:color w:val="000000"/>
          <w:sz w:val="28"/>
        </w:rPr>
        <w:t>
      13. Нысанның 8-бағанында топтық жазатайым оқиғаларда қайтыс болғандардың, оның ішінде әйелдердің саны көрсетіледі.</w:t>
      </w:r>
    </w:p>
    <w:p>
      <w:pPr>
        <w:spacing w:after="0"/>
        <w:ind w:left="0"/>
        <w:jc w:val="both"/>
      </w:pPr>
      <w:r>
        <w:rPr>
          <w:rFonts w:ascii="Times New Roman"/>
          <w:b w:val="false"/>
          <w:i w:val="false"/>
          <w:color w:val="000000"/>
          <w:sz w:val="28"/>
        </w:rPr>
        <w:t>
      14. Нысанның 9-бағанында салынған әкімшілік айыппұлдардың саны көрсетіледі.</w:t>
      </w:r>
    </w:p>
    <w:p>
      <w:pPr>
        <w:spacing w:after="0"/>
        <w:ind w:left="0"/>
        <w:jc w:val="both"/>
      </w:pPr>
      <w:r>
        <w:rPr>
          <w:rFonts w:ascii="Times New Roman"/>
          <w:b w:val="false"/>
          <w:i w:val="false"/>
          <w:color w:val="000000"/>
          <w:sz w:val="28"/>
        </w:rPr>
        <w:t>
      15. Нысанның 10-бағанында шығарылған ескертулердің саны көрсетіледі.</w:t>
      </w:r>
    </w:p>
    <w:p>
      <w:pPr>
        <w:spacing w:after="0"/>
        <w:ind w:left="0"/>
        <w:jc w:val="both"/>
      </w:pPr>
      <w:r>
        <w:rPr>
          <w:rFonts w:ascii="Times New Roman"/>
          <w:b w:val="false"/>
          <w:i w:val="false"/>
          <w:color w:val="000000"/>
          <w:sz w:val="28"/>
        </w:rPr>
        <w:t>
      16. Нысанның 11-бағанында салынған әкімшілік айыппұлдардың сомасы көрсетіледі.</w:t>
      </w:r>
    </w:p>
    <w:p>
      <w:pPr>
        <w:spacing w:after="0"/>
        <w:ind w:left="0"/>
        <w:jc w:val="both"/>
      </w:pPr>
      <w:r>
        <w:rPr>
          <w:rFonts w:ascii="Times New Roman"/>
          <w:b w:val="false"/>
          <w:i w:val="false"/>
          <w:color w:val="000000"/>
          <w:sz w:val="28"/>
        </w:rPr>
        <w:t>
      17. Нысанның 12-бағанында қаралған шағымдар мен өтініштердің, оның ішінде: еңбек қатынастары бойынша, еңбек қауіпсіздігі мен еңбекті қорғау бойынша, халықты жұмыспен қамту бойынша саны көрсетіледі.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