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af4d" w14:textId="088a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21 желтоқсандағы № 96 бұйрығы. Қазақстан Республикасының Әділет министрлігінде 2016 жылғы 30 желтоқсанда № 14632 болып тіркелді. Күші жойылды - Қазақстан Республикасының Мемлекеттік қызмет істері агенттігі Төрағасының 2020 жылғы 8 желтоқсандағы № 173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08.12.2020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Қоса берілген: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әкiмшiлiк қызметтiң кадрлық резервіне қабылдау" мемлекеттік көрсетілетін қызмет стандарты;</w:t>
      </w:r>
    </w:p>
    <w:bookmarkEnd w:id="2"/>
    <w:bookmarkStart w:name="z5"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Президентінің жанындағы Мемлекеттік басқару академиясына жоғары оқу орнынан кейінгі білім беру бағдарламалары бойынша, біліктілікті арттыру бағдарламалары бойынша құжаттар қабылдау және оқуға қабылдау" мемлекеттік көрсетілетін қызмет стандарты;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Мемлекеттік қызмет істері және сыбайлас жемқорлыққа қарсы іс-қимыл агенттігі төрағасының 27.11.2018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Мемлекеттік қызмет істері және сыбайлас жемқорлыққа қарсы іс-қимыл агенттігі төрағасының 27.11.2018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және сыбайлас жемқорлыққа қарсы іс-қимыл агенттігі төрағасының 27.11.2018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бастап қолданысқа енгізіледі);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"Мемлекеттік қызмет мәселелері бойынша мемлекеттік көрсетілетін қызмет стандарттарын бекіту туралы" Қазақстан Республикасы Мемлекеттік қызмет істері министрінің 2016 жылғы 29 қаңтардағы № 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13644 болып тіркелген, "Әділет" ақпараттық-құқықтық жүйесінде 2016 жылғы 28 сәуірде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тәртіпте:</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мемлекеттік тіркеу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Start w:name="z10" w:id="6"/>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2016 жылғы 23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Қ. Бішімбаев</w:t>
      </w:r>
    </w:p>
    <w:p>
      <w:pPr>
        <w:spacing w:after="0"/>
        <w:ind w:left="0"/>
        <w:jc w:val="both"/>
      </w:pPr>
      <w:r>
        <w:rPr>
          <w:rFonts w:ascii="Times New Roman"/>
          <w:b w:val="false"/>
          <w:i w:val="false"/>
          <w:color w:val="000000"/>
          <w:sz w:val="28"/>
        </w:rPr>
        <w:t>
      2016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 м.а.</w:t>
      </w:r>
    </w:p>
    <w:p>
      <w:pPr>
        <w:spacing w:after="0"/>
        <w:ind w:left="0"/>
        <w:jc w:val="both"/>
      </w:pPr>
      <w:r>
        <w:rPr>
          <w:rFonts w:ascii="Times New Roman"/>
          <w:b w:val="false"/>
          <w:i w:val="false"/>
          <w:color w:val="000000"/>
          <w:sz w:val="28"/>
        </w:rPr>
        <w:t>
      ____________ М. Құсайынов</w:t>
      </w:r>
    </w:p>
    <w:p>
      <w:pPr>
        <w:spacing w:after="0"/>
        <w:ind w:left="0"/>
        <w:jc w:val="both"/>
      </w:pPr>
      <w:r>
        <w:rPr>
          <w:rFonts w:ascii="Times New Roman"/>
          <w:b w:val="false"/>
          <w:i w:val="false"/>
          <w:color w:val="000000"/>
          <w:sz w:val="28"/>
        </w:rPr>
        <w:t>
      2016 жылғы 26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96 бұйрығына</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"Мемлекеттiк қызметшiлерді,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96 бұйрығына</w:t>
            </w:r>
            <w:r>
              <w:br/>
            </w:r>
            <w:r>
              <w:rPr>
                <w:rFonts w:ascii="Times New Roman"/>
                <w:b w:val="false"/>
                <w:i w:val="false"/>
                <w:color w:val="000000"/>
                <w:sz w:val="20"/>
              </w:rPr>
              <w:t>2-қосымша</w:t>
            </w:r>
          </w:p>
        </w:tc>
      </w:tr>
    </w:tbl>
    <w:bookmarkStart w:name="z83" w:id="9"/>
    <w:p>
      <w:pPr>
        <w:spacing w:after="0"/>
        <w:ind w:left="0"/>
        <w:jc w:val="left"/>
      </w:pPr>
      <w:r>
        <w:rPr>
          <w:rFonts w:ascii="Times New Roman"/>
          <w:b/>
          <w:i w:val="false"/>
          <w:color w:val="000000"/>
        </w:rPr>
        <w:t xml:space="preserve"> "Мемлекеттiк әкiмшiлiк қызметтiң кадрлық резервiне қабылдау" мемлекеттiк көрсетілетін қызмет стандарты</w:t>
      </w:r>
    </w:p>
    <w:bookmarkEnd w:id="9"/>
    <w:bookmarkStart w:name="z84" w:id="10"/>
    <w:p>
      <w:pPr>
        <w:spacing w:after="0"/>
        <w:ind w:left="0"/>
        <w:jc w:val="left"/>
      </w:pPr>
      <w:r>
        <w:rPr>
          <w:rFonts w:ascii="Times New Roman"/>
          <w:b/>
          <w:i w:val="false"/>
          <w:color w:val="000000"/>
        </w:rPr>
        <w:t xml:space="preserve"> 1-тарау. Жалпы ережелер</w:t>
      </w:r>
    </w:p>
    <w:bookmarkEnd w:id="10"/>
    <w:bookmarkStart w:name="z85" w:id="11"/>
    <w:p>
      <w:pPr>
        <w:spacing w:after="0"/>
        <w:ind w:left="0"/>
        <w:jc w:val="both"/>
      </w:pPr>
      <w:r>
        <w:rPr>
          <w:rFonts w:ascii="Times New Roman"/>
          <w:b w:val="false"/>
          <w:i w:val="false"/>
          <w:color w:val="000000"/>
          <w:sz w:val="28"/>
        </w:rPr>
        <w:t>
      1. Мемлекеттік көрсетілетін қызметтің атауы: "Мемлекеттік әкімшілік қызметтің кадрлық резервіне қабылдау" (бұдан әрі – мемлекеттік көрсетілетін қызмет);</w:t>
      </w:r>
    </w:p>
    <w:bookmarkEnd w:id="11"/>
    <w:bookmarkStart w:name="z86"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Мемлекеттік қызмет істері және сыбайлас жемқорлыққа қарсы іс-қимыл агенттігі (бұдан әрі – Агенттік) әзірледі.</w:t>
      </w:r>
    </w:p>
    <w:bookmarkEnd w:id="12"/>
    <w:bookmarkStart w:name="z87" w:id="13"/>
    <w:p>
      <w:pPr>
        <w:spacing w:after="0"/>
        <w:ind w:left="0"/>
        <w:jc w:val="both"/>
      </w:pPr>
      <w:r>
        <w:rPr>
          <w:rFonts w:ascii="Times New Roman"/>
          <w:b w:val="false"/>
          <w:i w:val="false"/>
          <w:color w:val="000000"/>
          <w:sz w:val="28"/>
        </w:rPr>
        <w:t>
      3. Мемлекеттік көрсетілетін қызметті Агенттік және оның облыстардағы, Астана және Алматы қалалары бойынша аумақтық органдары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Өтініштерді қабылдау және мемлекеттiк көрсетілетін қызмет көрсету нәтижесін беру:</w:t>
      </w:r>
    </w:p>
    <w:bookmarkStart w:name="z88" w:id="14"/>
    <w:p>
      <w:pPr>
        <w:spacing w:after="0"/>
        <w:ind w:left="0"/>
        <w:jc w:val="both"/>
      </w:pPr>
      <w:r>
        <w:rPr>
          <w:rFonts w:ascii="Times New Roman"/>
          <w:b w:val="false"/>
          <w:i w:val="false"/>
          <w:color w:val="000000"/>
          <w:sz w:val="28"/>
        </w:rPr>
        <w:t>
      1) көрсетілетін қызметті беруші;</w:t>
      </w:r>
    </w:p>
    <w:bookmarkEnd w:id="14"/>
    <w:bookmarkStart w:name="z89" w:id="15"/>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End w:id="15"/>
    <w:bookmarkStart w:name="z90" w:id="16"/>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16"/>
    <w:bookmarkStart w:name="z91" w:id="17"/>
    <w:p>
      <w:pPr>
        <w:spacing w:after="0"/>
        <w:ind w:left="0"/>
        <w:jc w:val="both"/>
      </w:pPr>
      <w:r>
        <w:rPr>
          <w:rFonts w:ascii="Times New Roman"/>
          <w:b w:val="false"/>
          <w:i w:val="false"/>
          <w:color w:val="000000"/>
          <w:sz w:val="28"/>
        </w:rPr>
        <w:t>
      4. Мемлекеттік көрсетілетін қызметті көрсету мерзімі:</w:t>
      </w:r>
    </w:p>
    <w:bookmarkEnd w:id="17"/>
    <w:bookmarkStart w:name="z92" w:id="18"/>
    <w:p>
      <w:pPr>
        <w:spacing w:after="0"/>
        <w:ind w:left="0"/>
        <w:jc w:val="both"/>
      </w:pPr>
      <w:r>
        <w:rPr>
          <w:rFonts w:ascii="Times New Roman"/>
          <w:b w:val="false"/>
          <w:i w:val="false"/>
          <w:color w:val="000000"/>
          <w:sz w:val="28"/>
        </w:rPr>
        <w:t>
      1) "А" корпусының кадр резервіне іріктеуге қатысқан адамдардың құжаттарын қабылдау аяқталған сәттен бастап әңгімелесуді өткізгенге дейін – 38 жұмыс күнi ішінде. Әңгімелесуді өткізу мерзімдерін Қазақстан Республикасының Президенті жанындағы Кадр саясаты жөніндегі ұлттық комиссиясы (бұдан әрі – Ұлттық комиссия) белгілейді;</w:t>
      </w:r>
    </w:p>
    <w:bookmarkEnd w:id="18"/>
    <w:bookmarkStart w:name="z93" w:id="19"/>
    <w:p>
      <w:pPr>
        <w:spacing w:after="0"/>
        <w:ind w:left="0"/>
        <w:jc w:val="both"/>
      </w:pPr>
      <w:r>
        <w:rPr>
          <w:rFonts w:ascii="Times New Roman"/>
          <w:b w:val="false"/>
          <w:i w:val="false"/>
          <w:color w:val="000000"/>
          <w:sz w:val="28"/>
        </w:rPr>
        <w:t>
      2) құжаттарды портал арқылы тапсыру үшін күтуге рұқсат етілген ең ұзақ уақыт – 15 минут;</w:t>
      </w:r>
    </w:p>
    <w:bookmarkEnd w:id="19"/>
    <w:bookmarkStart w:name="z94" w:id="20"/>
    <w:p>
      <w:pPr>
        <w:spacing w:after="0"/>
        <w:ind w:left="0"/>
        <w:jc w:val="both"/>
      </w:pPr>
      <w:r>
        <w:rPr>
          <w:rFonts w:ascii="Times New Roman"/>
          <w:b w:val="false"/>
          <w:i w:val="false"/>
          <w:color w:val="000000"/>
          <w:sz w:val="28"/>
        </w:rPr>
        <w:t>
      3) қызмет көрсетуге рұқсат етілген ең ұзақ уақыт – 30 минут.</w:t>
      </w:r>
    </w:p>
    <w:bookmarkEnd w:id="20"/>
    <w:bookmarkStart w:name="z95" w:id="21"/>
    <w:p>
      <w:pPr>
        <w:spacing w:after="0"/>
        <w:ind w:left="0"/>
        <w:jc w:val="both"/>
      </w:pPr>
      <w:r>
        <w:rPr>
          <w:rFonts w:ascii="Times New Roman"/>
          <w:b w:val="false"/>
          <w:i w:val="false"/>
          <w:color w:val="000000"/>
          <w:sz w:val="28"/>
        </w:rPr>
        <w:t>
      5. Мемлекеттiк көрсетілетін қызметтi көрсету нысаны: электрондық және/немесе қағаз түрінде.</w:t>
      </w:r>
    </w:p>
    <w:bookmarkEnd w:id="21"/>
    <w:bookmarkStart w:name="z96" w:id="22"/>
    <w:p>
      <w:pPr>
        <w:spacing w:after="0"/>
        <w:ind w:left="0"/>
        <w:jc w:val="both"/>
      </w:pPr>
      <w:r>
        <w:rPr>
          <w:rFonts w:ascii="Times New Roman"/>
          <w:b w:val="false"/>
          <w:i w:val="false"/>
          <w:color w:val="000000"/>
          <w:sz w:val="28"/>
        </w:rPr>
        <w:t>
      6. Мемлекеттік көрсетілетін қызметті көрсету нәтижесi – Агенттіктің кадр резервіне алу туралы бұйрығынан үзінді.</w:t>
      </w:r>
    </w:p>
    <w:bookmarkEnd w:id="22"/>
    <w:p>
      <w:pPr>
        <w:spacing w:after="0"/>
        <w:ind w:left="0"/>
        <w:jc w:val="both"/>
      </w:pPr>
      <w:r>
        <w:rPr>
          <w:rFonts w:ascii="Times New Roman"/>
          <w:b w:val="false"/>
          <w:i w:val="false"/>
          <w:color w:val="000000"/>
          <w:sz w:val="28"/>
        </w:rPr>
        <w:t>
      Портал арқылы жүгінген жағдайда мемлекеттік көрсетілетін қызмет көрсету нәтижесі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электрондық/қағаз түрінде.</w:t>
      </w:r>
    </w:p>
    <w:bookmarkStart w:name="z97" w:id="23"/>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23"/>
    <w:bookmarkStart w:name="z98" w:id="24"/>
    <w:p>
      <w:pPr>
        <w:spacing w:after="0"/>
        <w:ind w:left="0"/>
        <w:jc w:val="both"/>
      </w:pPr>
      <w:r>
        <w:rPr>
          <w:rFonts w:ascii="Times New Roman"/>
          <w:b w:val="false"/>
          <w:i w:val="false"/>
          <w:color w:val="000000"/>
          <w:sz w:val="28"/>
        </w:rPr>
        <w:t>
      8. Жұмыс кестесі:</w:t>
      </w:r>
    </w:p>
    <w:bookmarkEnd w:id="24"/>
    <w:bookmarkStart w:name="z99" w:id="25"/>
    <w:p>
      <w:pPr>
        <w:spacing w:after="0"/>
        <w:ind w:left="0"/>
        <w:jc w:val="both"/>
      </w:pPr>
      <w:r>
        <w:rPr>
          <w:rFonts w:ascii="Times New Roman"/>
          <w:b w:val="false"/>
          <w:i w:val="false"/>
          <w:color w:val="000000"/>
          <w:sz w:val="28"/>
        </w:rPr>
        <w:t>
      1) көрсетілетін қызметті беруші – 2015 жылғы 23 қарашадағы Қазақстан Республикасының Еңбек кодексіне және 2001 жылғы 13 желтоқсандағы "Қазақстан Республикасындағы мерекелер туралы" Қазақстан Республикасының Заңына сәйкесдемалыс және мереке күндерін қоспағанда, дүйсенбі – жұма аралығында сағат 13.00-ден 14.30-ға дейінгі түскі үзіліспен сағат 09.00-ден 18.30-ға дейін.</w:t>
      </w:r>
    </w:p>
    <w:bookmarkEnd w:id="25"/>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нәтижесін беру жұмыс уақытында, алдын ала жазылусыз және жеделдетіп қызмет көрсетусіз кезек күту тәртібімен көрсетіледі;</w:t>
      </w:r>
    </w:p>
    <w:bookmarkStart w:name="z100" w:id="26"/>
    <w:p>
      <w:pPr>
        <w:spacing w:after="0"/>
        <w:ind w:left="0"/>
        <w:jc w:val="both"/>
      </w:pPr>
      <w:r>
        <w:rPr>
          <w:rFonts w:ascii="Times New Roman"/>
          <w:b w:val="false"/>
          <w:i w:val="false"/>
          <w:color w:val="000000"/>
          <w:sz w:val="28"/>
        </w:rPr>
        <w:t>
      2) портал – техникалық жұмыстарды жүргізуге байланысты үзілістерді қоспағанда тәулік бойы (көрсетілетін қызметті алушының жұмыс уақыты аяқталғаннан кейін, демалыс және мереке күндері өтінген жағдайда 2015 жылғы 23 қарашадағы Қазақстан Республикасының Еңбек кодексіне және 2001 жылғы 13 желтоқсандағы "Қазақстан Республикасындағы мерекелер туралы" Қазақстан Республикасының Заңына сәйкес өтініштерді қабылдау және мемлекеттік көрсетілетін қызметті көрсету нәтижесін беру келесі жұмыс күні жүргізіледі).</w:t>
      </w:r>
    </w:p>
    <w:bookmarkEnd w:id="26"/>
    <w:bookmarkStart w:name="z101" w:id="27"/>
    <w:p>
      <w:pPr>
        <w:spacing w:after="0"/>
        <w:ind w:left="0"/>
        <w:jc w:val="both"/>
      </w:pPr>
      <w:r>
        <w:rPr>
          <w:rFonts w:ascii="Times New Roman"/>
          <w:b w:val="false"/>
          <w:i w:val="false"/>
          <w:color w:val="000000"/>
          <w:sz w:val="28"/>
        </w:rPr>
        <w:t>
      9. Көрсетілетін қызметті берушіге мемлекеттік көрсетілетін қызметті алу үшін қажетті құжаттардың тізбесі:</w:t>
      </w:r>
    </w:p>
    <w:bookmarkEnd w:id="27"/>
    <w:p>
      <w:pPr>
        <w:spacing w:after="0"/>
        <w:ind w:left="0"/>
        <w:jc w:val="both"/>
      </w:pPr>
      <w:r>
        <w:rPr>
          <w:rFonts w:ascii="Times New Roman"/>
          <w:b w:val="false"/>
          <w:i w:val="false"/>
          <w:color w:val="000000"/>
          <w:sz w:val="28"/>
        </w:rPr>
        <w:t>
      осы стандарттың 1-қосымшасына сәйкес нысан бойынша "А" корпусының мемлекеттік әкімшілік қызметінің кадр резервіне іріктеуге қатысу туралы өтiнiш (бұдан әрі – өтініш);</w:t>
      </w:r>
    </w:p>
    <w:p>
      <w:pPr>
        <w:spacing w:after="0"/>
        <w:ind w:left="0"/>
        <w:jc w:val="both"/>
      </w:pPr>
      <w:r>
        <w:rPr>
          <w:rFonts w:ascii="Times New Roman"/>
          <w:b w:val="false"/>
          <w:i w:val="false"/>
          <w:color w:val="000000"/>
          <w:sz w:val="28"/>
        </w:rPr>
        <w:t>
      жеке куәлік (сәйкестендіру үшін қажет);</w:t>
      </w:r>
    </w:p>
    <w:p>
      <w:pPr>
        <w:spacing w:after="0"/>
        <w:ind w:left="0"/>
        <w:jc w:val="both"/>
      </w:pPr>
      <w:r>
        <w:rPr>
          <w:rFonts w:ascii="Times New Roman"/>
          <w:b w:val="false"/>
          <w:i w:val="false"/>
          <w:color w:val="000000"/>
          <w:sz w:val="28"/>
        </w:rPr>
        <w:t>
      бiлiмi туралы құжаттардың нотариат не жұмыс орны бойынша кадр қызметі куәландырған көшiрмелерi;</w:t>
      </w:r>
    </w:p>
    <w:p>
      <w:pPr>
        <w:spacing w:after="0"/>
        <w:ind w:left="0"/>
        <w:jc w:val="both"/>
      </w:pPr>
      <w:r>
        <w:rPr>
          <w:rFonts w:ascii="Times New Roman"/>
          <w:b w:val="false"/>
          <w:i w:val="false"/>
          <w:color w:val="000000"/>
          <w:sz w:val="28"/>
        </w:rPr>
        <w:t>
      еңбек қызметін растайтын құжаттың нотариат немесе жұмыс орны бойынша кадр қызметі куәландырған көшірмесі;</w:t>
      </w:r>
    </w:p>
    <w:p>
      <w:pPr>
        <w:spacing w:after="0"/>
        <w:ind w:left="0"/>
        <w:jc w:val="both"/>
      </w:pPr>
      <w:r>
        <w:rPr>
          <w:rFonts w:ascii="Times New Roman"/>
          <w:b w:val="false"/>
          <w:i w:val="false"/>
          <w:color w:val="000000"/>
          <w:sz w:val="28"/>
        </w:rPr>
        <w:t>
      осы стандарттың 2-қосымшасына сәйкес нысан бойынша "А" корпусының кадр резервіне үміткердің қызметтік тізімі (бұдан әрі – қызметтік тізім);</w:t>
      </w:r>
    </w:p>
    <w:p>
      <w:pPr>
        <w:spacing w:after="0"/>
        <w:ind w:left="0"/>
        <w:jc w:val="both"/>
      </w:pPr>
      <w:r>
        <w:rPr>
          <w:rFonts w:ascii="Times New Roman"/>
          <w:b w:val="false"/>
          <w:i w:val="false"/>
          <w:color w:val="000000"/>
          <w:sz w:val="28"/>
        </w:rPr>
        <w:t>
      "А" корпусының кадр резервіне үміткерді ұсынған лауазымды адамның немесе ол жұмыс істейтін ұйымның бланкісінде ресімделген, қолы қойылған күні, үміткердің тегі, аты және әкесінің аты, оның кәсіби және жеке басының қасиеттері, танысу, қызметтес болу ұзақтығы мен жағдайлары жазылған мінездемесі көрсетілген ұсынымхат (бұдан әрі – ұсынымхат). Ұсынымхаттың қолданылу мерзімі оған қол қойылған күннен бастап үш айдан аспайды;</w:t>
      </w:r>
    </w:p>
    <w:p>
      <w:pPr>
        <w:spacing w:after="0"/>
        <w:ind w:left="0"/>
        <w:jc w:val="both"/>
      </w:pPr>
      <w:r>
        <w:rPr>
          <w:rFonts w:ascii="Times New Roman"/>
          <w:b w:val="false"/>
          <w:i w:val="false"/>
          <w:color w:val="000000"/>
          <w:sz w:val="28"/>
        </w:rPr>
        <w:t>
      өмірбаян;</w:t>
      </w:r>
    </w:p>
    <w:p>
      <w:pPr>
        <w:spacing w:after="0"/>
        <w:ind w:left="0"/>
        <w:jc w:val="both"/>
      </w:pPr>
      <w:r>
        <w:rPr>
          <w:rFonts w:ascii="Times New Roman"/>
          <w:b w:val="false"/>
          <w:i w:val="false"/>
          <w:color w:val="000000"/>
          <w:sz w:val="28"/>
        </w:rPr>
        <w:t>
      Ұлттық комиссияның шешімімен белгіленетін құжаттар.</w:t>
      </w:r>
    </w:p>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мемлекеттік органдардың тиісті ақпараттық жүйелерден алуға мүмкіндігін қоспағанда, қосымшасымен бірге жоғары білім туралы құжаттың электрондық көшірмесі;</w:t>
      </w:r>
    </w:p>
    <w:p>
      <w:pPr>
        <w:spacing w:after="0"/>
        <w:ind w:left="0"/>
        <w:jc w:val="both"/>
      </w:pPr>
      <w:r>
        <w:rPr>
          <w:rFonts w:ascii="Times New Roman"/>
          <w:b w:val="false"/>
          <w:i w:val="false"/>
          <w:color w:val="000000"/>
          <w:sz w:val="28"/>
        </w:rPr>
        <w:t>
      қызметтік тізімнің электрондық көшірмесі;</w:t>
      </w:r>
    </w:p>
    <w:p>
      <w:pPr>
        <w:spacing w:after="0"/>
        <w:ind w:left="0"/>
        <w:jc w:val="both"/>
      </w:pPr>
      <w:r>
        <w:rPr>
          <w:rFonts w:ascii="Times New Roman"/>
          <w:b w:val="false"/>
          <w:i w:val="false"/>
          <w:color w:val="000000"/>
          <w:sz w:val="28"/>
        </w:rPr>
        <w:t>
      еңбек қызметiн растайтын құжаттың электрондық көшiрмесi;</w:t>
      </w:r>
    </w:p>
    <w:p>
      <w:pPr>
        <w:spacing w:after="0"/>
        <w:ind w:left="0"/>
        <w:jc w:val="both"/>
      </w:pPr>
      <w:r>
        <w:rPr>
          <w:rFonts w:ascii="Times New Roman"/>
          <w:b w:val="false"/>
          <w:i w:val="false"/>
          <w:color w:val="000000"/>
          <w:sz w:val="28"/>
        </w:rPr>
        <w:t>
      ұсынымхаттың электрондық көшірмесі;</w:t>
      </w:r>
    </w:p>
    <w:p>
      <w:pPr>
        <w:spacing w:after="0"/>
        <w:ind w:left="0"/>
        <w:jc w:val="both"/>
      </w:pPr>
      <w:r>
        <w:rPr>
          <w:rFonts w:ascii="Times New Roman"/>
          <w:b w:val="false"/>
          <w:i w:val="false"/>
          <w:color w:val="000000"/>
          <w:sz w:val="28"/>
        </w:rPr>
        <w:t>
      өмірбаянның электрондық көшірмесі.</w:t>
      </w:r>
    </w:p>
    <w:p>
      <w:pPr>
        <w:spacing w:after="0"/>
        <w:ind w:left="0"/>
        <w:jc w:val="both"/>
      </w:pPr>
      <w:r>
        <w:rPr>
          <w:rFonts w:ascii="Times New Roman"/>
          <w:b w:val="false"/>
          <w:i w:val="false"/>
          <w:color w:val="000000"/>
          <w:sz w:val="28"/>
        </w:rPr>
        <w:t>
      Жеке басын куәландыратын құжаттартар туралы мәліметтерді, сотталғандығы бар немесе жоқ болуы туралы анықтаманы көрсетілетін қызметті беруші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Өтінімді портал арқылы қабылдау жағдайында, көрсетілетін қызметті алушының "жеке кабинетінде" мемлекеттік көрсетілетін қызметті көрсету үшін сұраныстың қабылданғаны туралы мәртебе белгіленеді.</w:t>
      </w:r>
    </w:p>
    <w:p>
      <w:pPr>
        <w:spacing w:after="0"/>
        <w:ind w:left="0"/>
        <w:jc w:val="both"/>
      </w:pPr>
      <w:r>
        <w:rPr>
          <w:rFonts w:ascii="Times New Roman"/>
          <w:b w:val="false"/>
          <w:i w:val="false"/>
          <w:color w:val="000000"/>
          <w:sz w:val="28"/>
        </w:rPr>
        <w:t>
      Көрсетілетін қызметті алушы осы стандартта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02" w:id="2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көрсетілетін қызметтер көрсету мәселелері бойынша шешімдеріне, әрекеттеріне (әрекетсіздігіне) шағымдану тәртібі</w:t>
      </w:r>
    </w:p>
    <w:bookmarkEnd w:id="28"/>
    <w:bookmarkStart w:name="z103" w:id="29"/>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көрсетілетін қызметтер көрсету мәселелері бойынша шешімдеріне, әрекеттеріне (әрекетсіздігіне) шағымданған жағдайда шағым осы стандарттың 12-тармағында көрсетілген мекенжай бойынша көрсетілетін қызметті берушінің басшысының атына немесе Агенттік басшысының атына мына мекенжай бойынша беріледі: 010000, Астана қаласы, Абай даңғылы, 33а, телефоны: 8 (7172) 75-34-06.</w:t>
      </w:r>
    </w:p>
    <w:bookmarkEnd w:id="29"/>
    <w:p>
      <w:pPr>
        <w:spacing w:after="0"/>
        <w:ind w:left="0"/>
        <w:jc w:val="both"/>
      </w:pPr>
      <w:r>
        <w:rPr>
          <w:rFonts w:ascii="Times New Roman"/>
          <w:b w:val="false"/>
          <w:i w:val="false"/>
          <w:color w:val="000000"/>
          <w:sz w:val="28"/>
        </w:rPr>
        <w:t>
      Шағым жазбаша нысанда пошта арқылы, портал арқылы немесе көрсетілетін қызметті берушінің құжат айналымы бөлімшесі арқылы қолма-қол қабылданады.</w:t>
      </w:r>
    </w:p>
    <w:p>
      <w:pPr>
        <w:spacing w:after="0"/>
        <w:ind w:left="0"/>
        <w:jc w:val="both"/>
      </w:pPr>
      <w:r>
        <w:rPr>
          <w:rFonts w:ascii="Times New Roman"/>
          <w:b w:val="false"/>
          <w:i w:val="false"/>
          <w:color w:val="000000"/>
          <w:sz w:val="28"/>
        </w:rPr>
        <w:t>
      Шағымның қабылдануын растау көрсетілетін қызметті берушінің құжат айналымы бөлімшесінде мөр таңба қойылып, кіріс нөмірі мен күні, сондай-ақ шағымды қабылдаған адамның тегін және аты-жөнін көрсете отырып, тіркелуі болып табылады.</w:t>
      </w:r>
    </w:p>
    <w:p>
      <w:pPr>
        <w:spacing w:after="0"/>
        <w:ind w:left="0"/>
        <w:jc w:val="both"/>
      </w:pPr>
      <w:r>
        <w:rPr>
          <w:rFonts w:ascii="Times New Roman"/>
          <w:b w:val="false"/>
          <w:i w:val="false"/>
          <w:color w:val="000000"/>
          <w:sz w:val="28"/>
        </w:rPr>
        <w:t>
      Көрсетілетін қызметті алушы шағымда өзінің тегін, атын, әкесінің атын (бар болған жағдайда), пошталық адресін көрсете отырып қол қояды.</w:t>
      </w:r>
    </w:p>
    <w:p>
      <w:pPr>
        <w:spacing w:after="0"/>
        <w:ind w:left="0"/>
        <w:jc w:val="both"/>
      </w:pPr>
      <w:r>
        <w:rPr>
          <w:rFonts w:ascii="Times New Roman"/>
          <w:b w:val="false"/>
          <w:i w:val="false"/>
          <w:color w:val="000000"/>
          <w:sz w:val="28"/>
        </w:rPr>
        <w:t>
      Көрсетілетін қызметті берушіге келіп түскен көрсетілетін қызметті алушының шағымы оның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жауап пошта байланысы арқылы көрсетілетін қызметті алушыға жіберіледі не көрсетілетін қызметті берушінің құжат айналымы бөлімшесінде қолма-қол беріледі.</w:t>
      </w:r>
    </w:p>
    <w:bookmarkStart w:name="z104" w:id="30"/>
    <w:p>
      <w:pPr>
        <w:spacing w:after="0"/>
        <w:ind w:left="0"/>
        <w:jc w:val="both"/>
      </w:pPr>
      <w:r>
        <w:rPr>
          <w:rFonts w:ascii="Times New Roman"/>
          <w:b w:val="false"/>
          <w:i w:val="false"/>
          <w:color w:val="000000"/>
          <w:sz w:val="28"/>
        </w:rPr>
        <w:t>
      11. Көрсетілген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0"/>
    <w:bookmarkStart w:name="z105" w:id="31"/>
    <w:p>
      <w:pPr>
        <w:spacing w:after="0"/>
        <w:ind w:left="0"/>
        <w:jc w:val="left"/>
      </w:pPr>
      <w:r>
        <w:rPr>
          <w:rFonts w:ascii="Times New Roman"/>
          <w:b/>
          <w:i w:val="false"/>
          <w:color w:val="000000"/>
        </w:rPr>
        <w:t xml:space="preserve"> 4-тарау. Мемлекеттік көрсетілетін қызметті көрсету ерекшеліктері ескеріле отырып көрсетілетін, оның ішінде электрондық нұсқада көрсетілетін қызметтерге қойылатын өзге де талаптар</w:t>
      </w:r>
    </w:p>
    <w:bookmarkEnd w:id="31"/>
    <w:bookmarkStart w:name="z106" w:id="32"/>
    <w:p>
      <w:pPr>
        <w:spacing w:after="0"/>
        <w:ind w:left="0"/>
        <w:jc w:val="both"/>
      </w:pPr>
      <w:r>
        <w:rPr>
          <w:rFonts w:ascii="Times New Roman"/>
          <w:b w:val="false"/>
          <w:i w:val="false"/>
          <w:color w:val="000000"/>
          <w:sz w:val="28"/>
        </w:rPr>
        <w:t>
      12. Мемлекеттік көрсетілетін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p>
    <w:bookmarkEnd w:id="32"/>
    <w:bookmarkStart w:name="z107" w:id="33"/>
    <w:p>
      <w:pPr>
        <w:spacing w:after="0"/>
        <w:ind w:left="0"/>
        <w:jc w:val="both"/>
      </w:pPr>
      <w:r>
        <w:rPr>
          <w:rFonts w:ascii="Times New Roman"/>
          <w:b w:val="false"/>
          <w:i w:val="false"/>
          <w:color w:val="000000"/>
          <w:sz w:val="28"/>
        </w:rPr>
        <w:t>
      13. Көрсетілетін қызметті алушының мемлекеттік көрсетілетін қызметті көрсетудің мәртебесі жөніндегі ақпаратты көрсетілетін қызметті берушінің анықтама қызметтері, мемлекеттік көрсетілетін қызметтер көрсету мәселелері жөніндегі Бірыңғай байланыс орталығы арқылы, сонымен қатар порталдағы "жеке кабинет" арқылы қашықтықтан қол жеткізу режимінде алуға мүмкіндігі бар.</w:t>
      </w:r>
    </w:p>
    <w:bookmarkEnd w:id="33"/>
    <w:bookmarkStart w:name="z108" w:id="34"/>
    <w:p>
      <w:pPr>
        <w:spacing w:after="0"/>
        <w:ind w:left="0"/>
        <w:jc w:val="both"/>
      </w:pPr>
      <w:r>
        <w:rPr>
          <w:rFonts w:ascii="Times New Roman"/>
          <w:b w:val="false"/>
          <w:i w:val="false"/>
          <w:color w:val="000000"/>
          <w:sz w:val="28"/>
        </w:rPr>
        <w:t>
      14. Көрсетілетін қызметті берушінің анықтама қызметтерінің байланыс телефондары: 8 (7172) 75-34-06, мемлекеттік көрсетілетін қызметтер көрсету мәселелері жөніндегі Бірыңғай байланыс орталығы: 1414, 8 800 080 7777.</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әкiмшiлiк</w:t>
            </w:r>
            <w:r>
              <w:br/>
            </w:r>
            <w:r>
              <w:rPr>
                <w:rFonts w:ascii="Times New Roman"/>
                <w:b w:val="false"/>
                <w:i w:val="false"/>
                <w:color w:val="000000"/>
                <w:sz w:val="20"/>
              </w:rPr>
              <w:t>қызметтiң кадрлық резервiне</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Президенті жанындағы</w:t>
      </w:r>
      <w:r>
        <w:br/>
      </w:r>
      <w:r>
        <w:rPr>
          <w:rFonts w:ascii="Times New Roman"/>
          <w:b w:val="false"/>
          <w:i w:val="false"/>
          <w:color w:val="000000"/>
          <w:sz w:val="28"/>
        </w:rPr>
        <w:t>Кадр саясаты жөніндегі</w:t>
      </w:r>
      <w:r>
        <w:br/>
      </w:r>
      <w:r>
        <w:rPr>
          <w:rFonts w:ascii="Times New Roman"/>
          <w:b w:val="false"/>
          <w:i w:val="false"/>
          <w:color w:val="000000"/>
          <w:sz w:val="28"/>
        </w:rPr>
        <w:t>ұлттық комиссия</w:t>
      </w:r>
    </w:p>
    <w:bookmarkStart w:name="z110" w:id="35"/>
    <w:p>
      <w:pPr>
        <w:spacing w:after="0"/>
        <w:ind w:left="0"/>
        <w:jc w:val="left"/>
      </w:pPr>
      <w:r>
        <w:rPr>
          <w:rFonts w:ascii="Times New Roman"/>
          <w:b/>
          <w:i w:val="false"/>
          <w:color w:val="000000"/>
        </w:rPr>
        <w:t xml:space="preserve"> "А" корпусының мемлекеттік әкімшілік қызметінің кадр резервіне іріктеуге қатысу туралы өтініш</w:t>
      </w:r>
    </w:p>
    <w:bookmarkEnd w:id="35"/>
    <w:p>
      <w:pPr>
        <w:spacing w:after="0"/>
        <w:ind w:left="0"/>
        <w:jc w:val="both"/>
      </w:pPr>
      <w:r>
        <w:rPr>
          <w:rFonts w:ascii="Times New Roman"/>
          <w:b w:val="false"/>
          <w:i w:val="false"/>
          <w:color w:val="000000"/>
          <w:sz w:val="28"/>
        </w:rPr>
        <w:t>
      Мен, ____________________________________, ЖСН ________________</w:t>
      </w:r>
    </w:p>
    <w:p>
      <w:pPr>
        <w:spacing w:after="0"/>
        <w:ind w:left="0"/>
        <w:jc w:val="both"/>
      </w:pPr>
      <w:r>
        <w:rPr>
          <w:rFonts w:ascii="Times New Roman"/>
          <w:b w:val="false"/>
          <w:i w:val="false"/>
          <w:color w:val="000000"/>
          <w:sz w:val="28"/>
        </w:rPr>
        <w:t>
             (тегі, аты, әкесінің аты (бар болған жағдайда) толығымен)</w:t>
      </w:r>
    </w:p>
    <w:p>
      <w:pPr>
        <w:spacing w:after="0"/>
        <w:ind w:left="0"/>
        <w:jc w:val="both"/>
      </w:pPr>
      <w:r>
        <w:rPr>
          <w:rFonts w:ascii="Times New Roman"/>
          <w:b w:val="false"/>
          <w:i w:val="false"/>
          <w:color w:val="000000"/>
          <w:sz w:val="28"/>
        </w:rPr>
        <w:t>
      "А" корпусының мемлекеттік әкімшілік қызметінің кадр резервіне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(келесілердің бірі көрсетіледі: бірінші санаттың бірінші тобы немесе бірінші санаттың екінші тобының бірінші не екінші не үшінші топшасы немесе екінші санаттың бірінші немесе екінші тобы көрсетіледі) іріктеуге қатыстыруыңызды сұраймын.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Қазақстан Республикасы Президентінің 2015 жылғы № 151 Жарлығымен бекітілген "А" корпусының мемлекеттік әкімшілік қызметінің кадр резервіне іріктеу және "А" корпусының мемлекеттік әкімшілік лауазымына орналасуға конкурс өткізу қағидаларымен танысқанымды, олармен келісетінімді және оларды орындауға міндеттенетінімді;</w:t>
      </w:r>
    </w:p>
    <w:p>
      <w:pPr>
        <w:spacing w:after="0"/>
        <w:ind w:left="0"/>
        <w:jc w:val="both"/>
      </w:pPr>
      <w:r>
        <w:rPr>
          <w:rFonts w:ascii="Times New Roman"/>
          <w:b w:val="false"/>
          <w:i w:val="false"/>
          <w:color w:val="000000"/>
          <w:sz w:val="28"/>
        </w:rPr>
        <w:t>
      "Қазақстан Республикасының мемлекеттік қызметі туралы" және "Сыбайлас жемқорлыққа қарсы іс-қимыл туралы" Қазақстан Республикасының заңдарының талаптарымен танысқанымды;</w:t>
      </w:r>
    </w:p>
    <w:p>
      <w:pPr>
        <w:spacing w:after="0"/>
        <w:ind w:left="0"/>
        <w:jc w:val="both"/>
      </w:pPr>
      <w:r>
        <w:rPr>
          <w:rFonts w:ascii="Times New Roman"/>
          <w:b w:val="false"/>
          <w:i w:val="false"/>
          <w:color w:val="000000"/>
          <w:sz w:val="28"/>
        </w:rPr>
        <w:t>
      мемлекеттік қызметке менің кіруіме және "А" корпусының мемлекеттік лауазымдарына орналасуыма кедергі келтіретін мәліметтер мен фактілердің жоқ екенін;</w:t>
      </w:r>
    </w:p>
    <w:p>
      <w:pPr>
        <w:spacing w:after="0"/>
        <w:ind w:left="0"/>
        <w:jc w:val="both"/>
      </w:pPr>
      <w:r>
        <w:rPr>
          <w:rFonts w:ascii="Times New Roman"/>
          <w:b w:val="false"/>
          <w:i w:val="false"/>
          <w:color w:val="000000"/>
          <w:sz w:val="28"/>
        </w:rPr>
        <w:t>
      өзім ұсынған құжаттар мен деректердің шынайылығын, ал құжаттарда дәйекті ақпараттардың көрсетілгенін;</w:t>
      </w:r>
    </w:p>
    <w:p>
      <w:pPr>
        <w:spacing w:after="0"/>
        <w:ind w:left="0"/>
        <w:jc w:val="both"/>
      </w:pPr>
      <w:r>
        <w:rPr>
          <w:rFonts w:ascii="Times New Roman"/>
          <w:b w:val="false"/>
          <w:i w:val="false"/>
          <w:color w:val="000000"/>
          <w:sz w:val="28"/>
        </w:rPr>
        <w:t>
      мемлекеттік қызметке менің кіруіме кедергі келтіретін, мемлекеттiк қызметте болуға байланысты шектеулерді сақтамау туралы мәліметтердің және "А" корпусының мемлекеттік лауазымдарына орналасуыма кір келтіретін мәліметтер мен фактілердің анықталуы мені "А" корпусының кадр резервіне іріктеуден оның кез келген кезеңінде шығаруға, ал мені кадр резервіне алған жағдайда одан шығаруға және мемлекеттік қызметті тоқтатуыма негіз болып табылатынын ұғынатынымды;</w:t>
      </w:r>
    </w:p>
    <w:p>
      <w:pPr>
        <w:spacing w:after="0"/>
        <w:ind w:left="0"/>
        <w:jc w:val="both"/>
      </w:pPr>
      <w:r>
        <w:rPr>
          <w:rFonts w:ascii="Times New Roman"/>
          <w:b w:val="false"/>
          <w:i w:val="false"/>
          <w:color w:val="000000"/>
          <w:sz w:val="28"/>
        </w:rPr>
        <w:t>
      "А" корпусының кадрлық резервінен тағайындалған жағдайда өзімнің көрінеу жалған ақпаратты ұсынуым фактілерінің анықталуы мені "А" корпусының кадр резервіне іріктеуден оның кез келген кезеңінде шығаруға, ал мені кадр резервіне алған жағдайда одан шығаруға және мемлекеттік қызметті тоқтатуыма негіз болып табылатынын ұғынатынымды;</w:t>
      </w:r>
    </w:p>
    <w:p>
      <w:pPr>
        <w:spacing w:after="0"/>
        <w:ind w:left="0"/>
        <w:jc w:val="both"/>
      </w:pPr>
      <w:r>
        <w:rPr>
          <w:rFonts w:ascii="Times New Roman"/>
          <w:b w:val="false"/>
          <w:i w:val="false"/>
          <w:color w:val="000000"/>
          <w:sz w:val="28"/>
        </w:rPr>
        <w:t>
      өзімнің жекелеген жеке деректерімнің (тегім, атым және әкемнің аты (бар болған жағдайда), туған күнім, тұратын жерім, ағымдағы жұмыс орным, білімім мен мамандығым, атқарып отырған лауазымым, "А" корпусының лауазымдар тобы, топшасы және санаты) Қазақстан Республикасы Мемлекеттік қызмет істері және сыбайлас жемқорлыққа қарсы іс-қимыл агенттігінің интернет-ресурсында және мерзімді баспасөз басылымдарында жарияланатынына келісетінімді мәлімдеймін;</w:t>
      </w:r>
    </w:p>
    <w:p>
      <w:pPr>
        <w:spacing w:after="0"/>
        <w:ind w:left="0"/>
        <w:jc w:val="both"/>
      </w:pPr>
      <w:r>
        <w:rPr>
          <w:rFonts w:ascii="Times New Roman"/>
          <w:b w:val="false"/>
          <w:i w:val="false"/>
          <w:color w:val="000000"/>
          <w:sz w:val="28"/>
        </w:rPr>
        <w:t>
      атқарып отырған лауазым, ағымдағы жұмыс орны, байланыс телефондары, білім алған жағдайда көрсетілген деректердің өзгерген күннен бастап үш жұмыс күннен кешіктермей Қазақстан Республикасының Мемлекеттік қызмет істері және сыбайлас жемқорлыққа қарсы іс-қимыл агенттігіне хабарлаймын.</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1.________________________________________________________</w:t>
      </w:r>
    </w:p>
    <w:p>
      <w:pPr>
        <w:spacing w:after="0"/>
        <w:ind w:left="0"/>
        <w:jc w:val="both"/>
      </w:pPr>
      <w:r>
        <w:rPr>
          <w:rFonts w:ascii="Times New Roman"/>
          <w:b w:val="false"/>
          <w:i w:val="false"/>
          <w:color w:val="000000"/>
          <w:sz w:val="28"/>
        </w:rPr>
        <w:t>
      2.________________________________________________________</w:t>
      </w:r>
    </w:p>
    <w:p>
      <w:pPr>
        <w:spacing w:after="0"/>
        <w:ind w:left="0"/>
        <w:jc w:val="both"/>
      </w:pPr>
      <w:r>
        <w:rPr>
          <w:rFonts w:ascii="Times New Roman"/>
          <w:b w:val="false"/>
          <w:i w:val="false"/>
          <w:color w:val="000000"/>
          <w:sz w:val="28"/>
        </w:rPr>
        <w:t>
      3.________________________________________________________</w:t>
      </w:r>
    </w:p>
    <w:p>
      <w:pPr>
        <w:spacing w:after="0"/>
        <w:ind w:left="0"/>
        <w:jc w:val="both"/>
      </w:pPr>
      <w:r>
        <w:rPr>
          <w:rFonts w:ascii="Times New Roman"/>
          <w:b w:val="false"/>
          <w:i w:val="false"/>
          <w:color w:val="000000"/>
          <w:sz w:val="28"/>
        </w:rPr>
        <w:t>
      4.________________________________________________________</w:t>
      </w:r>
    </w:p>
    <w:p>
      <w:pPr>
        <w:spacing w:after="0"/>
        <w:ind w:left="0"/>
        <w:jc w:val="both"/>
      </w:pPr>
      <w:r>
        <w:rPr>
          <w:rFonts w:ascii="Times New Roman"/>
          <w:b w:val="false"/>
          <w:i w:val="false"/>
          <w:color w:val="000000"/>
          <w:sz w:val="28"/>
        </w:rPr>
        <w:t>
      5.________________________________________________________</w:t>
      </w:r>
    </w:p>
    <w:p>
      <w:pPr>
        <w:spacing w:after="0"/>
        <w:ind w:left="0"/>
        <w:jc w:val="both"/>
      </w:pPr>
      <w:r>
        <w:rPr>
          <w:rFonts w:ascii="Times New Roman"/>
          <w:b w:val="false"/>
          <w:i w:val="false"/>
          <w:color w:val="000000"/>
          <w:sz w:val="28"/>
        </w:rPr>
        <w:t>
      6.________________________________________________________</w:t>
      </w:r>
    </w:p>
    <w:p>
      <w:pPr>
        <w:spacing w:after="0"/>
        <w:ind w:left="0"/>
        <w:jc w:val="both"/>
      </w:pPr>
      <w:r>
        <w:rPr>
          <w:rFonts w:ascii="Times New Roman"/>
          <w:b w:val="false"/>
          <w:i w:val="false"/>
          <w:color w:val="000000"/>
          <w:sz w:val="28"/>
        </w:rPr>
        <w:t>
      7.________________________________________________________</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Қаланың коды, телефон______________________________________</w:t>
      </w:r>
    </w:p>
    <w:p>
      <w:pPr>
        <w:spacing w:after="0"/>
        <w:ind w:left="0"/>
        <w:jc w:val="both"/>
      </w:pPr>
      <w:r>
        <w:rPr>
          <w:rFonts w:ascii="Times New Roman"/>
          <w:b w:val="false"/>
          <w:i w:val="false"/>
          <w:color w:val="000000"/>
          <w:sz w:val="28"/>
        </w:rPr>
        <w:t>
      Ұялы телефон ______________________________________________</w:t>
      </w:r>
    </w:p>
    <w:p>
      <w:pPr>
        <w:spacing w:after="0"/>
        <w:ind w:left="0"/>
        <w:jc w:val="both"/>
      </w:pPr>
      <w:r>
        <w:rPr>
          <w:rFonts w:ascii="Times New Roman"/>
          <w:b w:val="false"/>
          <w:i w:val="false"/>
          <w:color w:val="000000"/>
          <w:sz w:val="28"/>
        </w:rPr>
        <w:t>
      Тұратын жерінің мекен-жайы (поштамекен-жайы): ________________</w:t>
      </w:r>
    </w:p>
    <w:p>
      <w:pPr>
        <w:spacing w:after="0"/>
        <w:ind w:left="0"/>
        <w:jc w:val="both"/>
      </w:pPr>
      <w:r>
        <w:rPr>
          <w:rFonts w:ascii="Times New Roman"/>
          <w:b w:val="false"/>
          <w:i w:val="false"/>
          <w:color w:val="000000"/>
          <w:sz w:val="28"/>
        </w:rPr>
        <w:t>
      Тіркелген жерінің мекен-жайы: ________________________________</w:t>
      </w:r>
    </w:p>
    <w:p>
      <w:pPr>
        <w:spacing w:after="0"/>
        <w:ind w:left="0"/>
        <w:jc w:val="both"/>
      </w:pPr>
      <w:r>
        <w:rPr>
          <w:rFonts w:ascii="Times New Roman"/>
          <w:b w:val="false"/>
          <w:i w:val="false"/>
          <w:color w:val="000000"/>
          <w:sz w:val="28"/>
        </w:rPr>
        <w:t>
      Электронды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 ж.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әкiмшiлiк</w:t>
            </w:r>
            <w:r>
              <w:br/>
            </w:r>
            <w:r>
              <w:rPr>
                <w:rFonts w:ascii="Times New Roman"/>
                <w:b w:val="false"/>
                <w:i w:val="false"/>
                <w:color w:val="000000"/>
                <w:sz w:val="20"/>
              </w:rPr>
              <w:t>қызметтiң кадрлық резервiне</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36"/>
    <w:p>
      <w:pPr>
        <w:spacing w:after="0"/>
        <w:ind w:left="0"/>
        <w:jc w:val="left"/>
      </w:pPr>
      <w:r>
        <w:rPr>
          <w:rFonts w:ascii="Times New Roman"/>
          <w:b/>
          <w:i w:val="false"/>
          <w:color w:val="000000"/>
        </w:rPr>
        <w:t xml:space="preserve"> "А" КОРПУСЫНЫҢ КАДР РЕЗЕРВІНЕ АЛУ</w:t>
      </w:r>
      <w:r>
        <w:br/>
      </w:r>
      <w:r>
        <w:rPr>
          <w:rFonts w:ascii="Times New Roman"/>
          <w:b/>
          <w:i w:val="false"/>
          <w:color w:val="000000"/>
        </w:rPr>
        <w:t>ҮШІН КАНДИДАТТЫҢ ҚЫЗМЕТТIК ТIЗIМІ ПОСЛУЖНОЙ СПИСОК</w:t>
      </w:r>
      <w:r>
        <w:br/>
      </w:r>
      <w:r>
        <w:rPr>
          <w:rFonts w:ascii="Times New Roman"/>
          <w:b/>
          <w:i w:val="false"/>
          <w:color w:val="000000"/>
        </w:rPr>
        <w:t>КАНДИДАТА ДЛЯ ЗАЧИСЛЕНИЯ</w:t>
      </w:r>
      <w:r>
        <w:br/>
      </w:r>
      <w:r>
        <w:rPr>
          <w:rFonts w:ascii="Times New Roman"/>
          <w:b/>
          <w:i w:val="false"/>
          <w:color w:val="000000"/>
        </w:rPr>
        <w:t>В КАДРОВЫЙ РЕЗЕРВ КОРПУСА "А"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9"/>
        <w:gridCol w:w="931"/>
        <w:gridCol w:w="4637"/>
        <w:gridCol w:w="50"/>
        <w:gridCol w:w="50"/>
        <w:gridCol w:w="34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фамилия, имя, отчество (при его наличии)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(түрлі-түсті/</w:t>
            </w:r>
            <w:r>
              <w:br/>
            </w:r>
            <w:r>
              <w:rPr>
                <w:rFonts w:ascii="Times New Roman"/>
                <w:b w:val="false"/>
                <w:i w:val="false"/>
                <w:color w:val="000000"/>
                <w:sz w:val="20"/>
              </w:rPr>
              <w:t>
цветное,</w:t>
            </w:r>
            <w:r>
              <w:br/>
            </w:r>
            <w:r>
              <w:rPr>
                <w:rFonts w:ascii="Times New Roman"/>
                <w:b w:val="false"/>
                <w:i w:val="false"/>
                <w:color w:val="000000"/>
                <w:sz w:val="20"/>
              </w:rPr>
              <w:t>3,5х4,5)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xml:space="preserve"> лауазымы/должность, санаты/категория</w:t>
            </w:r>
            <w:r>
              <w:br/>
            </w:r>
            <w:r>
              <w:rPr>
                <w:rFonts w:ascii="Times New Roman"/>
                <w:b w:val="false"/>
                <w:i w:val="false"/>
                <w:color w:val="000000"/>
                <w:sz w:val="20"/>
              </w:rPr>
              <w:t xml:space="preserve"> (болған жағдайда/при наличии)</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 / ЛИЧНЫЕ ДАННЫЕ</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r>
              <w:br/>
            </w:r>
            <w:r>
              <w:rPr>
                <w:rFonts w:ascii="Times New Roman"/>
                <w:b w:val="false"/>
                <w:i w:val="false"/>
                <w:color w:val="000000"/>
                <w:sz w:val="20"/>
              </w:rPr>
              <w:t>Дата и место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w:t>
            </w:r>
            <w:r>
              <w:br/>
            </w:r>
            <w:r>
              <w:rPr>
                <w:rFonts w:ascii="Times New Roman"/>
                <w:b w:val="false"/>
                <w:i w:val="false"/>
                <w:color w:val="000000"/>
                <w:sz w:val="20"/>
              </w:rPr>
              <w:t>Национальность (по желанию)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w:t>
            </w:r>
            <w:r>
              <w:br/>
            </w:r>
            <w:r>
              <w:rPr>
                <w:rFonts w:ascii="Times New Roman"/>
                <w:b w:val="false"/>
                <w:i w:val="false"/>
                <w:color w:val="000000"/>
                <w:sz w:val="20"/>
              </w:rPr>
              <w:t>Год окончания и наименование учебного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 дәрежесі, ғылыми атағы/</w:t>
            </w:r>
            <w:r>
              <w:br/>
            </w:r>
            <w:r>
              <w:rPr>
                <w:rFonts w:ascii="Times New Roman"/>
                <w:b w:val="false"/>
                <w:i w:val="false"/>
                <w:color w:val="000000"/>
                <w:sz w:val="20"/>
              </w:rPr>
              <w:t>Квалификация по специальности, ученая степень, ученое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w:t>
            </w:r>
            <w:r>
              <w:br/>
            </w:r>
            <w:r>
              <w:rPr>
                <w:rFonts w:ascii="Times New Roman"/>
                <w:b w:val="false"/>
                <w:i w:val="false"/>
                <w:color w:val="000000"/>
                <w:sz w:val="20"/>
              </w:rPr>
              <w:t>Владение иностранными языками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w:t>
            </w:r>
            <w:r>
              <w:br/>
            </w:r>
            <w:r>
              <w:rPr>
                <w:rFonts w:ascii="Times New Roman"/>
                <w:b w:val="false"/>
                <w:i w:val="false"/>
                <w:color w:val="000000"/>
                <w:sz w:val="20"/>
              </w:rPr>
              <w:t>Государственные награды, почетные звания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w:t>
            </w:r>
            <w:r>
              <w:br/>
            </w:r>
            <w:r>
              <w:rPr>
                <w:rFonts w:ascii="Times New Roman"/>
                <w:b w:val="false"/>
                <w:i w:val="false"/>
                <w:color w:val="000000"/>
                <w:sz w:val="20"/>
              </w:rPr>
              <w:t>Дипломатический ранг, воинское, специальное звание,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Жазатүрі, оны тағайындау күні мен негізі/</w:t>
            </w:r>
            <w:r>
              <w:br/>
            </w:r>
            <w:r>
              <w:rPr>
                <w:rFonts w:ascii="Times New Roman"/>
                <w:b w:val="false"/>
                <w:i w:val="false"/>
                <w:color w:val="000000"/>
                <w:sz w:val="20"/>
              </w:rPr>
              <w:t>Вид взыскания, дата и основания его наложения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қызметінің тиімділігін жыл сайынғы бағалау күнімен нәтижесі, егер үш жылдан кем жұмыс істеген жағдайда, нақты жұмыс істеген кезеңіндегі бағасы көрсетіледі (мемлекеттік әкімшілік қызметкерлер үшін)/</w:t>
            </w:r>
            <w:r>
              <w:br/>
            </w:r>
            <w:r>
              <w:rPr>
                <w:rFonts w:ascii="Times New Roman"/>
                <w:b w:val="false"/>
                <w:i w:val="false"/>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(для административных государственных 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ЖОЛЫ/ТРУДОВАЯ ДЕЯТЕЛЬНОСТЬ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жері/должность, место работы, местонахождение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r>
              <w:br/>
            </w:r>
            <w:r>
              <w:rPr>
                <w:rFonts w:ascii="Times New Roman"/>
                <w:b w:val="false"/>
                <w:i w:val="false"/>
                <w:color w:val="000000"/>
                <w:sz w:val="20"/>
              </w:rPr>
              <w:t>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w:t>
            </w:r>
            <w:r>
              <w:br/>
            </w:r>
            <w:r>
              <w:rPr>
                <w:rFonts w:ascii="Times New Roman"/>
                <w:b w:val="false"/>
                <w:i w:val="false"/>
                <w:color w:val="000000"/>
                <w:sz w:val="20"/>
              </w:rPr>
              <w:t>увольнения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w:t>
            </w:r>
            <w:r>
              <w:br/>
            </w:r>
            <w:r>
              <w:rPr>
                <w:rFonts w:ascii="Times New Roman"/>
                <w:b w:val="false"/>
                <w:i w:val="false"/>
                <w:color w:val="000000"/>
                <w:sz w:val="20"/>
              </w:rPr>
              <w:t xml:space="preserve"> Кандидаттың қолы/</w:t>
            </w:r>
            <w:r>
              <w:br/>
            </w:r>
            <w:r>
              <w:rPr>
                <w:rFonts w:ascii="Times New Roman"/>
                <w:b w:val="false"/>
                <w:i w:val="false"/>
                <w:color w:val="000000"/>
                <w:sz w:val="20"/>
              </w:rPr>
              <w:t xml:space="preserve"> Подпись кандидата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xml:space="preserve"> күні/дата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Тексерілді/</w:t>
            </w:r>
            <w:r>
              <w:br/>
            </w:r>
            <w:r>
              <w:rPr>
                <w:rFonts w:ascii="Times New Roman"/>
                <w:b w:val="false"/>
                <w:i w:val="false"/>
                <w:color w:val="000000"/>
                <w:sz w:val="20"/>
              </w:rPr>
              <w:t>Проверено _______________________</w:t>
            </w:r>
            <w:r>
              <w:br/>
            </w:r>
            <w:r>
              <w:rPr>
                <w:rFonts w:ascii="Times New Roman"/>
                <w:b w:val="false"/>
                <w:i w:val="false"/>
                <w:color w:val="000000"/>
                <w:sz w:val="20"/>
              </w:rPr>
              <w:t xml:space="preserve"> қолы/подпись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xml:space="preserve"> күні/дата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xml:space="preserve"> Персоналды басқару қызметі (кадр қызметі)</w:t>
            </w:r>
            <w:r>
              <w:br/>
            </w:r>
            <w:r>
              <w:rPr>
                <w:rFonts w:ascii="Times New Roman"/>
                <w:b w:val="false"/>
                <w:i w:val="false"/>
                <w:color w:val="000000"/>
                <w:sz w:val="20"/>
              </w:rPr>
              <w:t xml:space="preserve"> жұмыскерінің тегі, аты, әкесінің аты</w:t>
            </w:r>
            <w:r>
              <w:br/>
            </w:r>
            <w:r>
              <w:rPr>
                <w:rFonts w:ascii="Times New Roman"/>
                <w:b w:val="false"/>
                <w:i w:val="false"/>
                <w:color w:val="000000"/>
                <w:sz w:val="20"/>
              </w:rPr>
              <w:t>Фамилия, имя, отчество работника службы управления персоналом (кадровой службы)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96 бұйрығына</w:t>
            </w:r>
            <w:r>
              <w:br/>
            </w:r>
            <w:r>
              <w:rPr>
                <w:rFonts w:ascii="Times New Roman"/>
                <w:b w:val="false"/>
                <w:i w:val="false"/>
                <w:color w:val="000000"/>
                <w:sz w:val="20"/>
              </w:rPr>
              <w:t>3-қосымша</w:t>
            </w:r>
          </w:p>
        </w:tc>
      </w:tr>
    </w:tbl>
    <w:bookmarkStart w:name="z114" w:id="37"/>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академиясына жоғары оқу орнынан кейінгі білім беру бағдарламалары бойынша, біліктілікті арттыру бағдарламалары бойынша құжаттар қабылдау және оқуға қабылдау" мемлекеттік көрсетілетін қызмет стандарты</w:t>
      </w:r>
    </w:p>
    <w:bookmarkEnd w:id="37"/>
    <w:p>
      <w:pPr>
        <w:spacing w:after="0"/>
        <w:ind w:left="0"/>
        <w:jc w:val="both"/>
      </w:pPr>
      <w:r>
        <w:rPr>
          <w:rFonts w:ascii="Times New Roman"/>
          <w:b w:val="false"/>
          <w:i w:val="false"/>
          <w:color w:val="ff0000"/>
          <w:sz w:val="28"/>
        </w:rPr>
        <w:t xml:space="preserve">
      Ескерту. Стандарт жаңа редакцияда – ҚР Мемлекеттік қызмет істері және сыбайлас жемқорлыққа қарсы іс-қимыл агенттігі төрағасының 27.11.2018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25" w:id="38"/>
    <w:p>
      <w:pPr>
        <w:spacing w:after="0"/>
        <w:ind w:left="0"/>
        <w:jc w:val="both"/>
      </w:pPr>
      <w:r>
        <w:rPr>
          <w:rFonts w:ascii="Times New Roman"/>
          <w:b w:val="false"/>
          <w:i w:val="false"/>
          <w:color w:val="000000"/>
          <w:sz w:val="28"/>
        </w:rPr>
        <w:t>
      1. Мемлекеттік көрсетілетін қызмет атауы: "Қазақстан Республикасы Президентінің жанындағы Мемлекеттік басқару академиясына жоғары оқу орнынан кейінгі білім беру бағдарламалары бойынша, біліктілікті арттыру бағдарламалары бойынша құжаттар қабылдау және оқуға қабылдау" (бұдан әрі – мемлекеттік көрсетілетін қызмет).</w:t>
      </w:r>
    </w:p>
    <w:bookmarkEnd w:id="38"/>
    <w:bookmarkStart w:name="z226" w:id="3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Мемлекеттік қызмет істері және сыбайлас жемқорлыққа қарсы іс-қимыл агенттігі (бұдан әрі – Агенттік) әзірледі.</w:t>
      </w:r>
    </w:p>
    <w:bookmarkEnd w:id="39"/>
    <w:bookmarkStart w:name="z227" w:id="40"/>
    <w:p>
      <w:pPr>
        <w:spacing w:after="0"/>
        <w:ind w:left="0"/>
        <w:jc w:val="both"/>
      </w:pPr>
      <w:r>
        <w:rPr>
          <w:rFonts w:ascii="Times New Roman"/>
          <w:b w:val="false"/>
          <w:i w:val="false"/>
          <w:color w:val="000000"/>
          <w:sz w:val="28"/>
        </w:rPr>
        <w:t>
      3. Мемлекеттік көрсетілетін қызметті "Қазақстан Республикасы Президентінің жанындағы Мемлекеттік басқару академиясы" республикалық мемлекеттік қазыналық кәсіпорны (бұдан әрі – көрсетілетін қызметті беруші) көрсетеді.</w:t>
      </w:r>
    </w:p>
    <w:bookmarkEnd w:id="40"/>
    <w:p>
      <w:pPr>
        <w:spacing w:after="0"/>
        <w:ind w:left="0"/>
        <w:jc w:val="both"/>
      </w:pPr>
      <w:r>
        <w:rPr>
          <w:rFonts w:ascii="Times New Roman"/>
          <w:b w:val="false"/>
          <w:i w:val="false"/>
          <w:color w:val="000000"/>
          <w:sz w:val="28"/>
        </w:rPr>
        <w:t>
      Өтініштерді қабылдау және мемлекеттік көрсетілетін қызметтердің нәтижелерін беру:</w:t>
      </w:r>
    </w:p>
    <w:p>
      <w:pPr>
        <w:spacing w:after="0"/>
        <w:ind w:left="0"/>
        <w:jc w:val="both"/>
      </w:pPr>
      <w:r>
        <w:rPr>
          <w:rFonts w:ascii="Times New Roman"/>
          <w:b w:val="false"/>
          <w:i w:val="false"/>
          <w:color w:val="000000"/>
          <w:sz w:val="28"/>
        </w:rPr>
        <w:t>
      1) "электрондық үкімет" веб-порталы (бұдан әрі – портал);</w:t>
      </w:r>
    </w:p>
    <w:p>
      <w:pPr>
        <w:spacing w:after="0"/>
        <w:ind w:left="0"/>
        <w:jc w:val="both"/>
      </w:pPr>
      <w:r>
        <w:rPr>
          <w:rFonts w:ascii="Times New Roman"/>
          <w:b w:val="false"/>
          <w:i w:val="false"/>
          <w:color w:val="000000"/>
          <w:sz w:val="28"/>
        </w:rPr>
        <w:t>
      2) көрсетілетін қызмет беруші.</w:t>
      </w:r>
    </w:p>
    <w:bookmarkStart w:name="z228" w:id="41"/>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41"/>
    <w:bookmarkStart w:name="z229" w:id="42"/>
    <w:p>
      <w:pPr>
        <w:spacing w:after="0"/>
        <w:ind w:left="0"/>
        <w:jc w:val="both"/>
      </w:pPr>
      <w:r>
        <w:rPr>
          <w:rFonts w:ascii="Times New Roman"/>
          <w:b w:val="false"/>
          <w:i w:val="false"/>
          <w:color w:val="000000"/>
          <w:sz w:val="28"/>
        </w:rPr>
        <w:t>
      4. Мемлекеттік көрсетілетін қызметті көрсету мерзімі:</w:t>
      </w:r>
    </w:p>
    <w:bookmarkEnd w:id="42"/>
    <w:p>
      <w:pPr>
        <w:spacing w:after="0"/>
        <w:ind w:left="0"/>
        <w:jc w:val="both"/>
      </w:pPr>
      <w:r>
        <w:rPr>
          <w:rFonts w:ascii="Times New Roman"/>
          <w:b w:val="false"/>
          <w:i w:val="false"/>
          <w:color w:val="000000"/>
          <w:sz w:val="28"/>
        </w:rPr>
        <w:t>
      1) жоғары оқу орнынан кейінгі білім беру бағдарламалары бойынша құжаттарды қабылдау мерзімі аяқталған сәттен бастап – 29 (жиырма тоғыз) күнтізбелік күн ішінде;</w:t>
      </w:r>
    </w:p>
    <w:p>
      <w:pPr>
        <w:spacing w:after="0"/>
        <w:ind w:left="0"/>
        <w:jc w:val="both"/>
      </w:pPr>
      <w:r>
        <w:rPr>
          <w:rFonts w:ascii="Times New Roman"/>
          <w:b w:val="false"/>
          <w:i w:val="false"/>
          <w:color w:val="000000"/>
          <w:sz w:val="28"/>
        </w:rPr>
        <w:t>
      біліктілік арттыру бағдарламалары бойынша – құжаттарды тапсыру сәтінен бастап – 3 (үш) жұмыс күн ішінде;</w:t>
      </w:r>
    </w:p>
    <w:p>
      <w:pPr>
        <w:spacing w:after="0"/>
        <w:ind w:left="0"/>
        <w:jc w:val="both"/>
      </w:pPr>
      <w:r>
        <w:rPr>
          <w:rFonts w:ascii="Times New Roman"/>
          <w:b w:val="false"/>
          <w:i w:val="false"/>
          <w:color w:val="000000"/>
          <w:sz w:val="28"/>
        </w:rPr>
        <w:t>
      2) құжаттарды портал арқылы тапсырған кезде кезекте күтуге рұқсат етілетін ең ұзақ уақыты – 15 минут;</w:t>
      </w:r>
    </w:p>
    <w:p>
      <w:pPr>
        <w:spacing w:after="0"/>
        <w:ind w:left="0"/>
        <w:jc w:val="both"/>
      </w:pPr>
      <w:r>
        <w:rPr>
          <w:rFonts w:ascii="Times New Roman"/>
          <w:b w:val="false"/>
          <w:i w:val="false"/>
          <w:color w:val="000000"/>
          <w:sz w:val="28"/>
        </w:rPr>
        <w:t>
      3) көрсетілетін қызметті алушыға қызмет көрсетуге рұқсат етілетін ең ұзақ уақыты – 20 минут.</w:t>
      </w:r>
    </w:p>
    <w:bookmarkStart w:name="z230" w:id="43"/>
    <w:p>
      <w:pPr>
        <w:spacing w:after="0"/>
        <w:ind w:left="0"/>
        <w:jc w:val="both"/>
      </w:pPr>
      <w:r>
        <w:rPr>
          <w:rFonts w:ascii="Times New Roman"/>
          <w:b w:val="false"/>
          <w:i w:val="false"/>
          <w:color w:val="000000"/>
          <w:sz w:val="28"/>
        </w:rPr>
        <w:t>
      5. Мемлекеттік көрсетілетін қызметті көрсету нысаны: электрондық (жартылай автоматтандырылған) және/немесе қағаз түрінде.</w:t>
      </w:r>
    </w:p>
    <w:bookmarkEnd w:id="43"/>
    <w:bookmarkStart w:name="z231" w:id="44"/>
    <w:p>
      <w:pPr>
        <w:spacing w:after="0"/>
        <w:ind w:left="0"/>
        <w:jc w:val="both"/>
      </w:pPr>
      <w:r>
        <w:rPr>
          <w:rFonts w:ascii="Times New Roman"/>
          <w:b w:val="false"/>
          <w:i w:val="false"/>
          <w:color w:val="000000"/>
          <w:sz w:val="28"/>
        </w:rPr>
        <w:t>
      6. Мемлекеттік қызметті көрсетудің нәтижесі:</w:t>
      </w:r>
    </w:p>
    <w:bookmarkEnd w:id="44"/>
    <w:p>
      <w:pPr>
        <w:spacing w:after="0"/>
        <w:ind w:left="0"/>
        <w:jc w:val="both"/>
      </w:pPr>
      <w:r>
        <w:rPr>
          <w:rFonts w:ascii="Times New Roman"/>
          <w:b w:val="false"/>
          <w:i w:val="false"/>
          <w:color w:val="000000"/>
          <w:sz w:val="28"/>
        </w:rPr>
        <w:t>
      жоғары оқу орнынан кейінгі білім беру бағдарламалары бойынша:</w:t>
      </w:r>
    </w:p>
    <w:p>
      <w:pPr>
        <w:spacing w:after="0"/>
        <w:ind w:left="0"/>
        <w:jc w:val="both"/>
      </w:pPr>
      <w:r>
        <w:rPr>
          <w:rFonts w:ascii="Times New Roman"/>
          <w:b w:val="false"/>
          <w:i w:val="false"/>
          <w:color w:val="000000"/>
          <w:sz w:val="28"/>
        </w:rPr>
        <w:t>
      1) жоғары оқу орнынан кейінгі білім беру бағдарламалары (магистратура, докторантура) бойынша білім алушылардың қатарына қабылданғаны туралы қызмет көрсетуші бұйрығынан үзінді көшірмесі;</w:t>
      </w:r>
    </w:p>
    <w:p>
      <w:pPr>
        <w:spacing w:after="0"/>
        <w:ind w:left="0"/>
        <w:jc w:val="both"/>
      </w:pPr>
      <w:r>
        <w:rPr>
          <w:rFonts w:ascii="Times New Roman"/>
          <w:b w:val="false"/>
          <w:i w:val="false"/>
          <w:color w:val="000000"/>
          <w:sz w:val="28"/>
        </w:rPr>
        <w:t xml:space="preserve">
      2)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Академияның білім алушыларының қатарына қабылданбағаны туралы хабарлама;</w:t>
      </w:r>
    </w:p>
    <w:p>
      <w:pPr>
        <w:spacing w:after="0"/>
        <w:ind w:left="0"/>
        <w:jc w:val="both"/>
      </w:pPr>
      <w:r>
        <w:rPr>
          <w:rFonts w:ascii="Times New Roman"/>
          <w:b w:val="false"/>
          <w:i w:val="false"/>
          <w:color w:val="000000"/>
          <w:sz w:val="28"/>
        </w:rPr>
        <w:t>
      біліктілік арттыру бағдарламалары бойынша:</w:t>
      </w:r>
    </w:p>
    <w:p>
      <w:pPr>
        <w:spacing w:after="0"/>
        <w:ind w:left="0"/>
        <w:jc w:val="both"/>
      </w:pPr>
      <w:r>
        <w:rPr>
          <w:rFonts w:ascii="Times New Roman"/>
          <w:b w:val="false"/>
          <w:i w:val="false"/>
          <w:color w:val="000000"/>
          <w:sz w:val="28"/>
        </w:rPr>
        <w:t>
      1) тыңдаушылар қатарына қабылданғаны туралы қызмет көрсетуші бұйрығынан үзінді көшірмесі;</w:t>
      </w:r>
    </w:p>
    <w:p>
      <w:pPr>
        <w:spacing w:after="0"/>
        <w:ind w:left="0"/>
        <w:jc w:val="both"/>
      </w:pPr>
      <w:r>
        <w:rPr>
          <w:rFonts w:ascii="Times New Roman"/>
          <w:b w:val="false"/>
          <w:i w:val="false"/>
          <w:color w:val="000000"/>
          <w:sz w:val="28"/>
        </w:rPr>
        <w:t xml:space="preserve">
      2)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Академияның тыңдаушыларының қатарына қабылданбағаны туралы хабарлама.</w:t>
      </w:r>
    </w:p>
    <w:p>
      <w:pPr>
        <w:spacing w:after="0"/>
        <w:ind w:left="0"/>
        <w:jc w:val="both"/>
      </w:pPr>
      <w:r>
        <w:rPr>
          <w:rFonts w:ascii="Times New Roman"/>
          <w:b w:val="false"/>
          <w:i w:val="false"/>
          <w:color w:val="000000"/>
          <w:sz w:val="28"/>
        </w:rPr>
        <w:t>
      Портал арқылы жүгінген кезде мемлекеттік көрсетілетін қызмет көрсету нәтижесі электрондық цифрлық қолтаңбасы (бұдан әрі – ЭЦҚ) қойылған электрондық құжат нысанында "жеке кабинетке" жіберіледі.</w:t>
      </w:r>
    </w:p>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электрондық/қағаз түрінде.</w:t>
      </w:r>
    </w:p>
    <w:bookmarkStart w:name="z232" w:id="45"/>
    <w:p>
      <w:pPr>
        <w:spacing w:after="0"/>
        <w:ind w:left="0"/>
        <w:jc w:val="both"/>
      </w:pPr>
      <w:r>
        <w:rPr>
          <w:rFonts w:ascii="Times New Roman"/>
          <w:b w:val="false"/>
          <w:i w:val="false"/>
          <w:color w:val="000000"/>
          <w:sz w:val="28"/>
        </w:rPr>
        <w:t>
      7. Мемлекеттік көрсетілетін қызмет Қазақстан Республикасының азаматтарына, Қазақстан Республикасының аумағында тұрақты тұратын шетелдік азаматтар мен азаматтығы жоқ адамдарға (бұдан әрі – көрсетілетін қызметті алушы) тегін көрсетіледі.</w:t>
      </w:r>
    </w:p>
    <w:bookmarkEnd w:id="45"/>
    <w:bookmarkStart w:name="z233" w:id="46"/>
    <w:p>
      <w:pPr>
        <w:spacing w:after="0"/>
        <w:ind w:left="0"/>
        <w:jc w:val="both"/>
      </w:pPr>
      <w:r>
        <w:rPr>
          <w:rFonts w:ascii="Times New Roman"/>
          <w:b w:val="false"/>
          <w:i w:val="false"/>
          <w:color w:val="000000"/>
          <w:sz w:val="28"/>
        </w:rPr>
        <w:t>
      8. Жұмыс кестесі:</w:t>
      </w:r>
    </w:p>
    <w:bookmarkEnd w:id="46"/>
    <w:p>
      <w:pPr>
        <w:spacing w:after="0"/>
        <w:ind w:left="0"/>
        <w:jc w:val="both"/>
      </w:pPr>
      <w:r>
        <w:rPr>
          <w:rFonts w:ascii="Times New Roman"/>
          <w:b w:val="false"/>
          <w:i w:val="false"/>
          <w:color w:val="000000"/>
          <w:sz w:val="28"/>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2001 жылғы 13 желтоқсандағы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жұмыс уақытында,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өтінген жағдайда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2001 жылғы 13 желтоқсандағы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және мемлекеттік көрсетілетін қызметті көрсету нәтижесін беру келесі жұмыс күні жүзеге асырылады).</w:t>
      </w:r>
    </w:p>
    <w:bookmarkStart w:name="z234" w:id="47"/>
    <w:p>
      <w:pPr>
        <w:spacing w:after="0"/>
        <w:ind w:left="0"/>
        <w:jc w:val="both"/>
      </w:pPr>
      <w:r>
        <w:rPr>
          <w:rFonts w:ascii="Times New Roman"/>
          <w:b w:val="false"/>
          <w:i w:val="false"/>
          <w:color w:val="000000"/>
          <w:sz w:val="28"/>
        </w:rPr>
        <w:t xml:space="preserve">
      9. Көрсетілетін мемлекеттік қызметті алу үшін қажетті құжаттар тізбесі: </w:t>
      </w:r>
    </w:p>
    <w:bookmarkEnd w:id="47"/>
    <w:p>
      <w:pPr>
        <w:spacing w:after="0"/>
        <w:ind w:left="0"/>
        <w:jc w:val="both"/>
      </w:pPr>
      <w:r>
        <w:rPr>
          <w:rFonts w:ascii="Times New Roman"/>
          <w:b w:val="false"/>
          <w:i w:val="false"/>
          <w:color w:val="000000"/>
          <w:sz w:val="28"/>
        </w:rPr>
        <w:t>
      жоғары оқу орнынан кейінгі білім беру бағдарламалары бойынша:</w:t>
      </w:r>
    </w:p>
    <w:p>
      <w:pPr>
        <w:spacing w:after="0"/>
        <w:ind w:left="0"/>
        <w:jc w:val="both"/>
      </w:pPr>
      <w:r>
        <w:rPr>
          <w:rFonts w:ascii="Times New Roman"/>
          <w:b w:val="false"/>
          <w:i w:val="false"/>
          <w:color w:val="000000"/>
          <w:sz w:val="28"/>
        </w:rPr>
        <w:t xml:space="preserve">
      1) көрсетілетін қызметті алушы немесе оның заңды өкілі өкілдік етуге құзыреттілігін растайтын құжаттар ұсына отырып, көрсетілетін қызметті берушіге жүгінген кезде: </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жоғары білім туралы құжаттың көшірмесі қосымшасымен (магистратураға түсу үшін) немесе жоғары оқу орнынан кейінгі білім туралы құжаттың көшірмесі қосымшасымен (докторантураға түсу үшін);</w:t>
      </w:r>
    </w:p>
    <w:p>
      <w:pPr>
        <w:spacing w:after="0"/>
        <w:ind w:left="0"/>
        <w:jc w:val="both"/>
      </w:pPr>
      <w:r>
        <w:rPr>
          <w:rFonts w:ascii="Times New Roman"/>
          <w:b w:val="false"/>
          <w:i w:val="false"/>
          <w:color w:val="000000"/>
          <w:sz w:val="28"/>
        </w:rPr>
        <w:t xml:space="preserve">
      IELTS немесе TOEFL тестін тапсырғаны туралы сертификат көшірмесі немесе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APTIS тестін тапсыруға арналған тіркеу нысаны (ағылшын тілі оқыту тілі болып табылатын білім беру мекемелерінде дәреже алған үміткерлер тиісті құжатты ұсынған жағдайда, бұл талаптан босатылады);</w:t>
      </w:r>
    </w:p>
    <w:p>
      <w:pPr>
        <w:spacing w:after="0"/>
        <w:ind w:left="0"/>
        <w:jc w:val="both"/>
      </w:pPr>
      <w:r>
        <w:rPr>
          <w:rFonts w:ascii="Times New Roman"/>
          <w:b w:val="false"/>
          <w:i w:val="false"/>
          <w:color w:val="000000"/>
          <w:sz w:val="28"/>
        </w:rPr>
        <w:t>
      еңбек қызметін растайтын құжат (Қазақстан Республикасының мемлекеттік қызметшілері үшін қызмет тізімі, басқа да тұлғалар үшін кадрлар есебі бойынша жеке іс парағы немесе еңбек кітапшасының көшірмесі);</w:t>
      </w:r>
    </w:p>
    <w:p>
      <w:pPr>
        <w:spacing w:after="0"/>
        <w:ind w:left="0"/>
        <w:jc w:val="both"/>
      </w:pPr>
      <w:r>
        <w:rPr>
          <w:rFonts w:ascii="Times New Roman"/>
          <w:b w:val="false"/>
          <w:i w:val="false"/>
          <w:color w:val="000000"/>
          <w:sz w:val="28"/>
        </w:rPr>
        <w:t xml:space="preserve">
      Қазақстан Республикасының Денсаулық сақтау министрі міндетін атқарушының "Денсаулық сақтау ұйымдарының бастапқы медициналық құжаттама нысандарын бекіту туралы"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086/У нысаны бойынша медициналық анықтама (Нормативтік құқықтық актілердің мемлекеттік тіркеу тізілімінде № 6697 болып тіркелген);</w:t>
      </w:r>
    </w:p>
    <w:p>
      <w:pPr>
        <w:spacing w:after="0"/>
        <w:ind w:left="0"/>
        <w:jc w:val="both"/>
      </w:pPr>
      <w:r>
        <w:rPr>
          <w:rFonts w:ascii="Times New Roman"/>
          <w:b w:val="false"/>
          <w:i w:val="false"/>
          <w:color w:val="000000"/>
          <w:sz w:val="28"/>
        </w:rPr>
        <w:t xml:space="preserve">
      мемлекеттік органның саяси мемлекеттік қызметшісі немесе жауапты хатшысы немесе аппарат басшысы, ал жоғарыда аталған лауазымдар енгізілмеген мемлекеттік органдарда мемлекеттік органның басшысы қол қойған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жолдама (мемлекеттік білім тапсырысы бойынша оқуға түсушілер үшін);</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екі эссе (магистратураға түсушілер үшін); </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эссе, зерттеу жұмысының жоспары (research proposal), бар болған жағдайда ғылыми еңбектердің тізімі (докторантураға түсушілер үшін).</w:t>
      </w:r>
    </w:p>
    <w:p>
      <w:pPr>
        <w:spacing w:after="0"/>
        <w:ind w:left="0"/>
        <w:jc w:val="both"/>
      </w:pPr>
      <w:r>
        <w:rPr>
          <w:rFonts w:ascii="Times New Roman"/>
          <w:b w:val="false"/>
          <w:i w:val="false"/>
          <w:color w:val="000000"/>
          <w:sz w:val="28"/>
        </w:rPr>
        <w:t xml:space="preserve">
      Шетелдік оқу орындары берген білім туралы құжаттар қазақ немесе орыс тілдеріндегі нотариалдық расталған аудармасымен бірге ұсынылады. Бұл құжаттар Қазақстан Республикасы Президентінің жанындағы Мемлекеттік басқару академиясына оқуға қабылданған күннен бастап үш ай ішінде тану немесе нострификациялау рәсімінен өтуі тиіс. </w:t>
      </w:r>
    </w:p>
    <w:p>
      <w:pPr>
        <w:spacing w:after="0"/>
        <w:ind w:left="0"/>
        <w:jc w:val="both"/>
      </w:pPr>
      <w:r>
        <w:rPr>
          <w:rFonts w:ascii="Times New Roman"/>
          <w:b w:val="false"/>
          <w:i w:val="false"/>
          <w:color w:val="000000"/>
          <w:sz w:val="28"/>
        </w:rPr>
        <w:t>
      Шетелдік жоғары оқу орындарының Қазақстан Республикасының азаматтарына – "Болашақ" халықаралық стипендиясының иегерлеріне берген, сондай-ақ халықаралық шарттар (келісімдер) шеңберіндегі білім туралы құжаттар Қазақстан Республикасында тану немесе нострификациялау рәсімінен өтпей-ақ танылады.</w:t>
      </w:r>
    </w:p>
    <w:p>
      <w:pPr>
        <w:spacing w:after="0"/>
        <w:ind w:left="0"/>
        <w:jc w:val="both"/>
      </w:pPr>
      <w:r>
        <w:rPr>
          <w:rFonts w:ascii="Times New Roman"/>
          <w:b w:val="false"/>
          <w:i w:val="false"/>
          <w:color w:val="000000"/>
          <w:sz w:val="28"/>
        </w:rPr>
        <w:t>
      Осы тармақта көрсетілген құжаттардың көшірмелерімен қоса салыстырып тексеру үшін түпнұсқалары беріледі. Түпнұсқалары салыстырып тексерілгеннен кейін қайтарылады;</w:t>
      </w:r>
    </w:p>
    <w:p>
      <w:pPr>
        <w:spacing w:after="0"/>
        <w:ind w:left="0"/>
        <w:jc w:val="both"/>
      </w:pPr>
      <w:r>
        <w:rPr>
          <w:rFonts w:ascii="Times New Roman"/>
          <w:b w:val="false"/>
          <w:i w:val="false"/>
          <w:color w:val="000000"/>
          <w:sz w:val="28"/>
        </w:rPr>
        <w:t>
      2) порталға жүгіну кезінде:</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жоғары білім туралы құжаттың электрондық көшірмесі қосымшасымен (магистратураға түсу үшін) немесе жоғары оқу орнынан кейінгі білім туралы құжаттың электрондық көшірмесі қосымшасымен (докторантураға түсу үшін);</w:t>
      </w:r>
    </w:p>
    <w:p>
      <w:pPr>
        <w:spacing w:after="0"/>
        <w:ind w:left="0"/>
        <w:jc w:val="both"/>
      </w:pPr>
      <w:r>
        <w:rPr>
          <w:rFonts w:ascii="Times New Roman"/>
          <w:b w:val="false"/>
          <w:i w:val="false"/>
          <w:color w:val="000000"/>
          <w:sz w:val="28"/>
        </w:rPr>
        <w:t xml:space="preserve">
      IELTS немесе TOEFL тестін тапсырғаны туралы сертификаттың электрондық көшірмесі немесе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APTIS тестін тапсыруға арналған тіркеу нысаны (ағылшын тілі оқыту тілі болып табылатын білім беру мекемелерінде дәреже алған үміткерлер тиісті құжатты ұсынған жағдайда, бұл талаптан босатылады);</w:t>
      </w:r>
    </w:p>
    <w:p>
      <w:pPr>
        <w:spacing w:after="0"/>
        <w:ind w:left="0"/>
        <w:jc w:val="both"/>
      </w:pPr>
      <w:r>
        <w:rPr>
          <w:rFonts w:ascii="Times New Roman"/>
          <w:b w:val="false"/>
          <w:i w:val="false"/>
          <w:color w:val="000000"/>
          <w:sz w:val="28"/>
        </w:rPr>
        <w:t>
      еңбек қызметін растайтын құжаттың электрондық көшірмесі (Қазақстан Республикасының мемлекеттік қызметшілері үшін қызмет тізімі, басқа да тұлғалар үшін кадрлар есебі бойынша жеке іс парағы немесе еңбек кітапшасының көшірмесі);</w:t>
      </w:r>
    </w:p>
    <w:p>
      <w:pPr>
        <w:spacing w:after="0"/>
        <w:ind w:left="0"/>
        <w:jc w:val="both"/>
      </w:pPr>
      <w:r>
        <w:rPr>
          <w:rFonts w:ascii="Times New Roman"/>
          <w:b w:val="false"/>
          <w:i w:val="false"/>
          <w:color w:val="000000"/>
          <w:sz w:val="28"/>
        </w:rPr>
        <w:t xml:space="preserve">
      № 907 </w:t>
      </w:r>
      <w:r>
        <w:rPr>
          <w:rFonts w:ascii="Times New Roman"/>
          <w:b w:val="false"/>
          <w:i w:val="false"/>
          <w:color w:val="000000"/>
          <w:sz w:val="28"/>
        </w:rPr>
        <w:t>бұйрықпен</w:t>
      </w:r>
      <w:r>
        <w:rPr>
          <w:rFonts w:ascii="Times New Roman"/>
          <w:b w:val="false"/>
          <w:i w:val="false"/>
          <w:color w:val="000000"/>
          <w:sz w:val="28"/>
        </w:rPr>
        <w:t xml:space="preserve"> бекітілген 086/У нысаны бойынша медициналық анықтаманың электрондық көшірмесі;</w:t>
      </w:r>
    </w:p>
    <w:p>
      <w:pPr>
        <w:spacing w:after="0"/>
        <w:ind w:left="0"/>
        <w:jc w:val="both"/>
      </w:pPr>
      <w:r>
        <w:rPr>
          <w:rFonts w:ascii="Times New Roman"/>
          <w:b w:val="false"/>
          <w:i w:val="false"/>
          <w:color w:val="000000"/>
          <w:sz w:val="28"/>
        </w:rPr>
        <w:t xml:space="preserve">
      мемлекеттік органның саяси мемлекеттік қызметшісі немесе жауапты хатшысы немесе аппарат басшысы, ал жоғарыда аталған лауазымдар енгізілмеген мемлекеттік органдарда мемлекеттік органның басшысы қол қойған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жолдаманың электрондық көшірмесі (мемлекеттік білім тапсырысы бойынша оқуға түсушілер үшін);</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екі эссенің электрондық көшірмесі (магистратураға түсушілер үшін);</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бар болған жағдайда эссенің, зерттеу жұмысы жоспарының (research proposal), ғылыми еңбектер тізімінің электрондық көшірмесі (докторантураға түсушілер үшін); </w:t>
      </w:r>
    </w:p>
    <w:p>
      <w:pPr>
        <w:spacing w:after="0"/>
        <w:ind w:left="0"/>
        <w:jc w:val="both"/>
      </w:pPr>
      <w:r>
        <w:rPr>
          <w:rFonts w:ascii="Times New Roman"/>
          <w:b w:val="false"/>
          <w:i w:val="false"/>
          <w:color w:val="000000"/>
          <w:sz w:val="28"/>
        </w:rPr>
        <w:t>
      біліктілік арттыру бағдарламалары бойынша:</w:t>
      </w:r>
    </w:p>
    <w:p>
      <w:pPr>
        <w:spacing w:after="0"/>
        <w:ind w:left="0"/>
        <w:jc w:val="both"/>
      </w:pPr>
      <w:r>
        <w:rPr>
          <w:rFonts w:ascii="Times New Roman"/>
          <w:b w:val="false"/>
          <w:i w:val="false"/>
          <w:color w:val="000000"/>
          <w:sz w:val="28"/>
        </w:rPr>
        <w:t>
      1) көрсетілетін қызметті алушы немесе оның заңды өкілі өкілдік етуге құзыреттілігін растайтын құжаттар ұсына отырып, көрсетілетін қызметті берушіге жүгінген кезде:</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біліктілікті арттыру семинарынан өту үшін толтырылған сауалнама-өтінім;</w:t>
      </w:r>
    </w:p>
    <w:p>
      <w:pPr>
        <w:spacing w:after="0"/>
        <w:ind w:left="0"/>
        <w:jc w:val="both"/>
      </w:pPr>
      <w:r>
        <w:rPr>
          <w:rFonts w:ascii="Times New Roman"/>
          <w:b w:val="false"/>
          <w:i w:val="false"/>
          <w:color w:val="000000"/>
          <w:sz w:val="28"/>
        </w:rPr>
        <w:t>
      2) порталға жүгіну кезінде:</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құжат нысанындағы біліктілікті арттыру семинарынан өту үшін толтырылған сауалнама-өтінім.</w:t>
      </w:r>
    </w:p>
    <w:p>
      <w:pPr>
        <w:spacing w:after="0"/>
        <w:ind w:left="0"/>
        <w:jc w:val="both"/>
      </w:pPr>
      <w:r>
        <w:rPr>
          <w:rFonts w:ascii="Times New Roman"/>
          <w:b w:val="false"/>
          <w:i w:val="false"/>
          <w:color w:val="000000"/>
          <w:sz w:val="28"/>
        </w:rPr>
        <w:t>
      Жеке басын куәландыратын құжаттар туралы мәліметтерді көрсетілетін қызметті көрсетуші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көрсетуші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құжаттарды қабылдаған тұлғаның тегі мен аты-жөнін, қабылдау күні мен уақытын көрсете отырып беретін талон осы стандарттың 9-тармағында көрсетілген құжаттарды қабылдаудың расталуы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кабинетінде" мемлекеттік қызметтер көрсету үшін сұратуды қабылдау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осы стандартта көзделген тізбеге сәйкес құжаттардың толық емес тізбесін және (немесе) қолдану мерзімі өткен құжаттарды ұсынған жағдайда көрсетілетін қызметті беруші құжаттарды қабылдаудан бас тартады және осы стандарттың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қолхат береді.</w:t>
      </w:r>
    </w:p>
    <w:bookmarkStart w:name="z235" w:id="48"/>
    <w:p>
      <w:pPr>
        <w:spacing w:after="0"/>
        <w:ind w:left="0"/>
        <w:jc w:val="both"/>
      </w:pPr>
      <w:r>
        <w:rPr>
          <w:rFonts w:ascii="Times New Roman"/>
          <w:b w:val="false"/>
          <w:i w:val="false"/>
          <w:color w:val="000000"/>
          <w:sz w:val="28"/>
        </w:rPr>
        <w:t>
      10.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жағдайда мемлекеттік қызметті көрсетуден бас тартады.</w:t>
      </w:r>
    </w:p>
    <w:bookmarkEnd w:id="48"/>
    <w:bookmarkStart w:name="z236" w:id="4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көрсетілетін қызметтер көрсету мәселелері бойынша шешімдеріне, әрекеттеріне (әрекетсіздігіне) шағымдану тәртібі</w:t>
      </w:r>
    </w:p>
    <w:bookmarkEnd w:id="49"/>
    <w:bookmarkStart w:name="z237" w:id="5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көрсетілетін қызметтер көрсету мәселелері бойынша шешімдеріне, әрекеттеріне (әрекетсіздігіне) шағымданған жағдайда, шағым осы стандартқа 13-тармақта көрсетілген мекенжай бойынша көрсетілетін қызметті берушінің басшысының атына немесе Агенттік басшысының атына мына мекенжай бойынша беріледі: 010000, Астана қаласы, Абай даңғылы, 33а, телефоны: 8(7172) 75-34-12, 75-32-68.</w:t>
      </w:r>
    </w:p>
    <w:bookmarkEnd w:id="50"/>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құжат айналымы бөлімшесі арқылы жұмыс күндері қолма-қол қабылданады.</w:t>
      </w:r>
    </w:p>
    <w:p>
      <w:pPr>
        <w:spacing w:after="0"/>
        <w:ind w:left="0"/>
        <w:jc w:val="both"/>
      </w:pPr>
      <w:r>
        <w:rPr>
          <w:rFonts w:ascii="Times New Roman"/>
          <w:b w:val="false"/>
          <w:i w:val="false"/>
          <w:color w:val="000000"/>
          <w:sz w:val="28"/>
        </w:rPr>
        <w:t>
      Шағымның қабылдануын растау көрсетілетін қызметті берушінің құжат айналымы бөлімшесінде шағымды қабылдаған адамның тегін және аты-жөнін көрсете отырып, тіркелуі мөр таңба, кіріс нөмірі мен күні, болып табылады.</w:t>
      </w:r>
    </w:p>
    <w:p>
      <w:pPr>
        <w:spacing w:after="0"/>
        <w:ind w:left="0"/>
        <w:jc w:val="both"/>
      </w:pPr>
      <w:r>
        <w:rPr>
          <w:rFonts w:ascii="Times New Roman"/>
          <w:b w:val="false"/>
          <w:i w:val="false"/>
          <w:color w:val="000000"/>
          <w:sz w:val="28"/>
        </w:rPr>
        <w:t>
      Көрсетілетін қызметті алушы шағымда өзінің тегін, атын, әкесінің атын (бар болған жағдайда), пошталық адресін көрсете отырып қол қояды.</w:t>
      </w:r>
    </w:p>
    <w:p>
      <w:pPr>
        <w:spacing w:after="0"/>
        <w:ind w:left="0"/>
        <w:jc w:val="both"/>
      </w:pPr>
      <w:r>
        <w:rPr>
          <w:rFonts w:ascii="Times New Roman"/>
          <w:b w:val="false"/>
          <w:i w:val="false"/>
          <w:color w:val="000000"/>
          <w:sz w:val="28"/>
        </w:rPr>
        <w:t>
      Көрсетілетін қызметті берушіге келіп түскен көрсетілетін қызметті алушының шағымы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жауап пошта байланысы арқылы көрсетілетін қызметті алушыға жіберіледі не көрсетілетін қызметті берушінің құжат айналымы бөлімшесінде қолма-қол беріледі.</w:t>
      </w:r>
    </w:p>
    <w:bookmarkStart w:name="z238" w:id="5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1"/>
    <w:bookmarkStart w:name="z239" w:id="52"/>
    <w:p>
      <w:pPr>
        <w:spacing w:after="0"/>
        <w:ind w:left="0"/>
        <w:jc w:val="left"/>
      </w:pPr>
      <w:r>
        <w:rPr>
          <w:rFonts w:ascii="Times New Roman"/>
          <w:b/>
          <w:i w:val="false"/>
          <w:color w:val="000000"/>
        </w:rPr>
        <w:t xml:space="preserve"> 4-тарау. Мемлекеттік көрсетілетін қызметті көрсету ерекшеліктері ескеріле отырып көрсетілетін, оның ішінде электрондық нұсқада көрсетілетін қызметтерге қойылатын өзге де талаптар</w:t>
      </w:r>
    </w:p>
    <w:bookmarkEnd w:id="52"/>
    <w:bookmarkStart w:name="z240" w:id="53"/>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p>
    <w:bookmarkEnd w:id="53"/>
    <w:bookmarkStart w:name="z241" w:id="54"/>
    <w:p>
      <w:pPr>
        <w:spacing w:after="0"/>
        <w:ind w:left="0"/>
        <w:jc w:val="both"/>
      </w:pPr>
      <w:r>
        <w:rPr>
          <w:rFonts w:ascii="Times New Roman"/>
          <w:b w:val="false"/>
          <w:i w:val="false"/>
          <w:color w:val="000000"/>
          <w:sz w:val="28"/>
        </w:rPr>
        <w:t>
      14. Көрсетілетін қызметті алушының мемлекеттік көрсетілетін қызметті көрсетудің мәртебесі жөніндегі ақпаратты көрсетілетін қызметті берушінің анықтама қызметтері, мемлекеттік көрсетілетін қызметтер көрсету мәселелері жөніндегі Бірыңғай байланыс орталығы арқылы, сонымен қатар порталдағы "жеке кабинет" арқылы қашықтықтан қол жеткізу режимінде алуға мүмкіндігі бар.</w:t>
      </w:r>
    </w:p>
    <w:bookmarkEnd w:id="54"/>
    <w:bookmarkStart w:name="z242" w:id="55"/>
    <w:p>
      <w:pPr>
        <w:spacing w:after="0"/>
        <w:ind w:left="0"/>
        <w:jc w:val="both"/>
      </w:pPr>
      <w:r>
        <w:rPr>
          <w:rFonts w:ascii="Times New Roman"/>
          <w:b w:val="false"/>
          <w:i w:val="false"/>
          <w:color w:val="000000"/>
          <w:sz w:val="28"/>
        </w:rPr>
        <w:t>
      15. Қызмет көрсетушінің анықтамалық қызметтерінің байланыс телефондары: 8 (7172) 75-33-95, 75-34-86, 75-33-98, 75-34-37, 75-33-16, Бірыңғай байланыс орталығы: 1414, 8 800 080 7777.</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бағдарламалары бойынша,</w:t>
            </w:r>
            <w:r>
              <w:br/>
            </w:r>
            <w:r>
              <w:rPr>
                <w:rFonts w:ascii="Times New Roman"/>
                <w:b w:val="false"/>
                <w:i w:val="false"/>
                <w:color w:val="000000"/>
                <w:sz w:val="20"/>
              </w:rPr>
              <w:t>біліктілікті арттыру</w:t>
            </w:r>
            <w:r>
              <w:br/>
            </w:r>
            <w:r>
              <w:rPr>
                <w:rFonts w:ascii="Times New Roman"/>
                <w:b w:val="false"/>
                <w:i w:val="false"/>
                <w:color w:val="000000"/>
                <w:sz w:val="20"/>
              </w:rPr>
              <w:t>бағдарламалары</w:t>
            </w:r>
            <w:r>
              <w:br/>
            </w:r>
            <w:r>
              <w:rPr>
                <w:rFonts w:ascii="Times New Roman"/>
                <w:b w:val="false"/>
                <w:i w:val="false"/>
                <w:color w:val="000000"/>
                <w:sz w:val="20"/>
              </w:rPr>
              <w:t>бойынша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(Үміткердің тегі, аты, әкесінің</w:t>
            </w:r>
            <w:r>
              <w:br/>
            </w:r>
            <w:r>
              <w:rPr>
                <w:rFonts w:ascii="Times New Roman"/>
                <w:b w:val="false"/>
                <w:i w:val="false"/>
                <w:color w:val="000000"/>
                <w:sz w:val="20"/>
              </w:rPr>
              <w:t>аты</w:t>
            </w:r>
            <w:r>
              <w:br/>
            </w:r>
            <w:r>
              <w:rPr>
                <w:rFonts w:ascii="Times New Roman"/>
                <w:b w:val="false"/>
                <w:i w:val="false"/>
                <w:color w:val="000000"/>
                <w:sz w:val="20"/>
              </w:rPr>
              <w:t>(бар болған жағдайда)</w:t>
            </w:r>
            <w:r>
              <w:br/>
            </w:r>
            <w:r>
              <w:rPr>
                <w:rFonts w:ascii="Times New Roman"/>
                <w:b w:val="false"/>
                <w:i w:val="false"/>
                <w:color w:val="000000"/>
                <w:sz w:val="20"/>
              </w:rPr>
              <w:t>мекенжайы/электрондық</w:t>
            </w:r>
            <w:r>
              <w:br/>
            </w:r>
            <w:r>
              <w:rPr>
                <w:rFonts w:ascii="Times New Roman"/>
                <w:b w:val="false"/>
                <w:i w:val="false"/>
                <w:color w:val="000000"/>
                <w:sz w:val="20"/>
              </w:rPr>
              <w:t>поштасы)</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Қазақстан Республикасы Президентінің жанындағы Мемлекеттік басқару академиясы </w:t>
      </w:r>
    </w:p>
    <w:p>
      <w:pPr>
        <w:spacing w:after="0"/>
        <w:ind w:left="0"/>
        <w:jc w:val="both"/>
      </w:pPr>
      <w:r>
        <w:rPr>
          <w:rFonts w:ascii="Times New Roman"/>
          <w:b w:val="false"/>
          <w:i w:val="false"/>
          <w:color w:val="000000"/>
          <w:sz w:val="28"/>
        </w:rPr>
        <w:t xml:space="preserve">
      (бұдан әрі – Академия) Сіз _________________________________________________ </w:t>
      </w:r>
    </w:p>
    <w:p>
      <w:pPr>
        <w:spacing w:after="0"/>
        <w:ind w:left="0"/>
        <w:jc w:val="both"/>
      </w:pPr>
      <w:r>
        <w:rPr>
          <w:rFonts w:ascii="Times New Roman"/>
          <w:b w:val="false"/>
          <w:i w:val="false"/>
          <w:color w:val="000000"/>
          <w:sz w:val="28"/>
        </w:rPr>
        <w:t>
                                    (Үміткердің тегі, аты, әкесінің аты (бар болған жағдайда)</w:t>
      </w:r>
    </w:p>
    <w:p>
      <w:pPr>
        <w:spacing w:after="0"/>
        <w:ind w:left="0"/>
        <w:jc w:val="both"/>
      </w:pPr>
      <w:r>
        <w:rPr>
          <w:rFonts w:ascii="Times New Roman"/>
          <w:b w:val="false"/>
          <w:i w:val="false"/>
          <w:color w:val="000000"/>
          <w:sz w:val="28"/>
        </w:rPr>
        <w:t xml:space="preserve">
      Академияға білім алушы/тыңдаушы ретінде қабылданбағаныңыз туралы </w:t>
      </w:r>
    </w:p>
    <w:p>
      <w:pPr>
        <w:spacing w:after="0"/>
        <w:ind w:left="0"/>
        <w:jc w:val="both"/>
      </w:pPr>
      <w:r>
        <w:rPr>
          <w:rFonts w:ascii="Times New Roman"/>
          <w:b w:val="false"/>
          <w:i w:val="false"/>
          <w:color w:val="000000"/>
          <w:sz w:val="28"/>
        </w:rPr>
        <w:t xml:space="preserve">
                  (қажеттісінің астын сызыңыз) </w:t>
      </w:r>
    </w:p>
    <w:p>
      <w:pPr>
        <w:spacing w:after="0"/>
        <w:ind w:left="0"/>
        <w:jc w:val="both"/>
      </w:pPr>
      <w:r>
        <w:rPr>
          <w:rFonts w:ascii="Times New Roman"/>
          <w:b w:val="false"/>
          <w:i w:val="false"/>
          <w:color w:val="000000"/>
          <w:sz w:val="28"/>
        </w:rPr>
        <w:t>
      хабардар етеді.</w:t>
      </w:r>
    </w:p>
    <w:p>
      <w:pPr>
        <w:spacing w:after="0"/>
        <w:ind w:left="0"/>
        <w:jc w:val="both"/>
      </w:pPr>
      <w:r>
        <w:rPr>
          <w:rFonts w:ascii="Times New Roman"/>
          <w:b w:val="false"/>
          <w:i w:val="false"/>
          <w:color w:val="000000"/>
          <w:sz w:val="28"/>
        </w:rPr>
        <w:t xml:space="preserve">
      ______________ _________________________________ </w:t>
      </w:r>
    </w:p>
    <w:p>
      <w:pPr>
        <w:spacing w:after="0"/>
        <w:ind w:left="0"/>
        <w:jc w:val="both"/>
      </w:pPr>
      <w:r>
        <w:rPr>
          <w:rFonts w:ascii="Times New Roman"/>
          <w:b w:val="false"/>
          <w:i w:val="false"/>
          <w:color w:val="000000"/>
          <w:sz w:val="28"/>
        </w:rPr>
        <w:t>
            (лауазымы)             (қол қоятын адамның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w:t>
            </w:r>
            <w:r>
              <w:br/>
            </w:r>
            <w:r>
              <w:rPr>
                <w:rFonts w:ascii="Times New Roman"/>
                <w:b w:val="false"/>
                <w:i w:val="false"/>
                <w:color w:val="000000"/>
                <w:sz w:val="20"/>
              </w:rPr>
              <w:t>бойынша, біліктілікті арттыру</w:t>
            </w:r>
            <w:r>
              <w:br/>
            </w:r>
            <w:r>
              <w:rPr>
                <w:rFonts w:ascii="Times New Roman"/>
                <w:b w:val="false"/>
                <w:i w:val="false"/>
                <w:color w:val="000000"/>
                <w:sz w:val="20"/>
              </w:rPr>
              <w:t>бағдарламалары бойынша</w:t>
            </w:r>
            <w:r>
              <w:br/>
            </w:r>
            <w:r>
              <w:rPr>
                <w:rFonts w:ascii="Times New Roman"/>
                <w:b w:val="false"/>
                <w:i w:val="false"/>
                <w:color w:val="000000"/>
                <w:sz w:val="20"/>
              </w:rPr>
              <w:t>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Президентінің жанындағы</w:t>
            </w:r>
            <w:r>
              <w:br/>
            </w:r>
            <w:r>
              <w:rPr>
                <w:rFonts w:ascii="Times New Roman"/>
                <w:b/>
                <w:i w:val="false"/>
                <w:color w:val="000000"/>
                <w:sz w:val="20"/>
              </w:rPr>
              <w:t>Мемлекеттік басқару</w:t>
            </w:r>
            <w:r>
              <w:br/>
            </w:r>
            <w:r>
              <w:rPr>
                <w:rFonts w:ascii="Times New Roman"/>
                <w:b/>
                <w:i w:val="false"/>
                <w:color w:val="000000"/>
                <w:sz w:val="20"/>
              </w:rPr>
              <w:t>академиясының ректоры</w:t>
            </w:r>
            <w:r>
              <w:br/>
            </w:r>
            <w:r>
              <w:rPr>
                <w:rFonts w:ascii="Times New Roman"/>
                <w:b w:val="false"/>
                <w:i w:val="false"/>
                <w:color w:val="000000"/>
                <w:sz w:val="20"/>
              </w:rPr>
              <w:t>__________________</w:t>
            </w:r>
            <w:r>
              <w:br/>
            </w:r>
            <w:r>
              <w:rPr>
                <w:rFonts w:ascii="Times New Roman"/>
                <w:b w:val="false"/>
                <w:i w:val="false"/>
                <w:color w:val="000000"/>
                <w:sz w:val="20"/>
              </w:rPr>
              <w:t>(тегі, аты-жөні)</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 тұратын </w:t>
      </w:r>
    </w:p>
    <w:p>
      <w:pPr>
        <w:spacing w:after="0"/>
        <w:ind w:left="0"/>
        <w:jc w:val="both"/>
      </w:pPr>
      <w:r>
        <w:rPr>
          <w:rFonts w:ascii="Times New Roman"/>
          <w:b w:val="false"/>
          <w:i w:val="false"/>
          <w:color w:val="000000"/>
          <w:sz w:val="28"/>
        </w:rPr>
        <w:t>
                  (тұрғылықты жерінің мекенжайын көрсету)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куәлігінің немесе төлқұжатының мәліметтері_______________________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қашан және кім берді, қолданылу мерзімі)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_________________________________________________ бағдарламасы</w:t>
      </w:r>
    </w:p>
    <w:p>
      <w:pPr>
        <w:spacing w:after="0"/>
        <w:ind w:left="0"/>
        <w:jc w:val="both"/>
      </w:pPr>
      <w:r>
        <w:rPr>
          <w:rFonts w:ascii="Times New Roman"/>
          <w:b w:val="false"/>
          <w:i w:val="false"/>
          <w:color w:val="000000"/>
          <w:sz w:val="28"/>
        </w:rPr>
        <w:t xml:space="preserve">
      _______________________________________мамандығы бойынша ___ жыл </w:t>
      </w:r>
    </w:p>
    <w:p>
      <w:pPr>
        <w:spacing w:after="0"/>
        <w:ind w:left="0"/>
        <w:jc w:val="both"/>
      </w:pPr>
      <w:r>
        <w:rPr>
          <w:rFonts w:ascii="Times New Roman"/>
          <w:b w:val="false"/>
          <w:i w:val="false"/>
          <w:color w:val="000000"/>
          <w:sz w:val="28"/>
        </w:rPr>
        <w:t>
                  (мамандықты көрсетіңіз)</w:t>
      </w:r>
    </w:p>
    <w:p>
      <w:pPr>
        <w:spacing w:after="0"/>
        <w:ind w:left="0"/>
        <w:jc w:val="both"/>
      </w:pPr>
      <w:r>
        <w:rPr>
          <w:rFonts w:ascii="Times New Roman"/>
          <w:b w:val="false"/>
          <w:i w:val="false"/>
          <w:color w:val="000000"/>
          <w:sz w:val="28"/>
        </w:rPr>
        <w:t xml:space="preserve">
      оқу мерзімімен магистратураға/докторантураға бюджеттік/ақылы </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негізде оқуға түсу үшін қабылдау емтихандарына жіберуіңізді сұраймын.</w:t>
      </w:r>
    </w:p>
    <w:p>
      <w:pPr>
        <w:spacing w:after="0"/>
        <w:ind w:left="0"/>
        <w:jc w:val="both"/>
      </w:pPr>
      <w:r>
        <w:rPr>
          <w:rFonts w:ascii="Times New Roman"/>
          <w:b w:val="false"/>
          <w:i w:val="false"/>
          <w:color w:val="000000"/>
          <w:sz w:val="28"/>
        </w:rPr>
        <w:t>
      Өзім туралы мына мәліметтерді хабарлаймын:</w:t>
      </w:r>
    </w:p>
    <w:p>
      <w:pPr>
        <w:spacing w:after="0"/>
        <w:ind w:left="0"/>
        <w:jc w:val="both"/>
      </w:pPr>
      <w:r>
        <w:rPr>
          <w:rFonts w:ascii="Times New Roman"/>
          <w:b w:val="false"/>
          <w:i w:val="false"/>
          <w:color w:val="000000"/>
          <w:sz w:val="28"/>
        </w:rPr>
        <w:t>
      1. туған күні (күні, айы, жылы)______________________________________________</w:t>
      </w:r>
    </w:p>
    <w:p>
      <w:pPr>
        <w:spacing w:after="0"/>
        <w:ind w:left="0"/>
        <w:jc w:val="both"/>
      </w:pPr>
      <w:r>
        <w:rPr>
          <w:rFonts w:ascii="Times New Roman"/>
          <w:b w:val="false"/>
          <w:i w:val="false"/>
          <w:color w:val="000000"/>
          <w:sz w:val="28"/>
        </w:rPr>
        <w:t>
      2. ұлты__________________________________________________________________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___________________________________________________________</w:t>
      </w:r>
    </w:p>
    <w:p>
      <w:pPr>
        <w:spacing w:after="0"/>
        <w:ind w:left="0"/>
        <w:jc w:val="both"/>
      </w:pPr>
      <w:r>
        <w:rPr>
          <w:rFonts w:ascii="Times New Roman"/>
          <w:b w:val="false"/>
          <w:i w:val="false"/>
          <w:color w:val="000000"/>
          <w:sz w:val="28"/>
        </w:rPr>
        <w:t>
      4. жынысы_______________________________________________________________</w:t>
      </w:r>
    </w:p>
    <w:p>
      <w:pPr>
        <w:spacing w:after="0"/>
        <w:ind w:left="0"/>
        <w:jc w:val="both"/>
      </w:pPr>
      <w:r>
        <w:rPr>
          <w:rFonts w:ascii="Times New Roman"/>
          <w:b w:val="false"/>
          <w:i w:val="false"/>
          <w:color w:val="000000"/>
          <w:sz w:val="28"/>
        </w:rPr>
        <w:t>
      5. отбасы жағдайы_______________________________________________________</w:t>
      </w:r>
    </w:p>
    <w:p>
      <w:pPr>
        <w:spacing w:after="0"/>
        <w:ind w:left="0"/>
        <w:jc w:val="both"/>
      </w:pPr>
      <w:r>
        <w:rPr>
          <w:rFonts w:ascii="Times New Roman"/>
          <w:b w:val="false"/>
          <w:i w:val="false"/>
          <w:color w:val="000000"/>
          <w:sz w:val="28"/>
        </w:rPr>
        <w:t xml:space="preserve">
      6. ЖОО атауы, мамандығы және бітірген жылы_______________________________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7. жұмыс орны___________________________________________________________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8. лауазымы_____________________________________________________________</w:t>
      </w:r>
    </w:p>
    <w:p>
      <w:pPr>
        <w:spacing w:after="0"/>
        <w:ind w:left="0"/>
        <w:jc w:val="both"/>
      </w:pPr>
      <w:r>
        <w:rPr>
          <w:rFonts w:ascii="Times New Roman"/>
          <w:b w:val="false"/>
          <w:i w:val="false"/>
          <w:color w:val="000000"/>
          <w:sz w:val="28"/>
        </w:rPr>
        <w:t>
      9. жалпы еңбек өтілі____, оның ішінде мемлекеттік қызметтегі өтілі_____________</w:t>
      </w:r>
    </w:p>
    <w:p>
      <w:pPr>
        <w:spacing w:after="0"/>
        <w:ind w:left="0"/>
        <w:jc w:val="both"/>
      </w:pPr>
      <w:r>
        <w:rPr>
          <w:rFonts w:ascii="Times New Roman"/>
          <w:b w:val="false"/>
          <w:i w:val="false"/>
          <w:color w:val="000000"/>
          <w:sz w:val="28"/>
        </w:rPr>
        <w:t>
      10. саяси немесе мемлекеттік әкімшілік қызметші (қажеттісінің астын сызыңыз)</w:t>
      </w:r>
    </w:p>
    <w:p>
      <w:pPr>
        <w:spacing w:after="0"/>
        <w:ind w:left="0"/>
        <w:jc w:val="both"/>
      </w:pPr>
      <w:r>
        <w:rPr>
          <w:rFonts w:ascii="Times New Roman"/>
          <w:b w:val="false"/>
          <w:i w:val="false"/>
          <w:color w:val="000000"/>
          <w:sz w:val="28"/>
        </w:rPr>
        <w:t xml:space="preserve">
      11. кім жіберді (жолдамасы болған жағдайда) 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12. телефон нөмірлері: қызметтік___________________________________________</w:t>
      </w:r>
    </w:p>
    <w:p>
      <w:pPr>
        <w:spacing w:after="0"/>
        <w:ind w:left="0"/>
        <w:jc w:val="both"/>
      </w:pPr>
      <w:r>
        <w:rPr>
          <w:rFonts w:ascii="Times New Roman"/>
          <w:b w:val="false"/>
          <w:i w:val="false"/>
          <w:color w:val="000000"/>
          <w:sz w:val="28"/>
        </w:rPr>
        <w:t>
      үй______________________________________________________________________</w:t>
      </w:r>
    </w:p>
    <w:p>
      <w:pPr>
        <w:spacing w:after="0"/>
        <w:ind w:left="0"/>
        <w:jc w:val="both"/>
      </w:pPr>
      <w:r>
        <w:rPr>
          <w:rFonts w:ascii="Times New Roman"/>
          <w:b w:val="false"/>
          <w:i w:val="false"/>
          <w:color w:val="000000"/>
          <w:sz w:val="28"/>
        </w:rPr>
        <w:t>
      ұялы___________________________________________________________________</w:t>
      </w:r>
    </w:p>
    <w:p>
      <w:pPr>
        <w:spacing w:after="0"/>
        <w:ind w:left="0"/>
        <w:jc w:val="both"/>
      </w:pPr>
      <w:r>
        <w:rPr>
          <w:rFonts w:ascii="Times New Roman"/>
          <w:b w:val="false"/>
          <w:i w:val="false"/>
          <w:color w:val="000000"/>
          <w:sz w:val="28"/>
        </w:rPr>
        <w:t>
      қосымша байланыс ______________________________________________________</w:t>
      </w:r>
    </w:p>
    <w:p>
      <w:pPr>
        <w:spacing w:after="0"/>
        <w:ind w:left="0"/>
        <w:jc w:val="both"/>
      </w:pPr>
      <w:r>
        <w:rPr>
          <w:rFonts w:ascii="Times New Roman"/>
          <w:b w:val="false"/>
          <w:i w:val="false"/>
          <w:color w:val="000000"/>
          <w:sz w:val="28"/>
        </w:rPr>
        <w:t>
      13. электрондық пошта мекенжайы:________________________________________</w:t>
      </w:r>
    </w:p>
    <w:p>
      <w:pPr>
        <w:spacing w:after="0"/>
        <w:ind w:left="0"/>
        <w:jc w:val="both"/>
      </w:pPr>
      <w:r>
        <w:rPr>
          <w:rFonts w:ascii="Times New Roman"/>
          <w:b w:val="false"/>
          <w:i w:val="false"/>
          <w:color w:val="000000"/>
          <w:sz w:val="28"/>
        </w:rPr>
        <w:t>
      14. жатақхана қажет/қажет емес (қажеттісінің астын сызыңыз)</w:t>
      </w:r>
    </w:p>
    <w:p>
      <w:pPr>
        <w:spacing w:after="0"/>
        <w:ind w:left="0"/>
        <w:jc w:val="both"/>
      </w:pPr>
      <w:r>
        <w:rPr>
          <w:rFonts w:ascii="Times New Roman"/>
          <w:b w:val="false"/>
          <w:i w:val="false"/>
          <w:color w:val="000000"/>
          <w:sz w:val="28"/>
        </w:rPr>
        <w:t>
      Мен дұрыс емес мәліметтерді берген жағдайда, бұл жайт қабылдау емтихандарына жібермеуге немесе кейіннен Академиядан оқудан шығаруға негіз болатындығы жөнінде хабардармын және онымен келісемін.</w:t>
      </w:r>
    </w:p>
    <w:p>
      <w:pPr>
        <w:spacing w:after="0"/>
        <w:ind w:left="0"/>
        <w:jc w:val="both"/>
      </w:pPr>
      <w:r>
        <w:rPr>
          <w:rFonts w:ascii="Times New Roman"/>
          <w:b w:val="false"/>
          <w:i w:val="false"/>
          <w:color w:val="000000"/>
          <w:sz w:val="28"/>
        </w:rPr>
        <w:t>
      Академияға оқуға қабылдау қағидаларының талаптарымен таныстым және оларды сақтауға міндеттенемін.</w:t>
      </w:r>
    </w:p>
    <w:p>
      <w:pPr>
        <w:spacing w:after="0"/>
        <w:ind w:left="0"/>
        <w:jc w:val="both"/>
      </w:pPr>
      <w:r>
        <w:rPr>
          <w:rFonts w:ascii="Times New Roman"/>
          <w:b w:val="false"/>
          <w:i w:val="false"/>
          <w:color w:val="000000"/>
          <w:sz w:val="28"/>
        </w:rPr>
        <w:t xml:space="preserve">
      20__ ж. "____" ___________             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 xml:space="preserve">Мемлекеттік басқару </w:t>
            </w:r>
            <w:r>
              <w:br/>
            </w:r>
            <w:r>
              <w:rPr>
                <w:rFonts w:ascii="Times New Roman"/>
                <w:b w:val="false"/>
                <w:i w:val="false"/>
                <w:color w:val="000000"/>
                <w:sz w:val="20"/>
              </w:rPr>
              <w:t>академиясына</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 xml:space="preserve">білім беру бағдарламалары </w:t>
            </w:r>
            <w:r>
              <w:br/>
            </w:r>
            <w:r>
              <w:rPr>
                <w:rFonts w:ascii="Times New Roman"/>
                <w:b w:val="false"/>
                <w:i w:val="false"/>
                <w:color w:val="000000"/>
                <w:sz w:val="20"/>
              </w:rPr>
              <w:t xml:space="preserve">бойынша, біліктілікті арттыру </w:t>
            </w:r>
            <w:r>
              <w:br/>
            </w:r>
            <w:r>
              <w:rPr>
                <w:rFonts w:ascii="Times New Roman"/>
                <w:b w:val="false"/>
                <w:i w:val="false"/>
                <w:color w:val="000000"/>
                <w:sz w:val="20"/>
              </w:rPr>
              <w:t>бағдарламалары бойынша</w:t>
            </w:r>
            <w:r>
              <w:br/>
            </w:r>
            <w:r>
              <w:rPr>
                <w:rFonts w:ascii="Times New Roman"/>
                <w:b w:val="false"/>
                <w:i w:val="false"/>
                <w:color w:val="000000"/>
                <w:sz w:val="20"/>
              </w:rPr>
              <w:t>құжаттар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Президентінің жанындағы </w:t>
            </w:r>
            <w:r>
              <w:br/>
            </w:r>
            <w:r>
              <w:rPr>
                <w:rFonts w:ascii="Times New Roman"/>
                <w:b/>
                <w:i w:val="false"/>
                <w:color w:val="000000"/>
                <w:sz w:val="20"/>
              </w:rPr>
              <w:t xml:space="preserve">Мемлекеттік басқару </w:t>
            </w:r>
            <w:r>
              <w:br/>
            </w:r>
            <w:r>
              <w:rPr>
                <w:rFonts w:ascii="Times New Roman"/>
                <w:b/>
                <w:i w:val="false"/>
                <w:color w:val="000000"/>
                <w:sz w:val="20"/>
              </w:rPr>
              <w:t>академиясының ректоры</w:t>
            </w:r>
            <w:r>
              <w:br/>
            </w:r>
            <w:r>
              <w:rPr>
                <w:rFonts w:ascii="Times New Roman"/>
                <w:b w:val="false"/>
                <w:i w:val="false"/>
                <w:color w:val="000000"/>
                <w:sz w:val="20"/>
              </w:rPr>
              <w:t>______________________</w:t>
            </w:r>
            <w:r>
              <w:br/>
            </w:r>
            <w:r>
              <w:rPr>
                <w:rFonts w:ascii="Times New Roman"/>
                <w:b w:val="false"/>
                <w:i w:val="false"/>
                <w:color w:val="000000"/>
                <w:sz w:val="20"/>
              </w:rPr>
              <w:t>(тегі, аты-жөні)</w:t>
            </w:r>
          </w:p>
        </w:tc>
      </w:tr>
    </w:tbl>
    <w:p>
      <w:pPr>
        <w:spacing w:after="0"/>
        <w:ind w:left="0"/>
        <w:jc w:val="left"/>
      </w:pPr>
      <w:r>
        <w:rPr>
          <w:rFonts w:ascii="Times New Roman"/>
          <w:b/>
          <w:i w:val="false"/>
          <w:color w:val="000000"/>
        </w:rPr>
        <w:t xml:space="preserve"> APTIS тестін тапсыруға тіркеу нысаны </w:t>
      </w:r>
    </w:p>
    <w:p>
      <w:pPr>
        <w:spacing w:after="0"/>
        <w:ind w:left="0"/>
        <w:jc w:val="both"/>
      </w:pPr>
      <w:r>
        <w:rPr>
          <w:rFonts w:ascii="Times New Roman"/>
          <w:b w:val="false"/>
          <w:i w:val="false"/>
          <w:color w:val="000000"/>
          <w:sz w:val="28"/>
        </w:rPr>
        <w:t xml:space="preserve">
      Мен, ___________________________________________________________ 2018 жылғы </w:t>
      </w:r>
    </w:p>
    <w:p>
      <w:pPr>
        <w:spacing w:after="0"/>
        <w:ind w:left="0"/>
        <w:jc w:val="both"/>
      </w:pPr>
      <w:r>
        <w:rPr>
          <w:rFonts w:ascii="Times New Roman"/>
          <w:b w:val="false"/>
          <w:i w:val="false"/>
          <w:color w:val="000000"/>
          <w:sz w:val="28"/>
        </w:rPr>
        <w:t>
                  (үміткердің тегі, аты, әкесінің аты (бар болған жағдайда)</w:t>
      </w:r>
    </w:p>
    <w:p>
      <w:pPr>
        <w:spacing w:after="0"/>
        <w:ind w:left="0"/>
        <w:jc w:val="both"/>
      </w:pPr>
      <w:r>
        <w:rPr>
          <w:rFonts w:ascii="Times New Roman"/>
          <w:b w:val="false"/>
          <w:i w:val="false"/>
          <w:color w:val="000000"/>
          <w:sz w:val="28"/>
        </w:rPr>
        <w:t xml:space="preserve">
      "____" шілдеде ________________APTIS тестін тапсыруға мені тіркеуіңізді сұраймын. </w:t>
      </w:r>
    </w:p>
    <w:p>
      <w:pPr>
        <w:spacing w:after="0"/>
        <w:ind w:left="0"/>
        <w:jc w:val="both"/>
      </w:pPr>
      <w:r>
        <w:rPr>
          <w:rFonts w:ascii="Times New Roman"/>
          <w:b w:val="false"/>
          <w:i w:val="false"/>
          <w:color w:val="000000"/>
          <w:sz w:val="28"/>
        </w:rPr>
        <w:t>
      APTIS тестін тапсырар алдында Қазақстан Республикасы Президентінің жанындағы Мемлекеттік басқару академиясының (бұдан әрі – Академия) Қабылдау комиссиясына растайтын құжаттарды 2018 жылғы 14 маусымға дейінгі мерзімде қолма-қол беруге немесе электрондық поштаға жіберуге міндеттелемін.</w:t>
      </w:r>
    </w:p>
    <w:p>
      <w:pPr>
        <w:spacing w:after="0"/>
        <w:ind w:left="0"/>
        <w:jc w:val="both"/>
      </w:pPr>
      <w:r>
        <w:rPr>
          <w:rFonts w:ascii="Times New Roman"/>
          <w:b w:val="false"/>
          <w:i w:val="false"/>
          <w:color w:val="000000"/>
          <w:sz w:val="28"/>
        </w:rPr>
        <w:t xml:space="preserve">
      Мен Қабылдау комиссиясына растайтын құжаттарды дер кезінде өткізбеген жағдайда, APTIS тестін тапсыруға рұқсат етілмейтіндігі туралы хабардармын. </w:t>
      </w:r>
    </w:p>
    <w:p>
      <w:pPr>
        <w:spacing w:after="0"/>
        <w:ind w:left="0"/>
        <w:jc w:val="both"/>
      </w:pPr>
      <w:r>
        <w:rPr>
          <w:rFonts w:ascii="Times New Roman"/>
          <w:b w:val="false"/>
          <w:i w:val="false"/>
          <w:color w:val="000000"/>
          <w:sz w:val="28"/>
        </w:rPr>
        <w:t>
      ______________________ ЖШС-да APTIS тестін тапсыру бойынша менің (ұйымның атауы) нәтижелерімнің Академияның Қабылдау комиссиясына ұсынылуына келісемін.</w:t>
      </w:r>
    </w:p>
    <w:p>
      <w:pPr>
        <w:spacing w:after="0"/>
        <w:ind w:left="0"/>
        <w:jc w:val="both"/>
      </w:pPr>
      <w:r>
        <w:rPr>
          <w:rFonts w:ascii="Times New Roman"/>
          <w:b w:val="false"/>
          <w:i w:val="false"/>
          <w:color w:val="000000"/>
          <w:sz w:val="28"/>
        </w:rPr>
        <w:t xml:space="preserve">
      Академияға оқуға қабылдау талаптарымен таныстым және оларды сақтауға міндеттелемін. </w:t>
      </w:r>
    </w:p>
    <w:p>
      <w:pPr>
        <w:spacing w:after="0"/>
        <w:ind w:left="0"/>
        <w:jc w:val="both"/>
      </w:pPr>
      <w:r>
        <w:rPr>
          <w:rFonts w:ascii="Times New Roman"/>
          <w:b w:val="false"/>
          <w:i w:val="false"/>
          <w:color w:val="000000"/>
          <w:sz w:val="28"/>
        </w:rPr>
        <w:t>
      Келесі мәліметтерді растаймын: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(жеке куәлік немесе төлқұжат бойынша тегі, аты, әкесінің аты (бар болған жағдайда) </w:t>
      </w:r>
    </w:p>
    <w:p>
      <w:pPr>
        <w:spacing w:after="0"/>
        <w:ind w:left="0"/>
        <w:jc w:val="both"/>
      </w:pPr>
      <w:r>
        <w:rPr>
          <w:rFonts w:ascii="Times New Roman"/>
          <w:b w:val="false"/>
          <w:i w:val="false"/>
          <w:color w:val="000000"/>
          <w:sz w:val="28"/>
        </w:rPr>
        <w:t xml:space="preserve">
                        толық, баспа әріптерімен анық)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(жеке куәлік немесе төлқұжат бойынша тегі, аты, әкесінің аты (бар болған жағдайда) </w:t>
      </w:r>
    </w:p>
    <w:p>
      <w:pPr>
        <w:spacing w:after="0"/>
        <w:ind w:left="0"/>
        <w:jc w:val="both"/>
      </w:pPr>
      <w:r>
        <w:rPr>
          <w:rFonts w:ascii="Times New Roman"/>
          <w:b w:val="false"/>
          <w:i w:val="false"/>
          <w:color w:val="000000"/>
          <w:sz w:val="28"/>
        </w:rPr>
        <w:t>
                        ағылшын тілінде толық, баспа әріптерімен анық)</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Жеке куәлік немесе төлқұжат (нөмірі, кім және қашан берілді, жарамдылық мерзімі)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ЖСН (болған жағдайда) ___________________________________________________</w:t>
      </w:r>
    </w:p>
    <w:p>
      <w:pPr>
        <w:spacing w:after="0"/>
        <w:ind w:left="0"/>
        <w:jc w:val="both"/>
      </w:pPr>
      <w:r>
        <w:rPr>
          <w:rFonts w:ascii="Times New Roman"/>
          <w:b w:val="false"/>
          <w:i w:val="false"/>
          <w:color w:val="000000"/>
          <w:sz w:val="28"/>
        </w:rPr>
        <w:t>
      Үй мекенжайы, индекспен бірге: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Ұялы телефон: ___________________________________________________________</w:t>
      </w:r>
    </w:p>
    <w:p>
      <w:pPr>
        <w:spacing w:after="0"/>
        <w:ind w:left="0"/>
        <w:jc w:val="both"/>
      </w:pPr>
      <w:r>
        <w:rPr>
          <w:rFonts w:ascii="Times New Roman"/>
          <w:b w:val="false"/>
          <w:i w:val="false"/>
          <w:color w:val="000000"/>
          <w:sz w:val="28"/>
        </w:rPr>
        <w:t>
      Қалалық телефон: ________________________________________________________</w:t>
      </w:r>
    </w:p>
    <w:p>
      <w:pPr>
        <w:spacing w:after="0"/>
        <w:ind w:left="0"/>
        <w:jc w:val="both"/>
      </w:pPr>
      <w:r>
        <w:rPr>
          <w:rFonts w:ascii="Times New Roman"/>
          <w:b w:val="false"/>
          <w:i w:val="false"/>
          <w:color w:val="000000"/>
          <w:sz w:val="28"/>
        </w:rPr>
        <w:t>
      Электрондық пошта адресі: ________________________________________________</w:t>
      </w:r>
    </w:p>
    <w:p>
      <w:pPr>
        <w:spacing w:after="0"/>
        <w:ind w:left="0"/>
        <w:jc w:val="both"/>
      </w:pPr>
      <w:r>
        <w:rPr>
          <w:rFonts w:ascii="Times New Roman"/>
          <w:b w:val="false"/>
          <w:i w:val="false"/>
          <w:color w:val="000000"/>
          <w:sz w:val="28"/>
        </w:rPr>
        <w:t xml:space="preserve">
      20__ж. "____" ___________             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бағдарламалары бойынша,</w:t>
            </w:r>
            <w:r>
              <w:br/>
            </w:r>
            <w:r>
              <w:rPr>
                <w:rFonts w:ascii="Times New Roman"/>
                <w:b w:val="false"/>
                <w:i w:val="false"/>
                <w:color w:val="000000"/>
                <w:sz w:val="20"/>
              </w:rPr>
              <w:t>біліктілікті арттыру</w:t>
            </w:r>
            <w:r>
              <w:br/>
            </w:r>
            <w:r>
              <w:rPr>
                <w:rFonts w:ascii="Times New Roman"/>
                <w:b w:val="false"/>
                <w:i w:val="false"/>
                <w:color w:val="000000"/>
                <w:sz w:val="20"/>
              </w:rPr>
              <w:t>бағдарламалары</w:t>
            </w:r>
            <w:r>
              <w:br/>
            </w:r>
            <w:r>
              <w:rPr>
                <w:rFonts w:ascii="Times New Roman"/>
                <w:b w:val="false"/>
                <w:i w:val="false"/>
                <w:color w:val="000000"/>
                <w:sz w:val="20"/>
              </w:rPr>
              <w:t>бойынша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(фирмалық бланкіде</w:t>
            </w:r>
            <w:r>
              <w:br/>
            </w:r>
            <w:r>
              <w:rPr>
                <w:rFonts w:ascii="Times New Roman"/>
                <w:b w:val="false"/>
                <w:i w:val="false"/>
                <w:color w:val="000000"/>
                <w:sz w:val="20"/>
              </w:rPr>
              <w:t>толтырылады)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Президентінің жанындағы</w:t>
            </w:r>
            <w:r>
              <w:br/>
            </w:r>
            <w:r>
              <w:rPr>
                <w:rFonts w:ascii="Times New Roman"/>
                <w:b/>
                <w:i w:val="false"/>
                <w:color w:val="000000"/>
                <w:sz w:val="20"/>
              </w:rPr>
              <w:t xml:space="preserve">Мемлекеттік басқару </w:t>
            </w:r>
            <w:r>
              <w:br/>
            </w:r>
            <w:r>
              <w:rPr>
                <w:rFonts w:ascii="Times New Roman"/>
                <w:b/>
                <w:i w:val="false"/>
                <w:color w:val="000000"/>
                <w:sz w:val="20"/>
              </w:rPr>
              <w:t>академиясы</w:t>
            </w:r>
          </w:p>
        </w:tc>
      </w:tr>
    </w:tbl>
    <w:p>
      <w:pPr>
        <w:spacing w:after="0"/>
        <w:ind w:left="0"/>
        <w:jc w:val="left"/>
      </w:pPr>
      <w:r>
        <w:rPr>
          <w:rFonts w:ascii="Times New Roman"/>
          <w:b/>
          <w:i w:val="false"/>
          <w:color w:val="000000"/>
        </w:rPr>
        <w:t xml:space="preserve"> Жолдама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(қызметкерді оқуға жіберетін мемлекеттік органның немесе ұйымның атауы)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жағдайда),лауазымы, санаты, өтілі)</w:t>
      </w:r>
    </w:p>
    <w:p>
      <w:pPr>
        <w:spacing w:after="0"/>
        <w:ind w:left="0"/>
        <w:jc w:val="both"/>
      </w:pPr>
      <w:r>
        <w:rPr>
          <w:rFonts w:ascii="Times New Roman"/>
          <w:b w:val="false"/>
          <w:i w:val="false"/>
          <w:color w:val="000000"/>
          <w:sz w:val="28"/>
        </w:rPr>
        <w:t>
      магистратураға/докторантураға (қажеттісін сызып көрсету)_________________</w:t>
      </w:r>
    </w:p>
    <w:p>
      <w:pPr>
        <w:spacing w:after="0"/>
        <w:ind w:left="0"/>
        <w:jc w:val="both"/>
      </w:pPr>
      <w:r>
        <w:rPr>
          <w:rFonts w:ascii="Times New Roman"/>
          <w:b w:val="false"/>
          <w:i w:val="false"/>
          <w:color w:val="000000"/>
          <w:sz w:val="28"/>
        </w:rPr>
        <w:t>
      ________________________________________________________ бағдарламасы</w:t>
      </w:r>
    </w:p>
    <w:p>
      <w:pPr>
        <w:spacing w:after="0"/>
        <w:ind w:left="0"/>
        <w:jc w:val="both"/>
      </w:pPr>
      <w:r>
        <w:rPr>
          <w:rFonts w:ascii="Times New Roman"/>
          <w:b w:val="false"/>
          <w:i w:val="false"/>
          <w:color w:val="000000"/>
          <w:sz w:val="28"/>
        </w:rPr>
        <w:t>
      __________________________________________________мамандығы бойынша</w:t>
      </w:r>
    </w:p>
    <w:p>
      <w:pPr>
        <w:spacing w:after="0"/>
        <w:ind w:left="0"/>
        <w:jc w:val="both"/>
      </w:pPr>
      <w:r>
        <w:rPr>
          <w:rFonts w:ascii="Times New Roman"/>
          <w:b w:val="false"/>
          <w:i w:val="false"/>
          <w:color w:val="000000"/>
          <w:sz w:val="28"/>
        </w:rPr>
        <w:t xml:space="preserve">
      1 жылдық / 2 жылдық / 3 жылдық оқу мерзіміне (қажеттісін сызып көрсету) </w:t>
      </w:r>
    </w:p>
    <w:p>
      <w:pPr>
        <w:spacing w:after="0"/>
        <w:ind w:left="0"/>
        <w:jc w:val="both"/>
      </w:pPr>
      <w:r>
        <w:rPr>
          <w:rFonts w:ascii="Times New Roman"/>
          <w:b w:val="false"/>
          <w:i w:val="false"/>
          <w:color w:val="000000"/>
          <w:sz w:val="28"/>
        </w:rPr>
        <w:t>
      оқуға жібереді.</w:t>
      </w:r>
    </w:p>
    <w:p>
      <w:pPr>
        <w:spacing w:after="0"/>
        <w:ind w:left="0"/>
        <w:jc w:val="both"/>
      </w:pPr>
      <w:r>
        <w:rPr>
          <w:rFonts w:ascii="Times New Roman"/>
          <w:b w:val="false"/>
          <w:i w:val="false"/>
          <w:color w:val="000000"/>
          <w:sz w:val="28"/>
        </w:rPr>
        <w:t xml:space="preserve">
      Қазақстан Республикасы Президентінің жанындағы Мемлекеттік басқару </w:t>
      </w:r>
    </w:p>
    <w:p>
      <w:pPr>
        <w:spacing w:after="0"/>
        <w:ind w:left="0"/>
        <w:jc w:val="both"/>
      </w:pPr>
      <w:r>
        <w:rPr>
          <w:rFonts w:ascii="Times New Roman"/>
          <w:b w:val="false"/>
          <w:i w:val="false"/>
          <w:color w:val="000000"/>
          <w:sz w:val="28"/>
        </w:rPr>
        <w:t>
      академиясына оқуға түсу жағдайында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(қызметкерді оқуға жіберуші мемлекеттік органның немесе ұйымның атауы)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(оқу түсушінің аты-жөні)</w:t>
      </w:r>
    </w:p>
    <w:p>
      <w:pPr>
        <w:spacing w:after="0"/>
        <w:ind w:left="0"/>
        <w:jc w:val="both"/>
      </w:pPr>
      <w:r>
        <w:rPr>
          <w:rFonts w:ascii="Times New Roman"/>
          <w:b w:val="false"/>
          <w:i w:val="false"/>
          <w:color w:val="000000"/>
          <w:sz w:val="28"/>
        </w:rPr>
        <w:t xml:space="preserve">
      магистрлік жоба (бір жылдық оқу мерзімі үшін) / магистрлік диссертация </w:t>
      </w:r>
    </w:p>
    <w:p>
      <w:pPr>
        <w:spacing w:after="0"/>
        <w:ind w:left="0"/>
        <w:jc w:val="both"/>
      </w:pPr>
      <w:r>
        <w:rPr>
          <w:rFonts w:ascii="Times New Roman"/>
          <w:b w:val="false"/>
          <w:i w:val="false"/>
          <w:color w:val="000000"/>
          <w:sz w:val="28"/>
        </w:rPr>
        <w:t xml:space="preserve">
      (екі жылдық оқу мерзімі үшін) / докторлық диссертация (үш жылдық оқу мерзімі үшін) </w:t>
      </w:r>
    </w:p>
    <w:p>
      <w:pPr>
        <w:spacing w:after="0"/>
        <w:ind w:left="0"/>
        <w:jc w:val="both"/>
      </w:pPr>
      <w:r>
        <w:rPr>
          <w:rFonts w:ascii="Times New Roman"/>
          <w:b w:val="false"/>
          <w:i w:val="false"/>
          <w:color w:val="000000"/>
          <w:sz w:val="28"/>
        </w:rPr>
        <w:t xml:space="preserve">
      шеңберінде ________________________________________________________ </w:t>
      </w:r>
    </w:p>
    <w:p>
      <w:pPr>
        <w:spacing w:after="0"/>
        <w:ind w:left="0"/>
        <w:jc w:val="both"/>
      </w:pPr>
      <w:r>
        <w:rPr>
          <w:rFonts w:ascii="Times New Roman"/>
          <w:b w:val="false"/>
          <w:i w:val="false"/>
          <w:color w:val="000000"/>
          <w:sz w:val="28"/>
        </w:rPr>
        <w:t>
                                    (зерттеу тақырыбы)</w:t>
      </w:r>
    </w:p>
    <w:p>
      <w:pPr>
        <w:spacing w:after="0"/>
        <w:ind w:left="0"/>
        <w:jc w:val="both"/>
      </w:pPr>
      <w:r>
        <w:rPr>
          <w:rFonts w:ascii="Times New Roman"/>
          <w:b w:val="false"/>
          <w:i w:val="false"/>
          <w:color w:val="000000"/>
          <w:sz w:val="28"/>
        </w:rPr>
        <w:t xml:space="preserve">
      мәселесіне зерттеу жүргізуді тапсырады. </w:t>
      </w:r>
    </w:p>
    <w:p>
      <w:pPr>
        <w:spacing w:after="0"/>
        <w:ind w:left="0"/>
        <w:jc w:val="both"/>
      </w:pPr>
      <w:r>
        <w:rPr>
          <w:rFonts w:ascii="Times New Roman"/>
          <w:b w:val="false"/>
          <w:i w:val="false"/>
          <w:color w:val="000000"/>
          <w:sz w:val="28"/>
        </w:rPr>
        <w:t xml:space="preserve">
      Үміткер оқуға қабылданған жағдайда, Академия, оқуға жіберген мемлекеттік орган </w:t>
      </w:r>
    </w:p>
    <w:p>
      <w:pPr>
        <w:spacing w:after="0"/>
        <w:ind w:left="0"/>
        <w:jc w:val="both"/>
      </w:pPr>
      <w:r>
        <w:rPr>
          <w:rFonts w:ascii="Times New Roman"/>
          <w:b w:val="false"/>
          <w:i w:val="false"/>
          <w:color w:val="000000"/>
          <w:sz w:val="28"/>
        </w:rPr>
        <w:t>
      және білім алушылар арасында үш жақты шарт жасасуға кепілдік береміз.</w:t>
      </w:r>
    </w:p>
    <w:p>
      <w:pPr>
        <w:spacing w:after="0"/>
        <w:ind w:left="0"/>
        <w:jc w:val="both"/>
      </w:pPr>
      <w:r>
        <w:rPr>
          <w:rFonts w:ascii="Times New Roman"/>
          <w:b w:val="false"/>
          <w:i w:val="false"/>
          <w:color w:val="000000"/>
          <w:sz w:val="28"/>
        </w:rPr>
        <w:t>
      20__ ж. "____" ___________</w:t>
      </w:r>
    </w:p>
    <w:p>
      <w:pPr>
        <w:spacing w:after="0"/>
        <w:ind w:left="0"/>
        <w:jc w:val="both"/>
      </w:pPr>
      <w:r>
        <w:rPr>
          <w:rFonts w:ascii="Times New Roman"/>
          <w:b w:val="false"/>
          <w:i w:val="false"/>
          <w:color w:val="000000"/>
          <w:sz w:val="28"/>
        </w:rPr>
        <w:t xml:space="preserve">
      ___________ __________ _______________________________________________ </w:t>
      </w:r>
    </w:p>
    <w:p>
      <w:pPr>
        <w:spacing w:after="0"/>
        <w:ind w:left="0"/>
        <w:jc w:val="both"/>
      </w:pPr>
      <w:r>
        <w:rPr>
          <w:rFonts w:ascii="Times New Roman"/>
          <w:b w:val="false"/>
          <w:i w:val="false"/>
          <w:color w:val="000000"/>
          <w:sz w:val="28"/>
        </w:rPr>
        <w:t xml:space="preserve">
      (лауазымы) (қолы)             (мемлекеттік органның саяси мемлекеттік </w:t>
      </w:r>
    </w:p>
    <w:p>
      <w:pPr>
        <w:spacing w:after="0"/>
        <w:ind w:left="0"/>
        <w:jc w:val="both"/>
      </w:pPr>
      <w:r>
        <w:rPr>
          <w:rFonts w:ascii="Times New Roman"/>
          <w:b w:val="false"/>
          <w:i w:val="false"/>
          <w:color w:val="000000"/>
          <w:sz w:val="28"/>
        </w:rPr>
        <w:t>
                                    қызметшісінің немесе жауапты хатшысының не</w:t>
      </w:r>
    </w:p>
    <w:p>
      <w:pPr>
        <w:spacing w:after="0"/>
        <w:ind w:left="0"/>
        <w:jc w:val="both"/>
      </w:pPr>
      <w:r>
        <w:rPr>
          <w:rFonts w:ascii="Times New Roman"/>
          <w:b w:val="false"/>
          <w:i w:val="false"/>
          <w:color w:val="000000"/>
          <w:sz w:val="28"/>
        </w:rPr>
        <w:t xml:space="preserve">
                                    аппарат басшысының, жоғарыда аталған лауазымдар </w:t>
      </w:r>
    </w:p>
    <w:p>
      <w:pPr>
        <w:spacing w:after="0"/>
        <w:ind w:left="0"/>
        <w:jc w:val="both"/>
      </w:pPr>
      <w:r>
        <w:rPr>
          <w:rFonts w:ascii="Times New Roman"/>
          <w:b w:val="false"/>
          <w:i w:val="false"/>
          <w:color w:val="000000"/>
          <w:sz w:val="28"/>
        </w:rPr>
        <w:t xml:space="preserve">
                                    енгізілмеген мемлекеттік органдарда мемлекеттік </w:t>
      </w:r>
    </w:p>
    <w:p>
      <w:pPr>
        <w:spacing w:after="0"/>
        <w:ind w:left="0"/>
        <w:jc w:val="both"/>
      </w:pPr>
      <w:r>
        <w:rPr>
          <w:rFonts w:ascii="Times New Roman"/>
          <w:b w:val="false"/>
          <w:i w:val="false"/>
          <w:color w:val="000000"/>
          <w:sz w:val="28"/>
        </w:rPr>
        <w:t>
                                    орган басшысының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бағдарламалары бойынша,</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бағдарламалары бойынша</w:t>
            </w:r>
            <w:r>
              <w:br/>
            </w:r>
            <w:r>
              <w:rPr>
                <w:rFonts w:ascii="Times New Roman"/>
                <w:b w:val="false"/>
                <w:i w:val="false"/>
                <w:color w:val="000000"/>
                <w:sz w:val="20"/>
              </w:rPr>
              <w:t>құжаттар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Эссе</w:t>
      </w:r>
    </w:p>
    <w:p>
      <w:pPr>
        <w:spacing w:after="0"/>
        <w:ind w:left="0"/>
        <w:jc w:val="both"/>
      </w:pPr>
      <w:r>
        <w:rPr>
          <w:rFonts w:ascii="Times New Roman"/>
          <w:b w:val="false"/>
          <w:i w:val="false"/>
          <w:color w:val="000000"/>
          <w:sz w:val="28"/>
        </w:rPr>
        <w:t xml:space="preserve">
      Магистратураға оқуға түсушілер үшін </w:t>
      </w:r>
    </w:p>
    <w:p>
      <w:pPr>
        <w:spacing w:after="0"/>
        <w:ind w:left="0"/>
        <w:jc w:val="both"/>
      </w:pPr>
      <w:r>
        <w:rPr>
          <w:rFonts w:ascii="Times New Roman"/>
          <w:b w:val="false"/>
          <w:i w:val="false"/>
          <w:color w:val="000000"/>
          <w:sz w:val="28"/>
        </w:rPr>
        <w:t>
      эссе жазу бойынша ұсынымдар</w:t>
      </w:r>
    </w:p>
    <w:p>
      <w:pPr>
        <w:spacing w:after="0"/>
        <w:ind w:left="0"/>
        <w:jc w:val="both"/>
      </w:pPr>
      <w:r>
        <w:rPr>
          <w:rFonts w:ascii="Times New Roman"/>
          <w:b w:val="false"/>
          <w:i w:val="false"/>
          <w:color w:val="000000"/>
          <w:sz w:val="28"/>
        </w:rPr>
        <w:t>
      1. Мотивациялық эссе.</w:t>
      </w:r>
    </w:p>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академиясына оқуға түсу себептері мен дәлелдері көрсетілуі қажет. Мемлекеттік қызметтегі жеке мансаптық жоспарлау мақсаттары мен міндеттеріне магистратура бағдарламасының қаншалықты сәйкес келетінін, оқу аяқталғаннан кейін алған білімі мен құзыреттерін кәсіби қызметте қалай пайдалануға болатынын түсіндіру қажет. Эссе көлемі 500 сөзден аспауы тиіс.</w:t>
      </w:r>
    </w:p>
    <w:p>
      <w:pPr>
        <w:spacing w:after="0"/>
        <w:ind w:left="0"/>
        <w:jc w:val="both"/>
      </w:pPr>
      <w:r>
        <w:rPr>
          <w:rFonts w:ascii="Times New Roman"/>
          <w:b w:val="false"/>
          <w:i w:val="false"/>
          <w:color w:val="000000"/>
          <w:sz w:val="28"/>
        </w:rPr>
        <w:t>
      2. Мамандық бойынша берілген тақырыпқа эссе.</w:t>
      </w:r>
    </w:p>
    <w:p>
      <w:pPr>
        <w:spacing w:after="0"/>
        <w:ind w:left="0"/>
        <w:jc w:val="both"/>
      </w:pPr>
      <w:r>
        <w:rPr>
          <w:rFonts w:ascii="Times New Roman"/>
          <w:b w:val="false"/>
          <w:i w:val="false"/>
          <w:color w:val="000000"/>
          <w:sz w:val="28"/>
        </w:rPr>
        <w:t>
      Эссе мақсаты сыни ойлаудан, академиялық хат пен зерттеудің пәндік саласын кәсіби түсіну дағдыларын көрсетуден тұрады. Эссе көлемі 500 сөзден (библиографияны қоспағанда) аспауы тиіс.</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1) эссе құрылымы кіріспеден, негізгі және қорытынды бөлімнен тұрады;</w:t>
      </w:r>
    </w:p>
    <w:p>
      <w:pPr>
        <w:spacing w:after="0"/>
        <w:ind w:left="0"/>
        <w:jc w:val="both"/>
      </w:pPr>
      <w:r>
        <w:rPr>
          <w:rFonts w:ascii="Times New Roman"/>
          <w:b w:val="false"/>
          <w:i w:val="false"/>
          <w:color w:val="000000"/>
          <w:sz w:val="28"/>
        </w:rPr>
        <w:t>
      2) эссе осы тақырып бойынша нормативтік құқықтық актілерді, мемлекеттік бағдарламалық құжаттарды, ғылыми және басқа дереккөздерді талдауды қамтиды;</w:t>
      </w:r>
    </w:p>
    <w:p>
      <w:pPr>
        <w:spacing w:after="0"/>
        <w:ind w:left="0"/>
        <w:jc w:val="both"/>
      </w:pPr>
      <w:r>
        <w:rPr>
          <w:rFonts w:ascii="Times New Roman"/>
          <w:b w:val="false"/>
          <w:i w:val="false"/>
          <w:color w:val="000000"/>
          <w:sz w:val="28"/>
        </w:rPr>
        <w:t>
      3) эсседе ойды логикалық және дәлелді баяндау дағдыларын меңгергені көрсетіледі;</w:t>
      </w:r>
    </w:p>
    <w:p>
      <w:pPr>
        <w:spacing w:after="0"/>
        <w:ind w:left="0"/>
        <w:jc w:val="both"/>
      </w:pPr>
      <w:r>
        <w:rPr>
          <w:rFonts w:ascii="Times New Roman"/>
          <w:b w:val="false"/>
          <w:i w:val="false"/>
          <w:color w:val="000000"/>
          <w:sz w:val="28"/>
        </w:rPr>
        <w:t>
      4) қажет болған жағдайда, әртүрлі талдау әдістерін, мысалы, "шығындар-пайдалар" (cost-benefit analysis), pest-талдау (pest-analysis), көптеген критерийлер бойынша шешімдерді талдау (multi-criteria decision analysis) және басқаларды қолданады;</w:t>
      </w:r>
    </w:p>
    <w:p>
      <w:pPr>
        <w:spacing w:after="0"/>
        <w:ind w:left="0"/>
        <w:jc w:val="both"/>
      </w:pPr>
      <w:r>
        <w:rPr>
          <w:rFonts w:ascii="Times New Roman"/>
          <w:b w:val="false"/>
          <w:i w:val="false"/>
          <w:color w:val="000000"/>
          <w:sz w:val="28"/>
        </w:rPr>
        <w:t>
      5) дереккөздерге кемінде бес сілтемеден тұратын библиография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бағдарламалары бойынша,</w:t>
            </w:r>
            <w:r>
              <w:br/>
            </w:r>
            <w:r>
              <w:rPr>
                <w:rFonts w:ascii="Times New Roman"/>
                <w:b w:val="false"/>
                <w:i w:val="false"/>
                <w:color w:val="000000"/>
                <w:sz w:val="20"/>
              </w:rPr>
              <w:t>біліктілікті арттыру</w:t>
            </w:r>
            <w:r>
              <w:br/>
            </w:r>
            <w:r>
              <w:rPr>
                <w:rFonts w:ascii="Times New Roman"/>
                <w:b w:val="false"/>
                <w:i w:val="false"/>
                <w:color w:val="000000"/>
                <w:sz w:val="20"/>
              </w:rPr>
              <w:t>бағдарламалары</w:t>
            </w:r>
            <w:r>
              <w:br/>
            </w:r>
            <w:r>
              <w:rPr>
                <w:rFonts w:ascii="Times New Roman"/>
                <w:b w:val="false"/>
                <w:i w:val="false"/>
                <w:color w:val="000000"/>
                <w:sz w:val="20"/>
              </w:rPr>
              <w:t>бойынша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Эссе</w:t>
      </w:r>
    </w:p>
    <w:p>
      <w:pPr>
        <w:spacing w:after="0"/>
        <w:ind w:left="0"/>
        <w:jc w:val="both"/>
      </w:pPr>
      <w:r>
        <w:rPr>
          <w:rFonts w:ascii="Times New Roman"/>
          <w:b w:val="false"/>
          <w:i w:val="false"/>
          <w:color w:val="000000"/>
          <w:sz w:val="28"/>
        </w:rPr>
        <w:t>
      Докторантураға оқуға түсушілер үшін</w:t>
      </w:r>
    </w:p>
    <w:p>
      <w:pPr>
        <w:spacing w:after="0"/>
        <w:ind w:left="0"/>
        <w:jc w:val="both"/>
      </w:pPr>
      <w:r>
        <w:rPr>
          <w:rFonts w:ascii="Times New Roman"/>
          <w:b w:val="false"/>
          <w:i w:val="false"/>
          <w:color w:val="000000"/>
          <w:sz w:val="28"/>
        </w:rPr>
        <w:t>
      эссе жазу бойынша ұсынымдар</w:t>
      </w:r>
    </w:p>
    <w:p>
      <w:pPr>
        <w:spacing w:after="0"/>
        <w:ind w:left="0"/>
        <w:jc w:val="both"/>
      </w:pPr>
      <w:r>
        <w:rPr>
          <w:rFonts w:ascii="Times New Roman"/>
          <w:b w:val="false"/>
          <w:i w:val="false"/>
          <w:color w:val="000000"/>
          <w:sz w:val="28"/>
        </w:rPr>
        <w:t>
      Мотивациялық эсседе Қазақстан Республикасы Президентінің жанындағы Мемлекеттік басқару академиясына оқуға түсу себептері мен дәлелдері көрсетілуі қажет. Мемлекеттік қызметтегі жеке мансаптық жоспарлау мақсаттары мен міндеттеріне докторантура бағдарламасының қаншалықты сәйкес келетіні, оқу аяқталғаннан кейін меңгерген құзыреттері мен зерттеу нәтижелерін кәсіби қызметте қалай пайдалануға болатыны түсіндіріледі. Эссе көлемі 500 сөзден аспауы тиіс.</w:t>
      </w:r>
    </w:p>
    <w:p>
      <w:pPr>
        <w:spacing w:after="0"/>
        <w:ind w:left="0"/>
        <w:jc w:val="left"/>
      </w:pPr>
      <w:r>
        <w:rPr>
          <w:rFonts w:ascii="Times New Roman"/>
          <w:b/>
          <w:i w:val="false"/>
          <w:color w:val="000000"/>
        </w:rPr>
        <w:t xml:space="preserve"> Зерттеу жұмысының жоспары (Research proposal)</w:t>
      </w:r>
    </w:p>
    <w:p>
      <w:pPr>
        <w:spacing w:after="0"/>
        <w:ind w:left="0"/>
        <w:jc w:val="both"/>
      </w:pPr>
      <w:r>
        <w:rPr>
          <w:rFonts w:ascii="Times New Roman"/>
          <w:b w:val="false"/>
          <w:i w:val="false"/>
          <w:color w:val="000000"/>
          <w:sz w:val="28"/>
        </w:rPr>
        <w:t>
      Зерттеу жұмысының жоспарын (Research proposal) рәсімдеу бойынша нұсқаулық</w:t>
      </w:r>
    </w:p>
    <w:p>
      <w:pPr>
        <w:spacing w:after="0"/>
        <w:ind w:left="0"/>
        <w:jc w:val="both"/>
      </w:pPr>
      <w:r>
        <w:rPr>
          <w:rFonts w:ascii="Times New Roman"/>
          <w:b w:val="false"/>
          <w:i w:val="false"/>
          <w:color w:val="000000"/>
          <w:sz w:val="28"/>
        </w:rPr>
        <w:t xml:space="preserve">
      Зерттеу жоспары конкурстық комиссияның мыналарды айқындауына мүмкіндік береді: </w:t>
      </w:r>
    </w:p>
    <w:p>
      <w:pPr>
        <w:spacing w:after="0"/>
        <w:ind w:left="0"/>
        <w:jc w:val="both"/>
      </w:pPr>
      <w:r>
        <w:rPr>
          <w:rFonts w:ascii="Times New Roman"/>
          <w:b w:val="false"/>
          <w:i w:val="false"/>
          <w:color w:val="000000"/>
          <w:sz w:val="28"/>
        </w:rPr>
        <w:t>
      1) талапкер өзінің зерттеу тақырыбы бойынша әдебиеттер мен зерттеулерді жақсы біледі;</w:t>
      </w:r>
    </w:p>
    <w:p>
      <w:pPr>
        <w:spacing w:after="0"/>
        <w:ind w:left="0"/>
        <w:jc w:val="both"/>
      </w:pPr>
      <w:r>
        <w:rPr>
          <w:rFonts w:ascii="Times New Roman"/>
          <w:b w:val="false"/>
          <w:i w:val="false"/>
          <w:color w:val="000000"/>
          <w:sz w:val="28"/>
        </w:rPr>
        <w:t>
      2) ғылыми тақырыбының өзектілігі дәлелденген;</w:t>
      </w:r>
    </w:p>
    <w:p>
      <w:pPr>
        <w:spacing w:after="0"/>
        <w:ind w:left="0"/>
        <w:jc w:val="both"/>
      </w:pPr>
      <w:r>
        <w:rPr>
          <w:rFonts w:ascii="Times New Roman"/>
          <w:b w:val="false"/>
          <w:i w:val="false"/>
          <w:color w:val="000000"/>
          <w:sz w:val="28"/>
        </w:rPr>
        <w:t>
      3) зерттеу тақырыбы мемлекеттік басқару мен дипломатияның басты бағыттарына сәйкес келеді;</w:t>
      </w:r>
    </w:p>
    <w:p>
      <w:pPr>
        <w:spacing w:after="0"/>
        <w:ind w:left="0"/>
        <w:jc w:val="both"/>
      </w:pPr>
      <w:r>
        <w:rPr>
          <w:rFonts w:ascii="Times New Roman"/>
          <w:b w:val="false"/>
          <w:i w:val="false"/>
          <w:color w:val="000000"/>
          <w:sz w:val="28"/>
        </w:rPr>
        <w:t>
      4) талапкердің өзінің зерттеу жұмысын жоспарлауға қабілеттілігі.</w:t>
      </w:r>
    </w:p>
    <w:p>
      <w:pPr>
        <w:spacing w:after="0"/>
        <w:ind w:left="0"/>
        <w:jc w:val="both"/>
      </w:pPr>
      <w:r>
        <w:rPr>
          <w:rFonts w:ascii="Times New Roman"/>
          <w:b w:val="false"/>
          <w:i w:val="false"/>
          <w:color w:val="000000"/>
          <w:sz w:val="28"/>
        </w:rPr>
        <w:t>
      Зерттеу жоспары міндетті түрде мынадай компоненттерді қамтуы тиіс:</w:t>
      </w:r>
    </w:p>
    <w:p>
      <w:pPr>
        <w:spacing w:after="0"/>
        <w:ind w:left="0"/>
        <w:jc w:val="both"/>
      </w:pPr>
      <w:r>
        <w:rPr>
          <w:rFonts w:ascii="Times New Roman"/>
          <w:b w:val="false"/>
          <w:i w:val="false"/>
          <w:color w:val="000000"/>
          <w:sz w:val="28"/>
        </w:rPr>
        <w:t>
      1) зерттеу жұмысының жұмыс атауы;</w:t>
      </w:r>
    </w:p>
    <w:p>
      <w:pPr>
        <w:spacing w:after="0"/>
        <w:ind w:left="0"/>
        <w:jc w:val="both"/>
      </w:pPr>
      <w:r>
        <w:rPr>
          <w:rFonts w:ascii="Times New Roman"/>
          <w:b w:val="false"/>
          <w:i w:val="false"/>
          <w:color w:val="000000"/>
          <w:sz w:val="28"/>
        </w:rPr>
        <w:t>
      2) зерттеуші қарастыратын мәселелерді (сұрақтарды) белгілеу;</w:t>
      </w:r>
    </w:p>
    <w:p>
      <w:pPr>
        <w:spacing w:after="0"/>
        <w:ind w:left="0"/>
        <w:jc w:val="both"/>
      </w:pPr>
      <w:r>
        <w:rPr>
          <w:rFonts w:ascii="Times New Roman"/>
          <w:b w:val="false"/>
          <w:i w:val="false"/>
          <w:color w:val="000000"/>
          <w:sz w:val="28"/>
        </w:rPr>
        <w:t>
      3) әдебиеттерге қысқаша шолу және зерттеу жаңалығын негіздеу;</w:t>
      </w:r>
    </w:p>
    <w:p>
      <w:pPr>
        <w:spacing w:after="0"/>
        <w:ind w:left="0"/>
        <w:jc w:val="both"/>
      </w:pPr>
      <w:r>
        <w:rPr>
          <w:rFonts w:ascii="Times New Roman"/>
          <w:b w:val="false"/>
          <w:i w:val="false"/>
          <w:color w:val="000000"/>
          <w:sz w:val="28"/>
        </w:rPr>
        <w:t>
      4) зерттеу әдіснамасы – деректерді жинау, өңдеу және талдау әдістері;</w:t>
      </w:r>
    </w:p>
    <w:p>
      <w:pPr>
        <w:spacing w:after="0"/>
        <w:ind w:left="0"/>
        <w:jc w:val="both"/>
      </w:pPr>
      <w:r>
        <w:rPr>
          <w:rFonts w:ascii="Times New Roman"/>
          <w:b w:val="false"/>
          <w:i w:val="false"/>
          <w:color w:val="000000"/>
          <w:sz w:val="28"/>
        </w:rPr>
        <w:t>
      5) алдын ала зерттеу сызбасы кесте түрінде – зерттеу кезеңдерінің жүйелілігі және әрбір кезеңді іске асыру үшін қажет болатын уақыт;</w:t>
      </w:r>
    </w:p>
    <w:p>
      <w:pPr>
        <w:spacing w:after="0"/>
        <w:ind w:left="0"/>
        <w:jc w:val="both"/>
      </w:pPr>
      <w:r>
        <w:rPr>
          <w:rFonts w:ascii="Times New Roman"/>
          <w:b w:val="false"/>
          <w:i w:val="false"/>
          <w:color w:val="000000"/>
          <w:sz w:val="28"/>
        </w:rPr>
        <w:t>
      6) библиография – жобаның сипаттамасында көрсетілген әдебиет, сондай-ақ зерттеу тақырыбы бойынша басқа да маңызды ғылыми зерттеулер.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 еңбектердің тізімі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395"/>
        <w:gridCol w:w="2171"/>
        <w:gridCol w:w="1396"/>
        <w:gridCol w:w="4500"/>
        <w:gridCol w:w="1397"/>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сипаттамасы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Басып шығару мәліметтері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көлемі, б.т., оның ішінде ізденушінің үлесі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авторлар</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монография, оқулық, оқу құралы, мақала және т.с.с.</w:t>
      </w:r>
    </w:p>
    <w:p>
      <w:pPr>
        <w:spacing w:after="0"/>
        <w:ind w:left="0"/>
        <w:jc w:val="both"/>
      </w:pPr>
      <w:r>
        <w:rPr>
          <w:rFonts w:ascii="Times New Roman"/>
          <w:b w:val="false"/>
          <w:i w:val="false"/>
          <w:color w:val="000000"/>
          <w:sz w:val="28"/>
        </w:rPr>
        <w:t xml:space="preserve">
      20__ ж. "____" ___________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w:t>
            </w:r>
            <w:r>
              <w:br/>
            </w:r>
            <w:r>
              <w:rPr>
                <w:rFonts w:ascii="Times New Roman"/>
                <w:b w:val="false"/>
                <w:i w:val="false"/>
                <w:color w:val="000000"/>
                <w:sz w:val="20"/>
              </w:rPr>
              <w:t>бойынша, біліктілікті арттыру</w:t>
            </w:r>
            <w:r>
              <w:br/>
            </w:r>
            <w:r>
              <w:rPr>
                <w:rFonts w:ascii="Times New Roman"/>
                <w:b w:val="false"/>
                <w:i w:val="false"/>
                <w:color w:val="000000"/>
                <w:sz w:val="20"/>
              </w:rPr>
              <w:t xml:space="preserve">бағдарламалары бойынша </w:t>
            </w:r>
            <w:r>
              <w:br/>
            </w:r>
            <w:r>
              <w:rPr>
                <w:rFonts w:ascii="Times New Roman"/>
                <w:b w:val="false"/>
                <w:i w:val="false"/>
                <w:color w:val="000000"/>
                <w:sz w:val="20"/>
              </w:rPr>
              <w:t>құжаттар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 Біліктілікті арттыру семинарынан өтуге САУАЛНАМА-ӨТІНІМ</w:t>
      </w:r>
    </w:p>
    <w:p>
      <w:pPr>
        <w:spacing w:after="0"/>
        <w:ind w:left="0"/>
        <w:jc w:val="both"/>
      </w:pPr>
      <w:r>
        <w:rPr>
          <w:rFonts w:ascii="Times New Roman"/>
          <w:b w:val="false"/>
          <w:i w:val="false"/>
          <w:color w:val="000000"/>
          <w:sz w:val="28"/>
        </w:rPr>
        <w:t>
      1. Семинар атауы ________________________________________________________</w:t>
      </w:r>
    </w:p>
    <w:p>
      <w:pPr>
        <w:spacing w:after="0"/>
        <w:ind w:left="0"/>
        <w:jc w:val="both"/>
      </w:pPr>
      <w:r>
        <w:rPr>
          <w:rFonts w:ascii="Times New Roman"/>
          <w:b w:val="false"/>
          <w:i w:val="false"/>
          <w:color w:val="000000"/>
          <w:sz w:val="28"/>
        </w:rPr>
        <w:t>
      2. Оқытуды өткізу мерзімі _________________________________________________</w:t>
      </w:r>
    </w:p>
    <w:p>
      <w:pPr>
        <w:spacing w:after="0"/>
        <w:ind w:left="0"/>
        <w:jc w:val="both"/>
      </w:pPr>
      <w:r>
        <w:rPr>
          <w:rFonts w:ascii="Times New Roman"/>
          <w:b w:val="false"/>
          <w:i w:val="false"/>
          <w:color w:val="000000"/>
          <w:sz w:val="28"/>
        </w:rPr>
        <w:t xml:space="preserve">
      3. Оқуға үміткердің тегі, аты, әкесінің аты (бар болған жағдайда) баспа әріптерімен, </w:t>
      </w:r>
    </w:p>
    <w:p>
      <w:pPr>
        <w:spacing w:after="0"/>
        <w:ind w:left="0"/>
        <w:jc w:val="both"/>
      </w:pPr>
      <w:r>
        <w:rPr>
          <w:rFonts w:ascii="Times New Roman"/>
          <w:b w:val="false"/>
          <w:i w:val="false"/>
          <w:color w:val="000000"/>
          <w:sz w:val="28"/>
        </w:rPr>
        <w:t>
      жеке куәлігі бойынша</w:t>
      </w:r>
    </w:p>
    <w:p>
      <w:pPr>
        <w:spacing w:after="0"/>
        <w:ind w:left="0"/>
        <w:jc w:val="both"/>
      </w:pPr>
      <w:r>
        <w:rPr>
          <w:rFonts w:ascii="Times New Roman"/>
          <w:b w:val="false"/>
          <w:i w:val="false"/>
          <w:color w:val="000000"/>
          <w:sz w:val="28"/>
        </w:rPr>
        <w:t>
      Тегі 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____________________________________________</w:t>
      </w:r>
    </w:p>
    <w:p>
      <w:pPr>
        <w:spacing w:after="0"/>
        <w:ind w:left="0"/>
        <w:jc w:val="both"/>
      </w:pPr>
      <w:r>
        <w:rPr>
          <w:rFonts w:ascii="Times New Roman"/>
          <w:b w:val="false"/>
          <w:i w:val="false"/>
          <w:color w:val="000000"/>
          <w:sz w:val="28"/>
        </w:rPr>
        <w:t>
      4. Туған күні, айы, жылы __________________________________________________</w:t>
      </w:r>
    </w:p>
    <w:p>
      <w:pPr>
        <w:spacing w:after="0"/>
        <w:ind w:left="0"/>
        <w:jc w:val="both"/>
      </w:pPr>
      <w:r>
        <w:rPr>
          <w:rFonts w:ascii="Times New Roman"/>
          <w:b w:val="false"/>
          <w:i w:val="false"/>
          <w:color w:val="000000"/>
          <w:sz w:val="28"/>
        </w:rPr>
        <w:t>
      5. Жеке сәйкестендіру нөмірі ______________________________________________</w:t>
      </w:r>
    </w:p>
    <w:p>
      <w:pPr>
        <w:spacing w:after="0"/>
        <w:ind w:left="0"/>
        <w:jc w:val="both"/>
      </w:pPr>
      <w:r>
        <w:rPr>
          <w:rFonts w:ascii="Times New Roman"/>
          <w:b w:val="false"/>
          <w:i w:val="false"/>
          <w:color w:val="000000"/>
          <w:sz w:val="28"/>
        </w:rPr>
        <w:t xml:space="preserve">
      6. Жұмыс орны мен қызметі (болған жағдайда толтырылады) 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7. Оқуға үміткердің телефон нөмірі_________________________________________</w:t>
      </w:r>
    </w:p>
    <w:p>
      <w:pPr>
        <w:spacing w:after="0"/>
        <w:ind w:left="0"/>
        <w:jc w:val="both"/>
      </w:pPr>
      <w:r>
        <w:rPr>
          <w:rFonts w:ascii="Times New Roman"/>
          <w:b w:val="false"/>
          <w:i w:val="false"/>
          <w:color w:val="000000"/>
          <w:sz w:val="28"/>
        </w:rPr>
        <w:t>
      8. Оқуға үміткердің электрондық пошта адресі_______________________________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бағдарламалары бойынша,</w:t>
            </w:r>
            <w:r>
              <w:br/>
            </w:r>
            <w:r>
              <w:rPr>
                <w:rFonts w:ascii="Times New Roman"/>
                <w:b w:val="false"/>
                <w:i w:val="false"/>
                <w:color w:val="000000"/>
                <w:sz w:val="20"/>
              </w:rPr>
              <w:t>біліктілікті арттыру</w:t>
            </w:r>
            <w:r>
              <w:br/>
            </w:r>
            <w:r>
              <w:rPr>
                <w:rFonts w:ascii="Times New Roman"/>
                <w:b w:val="false"/>
                <w:i w:val="false"/>
                <w:color w:val="000000"/>
                <w:sz w:val="20"/>
              </w:rPr>
              <w:t>бағдарламалары бойынша</w:t>
            </w:r>
            <w:r>
              <w:br/>
            </w:r>
            <w:r>
              <w:rPr>
                <w:rFonts w:ascii="Times New Roman"/>
                <w:b w:val="false"/>
                <w:i w:val="false"/>
                <w:color w:val="000000"/>
                <w:sz w:val="20"/>
              </w:rPr>
              <w:t>құжаттар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 туралы талон</w:t>
      </w:r>
    </w:p>
    <w:p>
      <w:pPr>
        <w:spacing w:after="0"/>
        <w:ind w:left="0"/>
        <w:jc w:val="both"/>
      </w:pPr>
      <w:r>
        <w:rPr>
          <w:rFonts w:ascii="Times New Roman"/>
          <w:b w:val="false"/>
          <w:i w:val="false"/>
          <w:color w:val="000000"/>
          <w:sz w:val="28"/>
        </w:rPr>
        <w:t>
      Ұсынылған құжаттардың атауы:</w:t>
      </w:r>
    </w:p>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Осы талон әр тарапқа бір-бірден 2 данада жасалды.</w:t>
      </w:r>
    </w:p>
    <w:p>
      <w:pPr>
        <w:spacing w:after="0"/>
        <w:ind w:left="0"/>
        <w:jc w:val="both"/>
      </w:pPr>
      <w:r>
        <w:rPr>
          <w:rFonts w:ascii="Times New Roman"/>
          <w:b w:val="false"/>
          <w:i w:val="false"/>
          <w:color w:val="000000"/>
          <w:sz w:val="28"/>
        </w:rPr>
        <w:t>
      Құжаттарды тапcырды ______________ Құжаттарды қабылдады ____________</w:t>
      </w:r>
    </w:p>
    <w:p>
      <w:pPr>
        <w:spacing w:after="0"/>
        <w:ind w:left="0"/>
        <w:jc w:val="both"/>
      </w:pPr>
      <w:r>
        <w:rPr>
          <w:rFonts w:ascii="Times New Roman"/>
          <w:b w:val="false"/>
          <w:i w:val="false"/>
          <w:color w:val="000000"/>
          <w:sz w:val="28"/>
        </w:rPr>
        <w:t>
      20___ ж. "____"____________             20___ж.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бағдарламалары бойынша,</w:t>
            </w:r>
            <w:r>
              <w:br/>
            </w:r>
            <w:r>
              <w:rPr>
                <w:rFonts w:ascii="Times New Roman"/>
                <w:b w:val="false"/>
                <w:i w:val="false"/>
                <w:color w:val="000000"/>
                <w:sz w:val="20"/>
              </w:rPr>
              <w:t>біліктілікті арттыру</w:t>
            </w:r>
            <w:r>
              <w:br/>
            </w:r>
            <w:r>
              <w:rPr>
                <w:rFonts w:ascii="Times New Roman"/>
                <w:b w:val="false"/>
                <w:i w:val="false"/>
                <w:color w:val="000000"/>
                <w:sz w:val="20"/>
              </w:rPr>
              <w:t>бағдарламалары</w:t>
            </w:r>
            <w:r>
              <w:br/>
            </w:r>
            <w:r>
              <w:rPr>
                <w:rFonts w:ascii="Times New Roman"/>
                <w:b w:val="false"/>
                <w:i w:val="false"/>
                <w:color w:val="000000"/>
                <w:sz w:val="20"/>
              </w:rPr>
              <w:t>бойынша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Қазақстан Республикасы Президентінің жанындағы Мемлекеттік басқару академиясы "Қазақстан Республикасы Президентінің жанындағы Мемлекеттік басқару академиясына жоғары оқу орнынан кейінгі білім беру бағдарламалары бойынша, біліктілікті арттыру бағдарламалары бойынша құжаттар қабылдау және оқуға қабылдау" мемлекеттік қызметті көрсетуге (бұдан әрі – мемлекеттік қызмет) құжаттарды қабылдаудан Сіздің мемлекеттік көрсетілетін қызмет стандартында көзделген тізбеге сәйкес құжаттардың толық емес пакетін және (немесе) қолдану мерзімі өткен құжаттарды ұсынуыңызға байланысты бас тартады, атап айтқанда:</w:t>
      </w:r>
    </w:p>
    <w:p>
      <w:pPr>
        <w:spacing w:after="0"/>
        <w:ind w:left="0"/>
        <w:jc w:val="both"/>
      </w:pPr>
      <w:r>
        <w:rPr>
          <w:rFonts w:ascii="Times New Roman"/>
          <w:b w:val="false"/>
          <w:i w:val="false"/>
          <w:color w:val="000000"/>
          <w:sz w:val="28"/>
        </w:rPr>
        <w:t>
      Жоқ құжаттардың және (немесе) қолдану мерзімі өткен құжаттардың атауы:</w:t>
      </w:r>
    </w:p>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Тапсырдым: Т.А.Ә./көрсетілетін қызметті көрсетушінің қолы _______________ </w:t>
      </w:r>
    </w:p>
    <w:p>
      <w:pPr>
        <w:spacing w:after="0"/>
        <w:ind w:left="0"/>
        <w:jc w:val="both"/>
      </w:pPr>
      <w:r>
        <w:rPr>
          <w:rFonts w:ascii="Times New Roman"/>
          <w:b w:val="false"/>
          <w:i w:val="false"/>
          <w:color w:val="000000"/>
          <w:sz w:val="28"/>
        </w:rPr>
        <w:t>
      Алдым: Т.А.Ә./ көрсетілетін қызметті алушының қолы_____________________</w:t>
      </w:r>
    </w:p>
    <w:p>
      <w:pPr>
        <w:spacing w:after="0"/>
        <w:ind w:left="0"/>
        <w:jc w:val="both"/>
      </w:pPr>
      <w:r>
        <w:rPr>
          <w:rFonts w:ascii="Times New Roman"/>
          <w:b w:val="false"/>
          <w:i w:val="false"/>
          <w:color w:val="000000"/>
          <w:sz w:val="28"/>
        </w:rPr>
        <w:t>
      20____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96 бұйрығына</w:t>
            </w:r>
            <w:r>
              <w:br/>
            </w:r>
            <w:r>
              <w:rPr>
                <w:rFonts w:ascii="Times New Roman"/>
                <w:b w:val="false"/>
                <w:i w:val="false"/>
                <w:color w:val="000000"/>
                <w:sz w:val="20"/>
              </w:rPr>
              <w:t>4-қосымша</w:t>
            </w:r>
          </w:p>
        </w:tc>
      </w:tr>
    </w:tbl>
    <w:bookmarkStart w:name="z149" w:id="56"/>
    <w:p>
      <w:pPr>
        <w:spacing w:after="0"/>
        <w:ind w:left="0"/>
        <w:jc w:val="left"/>
      </w:pPr>
      <w:r>
        <w:rPr>
          <w:rFonts w:ascii="Times New Roman"/>
          <w:b/>
          <w:i w:val="false"/>
          <w:color w:val="000000"/>
        </w:rPr>
        <w:t xml:space="preserve">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мемлекеттік көрсетілетін қызмет стандарты</w:t>
      </w:r>
    </w:p>
    <w:bookmarkEnd w:id="56"/>
    <w:p>
      <w:pPr>
        <w:spacing w:after="0"/>
        <w:ind w:left="0"/>
        <w:jc w:val="both"/>
      </w:pPr>
      <w:r>
        <w:rPr>
          <w:rFonts w:ascii="Times New Roman"/>
          <w:b w:val="false"/>
          <w:i w:val="false"/>
          <w:color w:val="ff0000"/>
          <w:sz w:val="28"/>
        </w:rPr>
        <w:t xml:space="preserve">
      Ескерту. 4-қосымша алып тасталды – ҚР Мемлекеттік қызмет істері және сыбайлас жемқорлыққа қарсы іс-қимыл агенттігі төрағасының 27.11.2018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96 бұйрығына</w:t>
            </w:r>
            <w:r>
              <w:br/>
            </w:r>
            <w:r>
              <w:rPr>
                <w:rFonts w:ascii="Times New Roman"/>
                <w:b w:val="false"/>
                <w:i w:val="false"/>
                <w:color w:val="000000"/>
                <w:sz w:val="20"/>
              </w:rPr>
              <w:t>5-қосымша</w:t>
            </w:r>
          </w:p>
        </w:tc>
      </w:tr>
    </w:tbl>
    <w:bookmarkStart w:name="z174" w:id="57"/>
    <w:p>
      <w:pPr>
        <w:spacing w:after="0"/>
        <w:ind w:left="0"/>
        <w:jc w:val="left"/>
      </w:pPr>
      <w:r>
        <w:rPr>
          <w:rFonts w:ascii="Times New Roman"/>
          <w:b/>
          <w:i w:val="false"/>
          <w:color w:val="000000"/>
        </w:rPr>
        <w:t xml:space="preserve"> "Қазақстан Республикасының Президенті жанындағы Мемлекеттік басқару академиясында қайта даярлау және біліктілікті арттыру курстарында оқыту" мемлекеттік көрсетілетін қызмет стандарты</w:t>
      </w:r>
    </w:p>
    <w:bookmarkEnd w:id="57"/>
    <w:p>
      <w:pPr>
        <w:spacing w:after="0"/>
        <w:ind w:left="0"/>
        <w:jc w:val="both"/>
      </w:pPr>
      <w:r>
        <w:rPr>
          <w:rFonts w:ascii="Times New Roman"/>
          <w:b w:val="false"/>
          <w:i w:val="false"/>
          <w:color w:val="ff0000"/>
          <w:sz w:val="28"/>
        </w:rPr>
        <w:t xml:space="preserve">
      Ескерту. 5-қосымша алып тасталды – ҚР Мемлекеттік қызмет істері және сыбайлас жемқорлыққа қарсы іс-қимыл агенттігі төрағасының 27.11.2018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