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a705" w14:textId="580a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қызметшілерін аттестаттауының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31 желтоқсандағы № 112 бұйрығы. Қазақстан Республикасының Әділет министрлігінде 2016 жылғы 31 желтоқсанда № 14636 болып тіркелді. Күші жойылды - Қазақстан Республикасының Мемлекеттік қызмет істері және сыбайлас жемқорлыққа қарсы іс-қимыл агенттігі төрағасының 2019 жылғы 28 мамырдағы № 113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28.05.2019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"Б" корпусының мемлекеттік әкімшілік қызметшілерін аттестаттауды өткізу туралы" 2016 жылғы 30 желтоқсандағы № 404 </w:t>
      </w:r>
      <w:r>
        <w:rPr>
          <w:rFonts w:ascii="Times New Roman"/>
          <w:b w:val="false"/>
          <w:i w:val="false"/>
          <w:color w:val="000000"/>
          <w:sz w:val="28"/>
        </w:rPr>
        <w:t>Жарлығын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Аттестаттаудан өтуге жататын "Б" корпусының мемлекеттік әкімшілік қызметшілерін бағалау парағының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Аттестаттаудан өтуге жататын "Б" корпусының мемлекеттік әкімшілік қызметшілерінің жеке құзыреттерін бағалайтын тестілеуді ұйымдастыру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3) Аттестаттаудан өтуге жататын "Б" корпусының мемлекеттік әкімшілік қызметшілерімен әңгімелесуді өткізу нұсқаулығы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5" w:id="5"/>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(бұдан әрі – Агенттік) заңмен белгіленген тәртіпте:</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бұйрықтың мемлекеттік тіркелгеннен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7"/>
    <w:bookmarkStart w:name="z8" w:id="8"/>
    <w:p>
      <w:pPr>
        <w:spacing w:after="0"/>
        <w:ind w:left="0"/>
        <w:jc w:val="both"/>
      </w:pPr>
      <w:r>
        <w:rPr>
          <w:rFonts w:ascii="Times New Roman"/>
          <w:b w:val="false"/>
          <w:i w:val="false"/>
          <w:color w:val="000000"/>
          <w:sz w:val="28"/>
        </w:rPr>
        <w:t>
      3) осы бұйрықтың Агенттіктің ресми интернет-ресурсында орналастырылуын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Агенттік төрағасының мемлекеттік қызмет мәселелеріне жетекшілік ететін орынбасарына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Мемлекеттік қызмет істері және </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31 желтоқсандағы</w:t>
            </w:r>
            <w:r>
              <w:br/>
            </w:r>
            <w:r>
              <w:rPr>
                <w:rFonts w:ascii="Times New Roman"/>
                <w:b w:val="false"/>
                <w:i w:val="false"/>
                <w:color w:val="000000"/>
                <w:sz w:val="20"/>
              </w:rPr>
              <w:t>№ 112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12"/>
        <w:gridCol w:w="12394"/>
      </w:tblGrid>
      <w:tr>
        <w:trPr>
          <w:trHeight w:val="30" w:hRule="atLeast"/>
        </w:trPr>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өтуге жататын</w:t>
            </w:r>
            <w:r>
              <w:br/>
            </w:r>
            <w:r>
              <w:rPr>
                <w:rFonts w:ascii="Times New Roman"/>
                <w:b w:val="false"/>
                <w:i w:val="false"/>
                <w:color w:val="000000"/>
                <w:sz w:val="20"/>
              </w:rPr>
              <w:t>
"Б" корпусының мемлекеттік әкімшілік</w:t>
            </w:r>
            <w:r>
              <w:br/>
            </w:r>
            <w:r>
              <w:rPr>
                <w:rFonts w:ascii="Times New Roman"/>
                <w:b w:val="false"/>
                <w:i w:val="false"/>
                <w:color w:val="000000"/>
                <w:sz w:val="20"/>
              </w:rPr>
              <w:t>
қызметшілерін бағалау парағының</w:t>
            </w:r>
            <w:r>
              <w:br/>
            </w:r>
            <w:r>
              <w:rPr>
                <w:rFonts w:ascii="Times New Roman"/>
                <w:b w:val="false"/>
                <w:i w:val="false"/>
                <w:color w:val="000000"/>
                <w:sz w:val="20"/>
              </w:rPr>
              <w:t>
НЫСАНЫ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3х4</w:t>
                  </w:r>
                </w:p>
              </w:tc>
            </w:tr>
          </w:tbl>
          <w:p/>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________________________________________________________________________________</w:t>
      </w:r>
    </w:p>
    <w:bookmarkEnd w:id="11"/>
    <w:bookmarkStart w:name="z13" w:id="12"/>
    <w:p>
      <w:pPr>
        <w:spacing w:after="0"/>
        <w:ind w:left="0"/>
        <w:jc w:val="both"/>
      </w:pP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________________________________________________________________________________</w:t>
      </w:r>
    </w:p>
    <w:bookmarkEnd w:id="12"/>
    <w:bookmarkStart w:name="z14" w:id="13"/>
    <w:p>
      <w:pPr>
        <w:spacing w:after="0"/>
        <w:ind w:left="0"/>
        <w:jc w:val="both"/>
      </w:pPr>
      <w:r>
        <w:rPr>
          <w:rFonts w:ascii="Times New Roman"/>
          <w:b w:val="false"/>
          <w:i w:val="false"/>
          <w:color w:val="000000"/>
          <w:sz w:val="28"/>
        </w:rPr>
        <w:t>
      жұмыс орны, лауазымы, санаты</w:t>
      </w:r>
    </w:p>
    <w:bookmarkEnd w:id="13"/>
    <w:bookmarkStart w:name="z182" w:id="14"/>
    <w:p>
      <w:pPr>
        <w:spacing w:after="0"/>
        <w:ind w:left="0"/>
        <w:jc w:val="left"/>
      </w:pPr>
      <w:r>
        <w:rPr>
          <w:rFonts w:ascii="Times New Roman"/>
          <w:b/>
          <w:i w:val="false"/>
          <w:color w:val="000000"/>
        </w:rPr>
        <w:t xml:space="preserve"> I БӨЛІМ. Жеке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6547"/>
        <w:gridCol w:w="4368"/>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күні/ айы/ жылы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 бакалавр, магистр/</w:t>
            </w:r>
            <w:r>
              <w:br/>
            </w:r>
            <w:r>
              <w:rPr>
                <w:rFonts w:ascii="Times New Roman"/>
                <w:b w:val="false"/>
                <w:i w:val="false"/>
                <w:color w:val="000000"/>
                <w:sz w:val="20"/>
              </w:rPr>
              <w:t>
</w:t>
            </w:r>
            <w:r>
              <w:rPr>
                <w:rFonts w:ascii="Times New Roman"/>
                <w:b w:val="false"/>
                <w:i/>
                <w:color w:val="000000"/>
                <w:sz w:val="20"/>
              </w:rPr>
              <w:t>Оқу орнының атауы (аяқтау жылы)/</w:t>
            </w:r>
            <w:r>
              <w:br/>
            </w:r>
            <w:r>
              <w:rPr>
                <w:rFonts w:ascii="Times New Roman"/>
                <w:b w:val="false"/>
                <w:i w:val="false"/>
                <w:color w:val="000000"/>
                <w:sz w:val="20"/>
              </w:rPr>
              <w:t>
</w:t>
            </w:r>
            <w:r>
              <w:rPr>
                <w:rFonts w:ascii="Times New Roman"/>
                <w:b w:val="false"/>
                <w:i/>
                <w:color w:val="000000"/>
                <w:sz w:val="20"/>
              </w:rPr>
              <w:t>Мамандығы бойынша біліктілігі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академиялық дәрежесі, ғылыми атағы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Дәрежесі, атағы/Алу күні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меңгеру</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Тіл/</w:t>
            </w:r>
            <w:r>
              <w:br/>
            </w:r>
            <w:r>
              <w:rPr>
                <w:rFonts w:ascii="Times New Roman"/>
                <w:b w:val="false"/>
                <w:i w:val="false"/>
                <w:color w:val="000000"/>
                <w:sz w:val="20"/>
              </w:rPr>
              <w:t>
</w:t>
            </w:r>
            <w:r>
              <w:rPr>
                <w:rFonts w:ascii="Times New Roman"/>
                <w:b w:val="false"/>
                <w:i/>
                <w:color w:val="000000"/>
                <w:sz w:val="20"/>
              </w:rPr>
              <w:t>Меңгеру деңгейі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басқа мадақтары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Награданың, құрметті атақтың, басқа мадақтың түрі /Алу күні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жазалары туралы мәліметтер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Жаза түрі/қолдану туралы актінің № мен күні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үшін қолданылған әкімшілік жаза туралы мәліметтер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Жаза түрі/қолдану туралы актінің № мен күні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теріс қылық жасағаны үшін жаза қолданылғаны туралы мәліметтер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Жаза түрі/</w:t>
            </w:r>
            <w:r>
              <w:rPr>
                <w:rFonts w:ascii="Times New Roman"/>
                <w:b w:val="false"/>
                <w:i w:val="false"/>
                <w:color w:val="000000"/>
                <w:sz w:val="20"/>
              </w:rPr>
              <w:t xml:space="preserve"> </w:t>
            </w:r>
            <w:r>
              <w:rPr>
                <w:rFonts w:ascii="Times New Roman"/>
                <w:b w:val="false"/>
                <w:i/>
                <w:color w:val="000000"/>
                <w:sz w:val="20"/>
              </w:rPr>
              <w:t>қолдану туралы актінің № мен күні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үшін қызметшінің қызметін бағалау нәтижелері туралы мәліметтер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Бағалау түрі (тоқсандық, жылдық)/Бағалау нәтижелері</w:t>
            </w:r>
          </w:p>
        </w:tc>
      </w:tr>
    </w:tbl>
    <w:bookmarkStart w:name="z15" w:id="15"/>
    <w:p>
      <w:pPr>
        <w:spacing w:after="0"/>
        <w:ind w:left="0"/>
        <w:jc w:val="both"/>
      </w:pPr>
      <w:r>
        <w:rPr>
          <w:rFonts w:ascii="Times New Roman"/>
          <w:b w:val="false"/>
          <w:i w:val="false"/>
          <w:color w:val="000000"/>
          <w:sz w:val="28"/>
        </w:rPr>
        <w:t>
      Мөр орны</w:t>
      </w:r>
    </w:p>
    <w:bookmarkEnd w:id="15"/>
    <w:bookmarkStart w:name="z183" w:id="16"/>
    <w:p>
      <w:pPr>
        <w:spacing w:after="0"/>
        <w:ind w:left="0"/>
        <w:jc w:val="left"/>
      </w:pPr>
      <w:r>
        <w:rPr>
          <w:rFonts w:ascii="Times New Roman"/>
          <w:b/>
          <w:i w:val="false"/>
          <w:color w:val="000000"/>
        </w:rPr>
        <w:t xml:space="preserve"> II БӨЛІМ. Лауазымдық міндеттердің негізгі шеңбері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қызметшісінің қызметінің спектрін айқындайтын негізгі 5-тен аспайтын өкілеттіктері көрсетіледі</w:t>
            </w:r>
          </w:p>
        </w:tc>
      </w:tr>
    </w:tbl>
    <w:bookmarkStart w:name="z184" w:id="17"/>
    <w:p>
      <w:pPr>
        <w:spacing w:after="0"/>
        <w:ind w:left="0"/>
        <w:jc w:val="left"/>
      </w:pPr>
      <w:r>
        <w:rPr>
          <w:rFonts w:ascii="Times New Roman"/>
          <w:b/>
          <w:i w:val="false"/>
          <w:color w:val="000000"/>
        </w:rPr>
        <w:t xml:space="preserve"> IIІ БӨЛІМ. Еңбек жолы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4167"/>
        <w:gridCol w:w="4872"/>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жолының жалпы өтілі</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(Жылы/айы)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қызметтегі өтілі</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(Жылы/айы)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жүйесіндегі өтілі</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(Жылы/айы)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лауазымындағы өтілі</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(Жылы/айы)</w:t>
            </w:r>
          </w:p>
        </w:tc>
      </w:tr>
    </w:tbl>
    <w:bookmarkStart w:name="z185" w:id="18"/>
    <w:p>
      <w:pPr>
        <w:spacing w:after="0"/>
        <w:ind w:left="0"/>
        <w:jc w:val="left"/>
      </w:pPr>
      <w:r>
        <w:rPr>
          <w:rFonts w:ascii="Times New Roman"/>
          <w:b/>
          <w:i w:val="false"/>
          <w:color w:val="000000"/>
        </w:rPr>
        <w:t xml:space="preserve"> IV БӨЛІМ. "Б" корпусы қызметшісіне қызметтік мінездеме</w:t>
      </w:r>
    </w:p>
    <w:bookmarkEnd w:id="18"/>
    <w:bookmarkStart w:name="z16" w:id="19"/>
    <w:p>
      <w:pPr>
        <w:spacing w:after="0"/>
        <w:ind w:left="0"/>
        <w:jc w:val="both"/>
      </w:pPr>
      <w:r>
        <w:rPr>
          <w:rFonts w:ascii="Times New Roman"/>
          <w:b w:val="false"/>
          <w:i w:val="false"/>
          <w:color w:val="000000"/>
          <w:sz w:val="28"/>
        </w:rPr>
        <w:t>
      (</w:t>
      </w:r>
      <w:r>
        <w:rPr>
          <w:rFonts w:ascii="Times New Roman"/>
          <w:b w:val="false"/>
          <w:i/>
          <w:color w:val="000000"/>
          <w:sz w:val="28"/>
        </w:rPr>
        <w:t>Тікелей басшысымен толтырылады)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қызметшісіне қатысты келесі ақпарат:</w:t>
            </w:r>
            <w:r>
              <w:br/>
            </w:r>
            <w:r>
              <w:rPr>
                <w:rFonts w:ascii="Times New Roman"/>
                <w:b w:val="false"/>
                <w:i w:val="false"/>
                <w:color w:val="000000"/>
                <w:sz w:val="20"/>
              </w:rPr>
              <w:t>
1. Мемлекеттік орган өкілеттіктері саласында стратегиялық және бағдарламалық құжаттардың білуі (стратегиялық және бағдарламалық құжаттардан туындайтын міндеттердің білуі және бағдарлануы сипатталады).</w:t>
            </w:r>
            <w:r>
              <w:br/>
            </w:r>
            <w:r>
              <w:rPr>
                <w:rFonts w:ascii="Times New Roman"/>
                <w:b w:val="false"/>
                <w:i w:val="false"/>
                <w:color w:val="000000"/>
                <w:sz w:val="20"/>
              </w:rPr>
              <w:t>
2. Лауазымдық міндеттерін орындауы (аттестаттаудан өтуге жататын қызметшінің шешуге қатысқан мәселелердің негізгі тізбесі келтіріледі; қызметтік міндеттерін орындауда тиімділігі мен адалдығы, лауазымдық міндеттерін орындау барысында бастамашылығы, азаматтардың мүдделерін қамтамасыз етуге бағдарлануы бағаланады).</w:t>
            </w:r>
            <w:r>
              <w:br/>
            </w:r>
            <w:r>
              <w:rPr>
                <w:rFonts w:ascii="Times New Roman"/>
                <w:b w:val="false"/>
                <w:i w:val="false"/>
                <w:color w:val="000000"/>
                <w:sz w:val="20"/>
              </w:rPr>
              <w:t>
3. Кәсіпқой білімін қолдануы (жұмыста кәсіпқой және ақпараттық технологияларды қолдануы және дейңгейі сипатталады).</w:t>
            </w:r>
            <w:r>
              <w:br/>
            </w:r>
            <w:r>
              <w:rPr>
                <w:rFonts w:ascii="Times New Roman"/>
                <w:b w:val="false"/>
                <w:i w:val="false"/>
                <w:color w:val="000000"/>
                <w:sz w:val="20"/>
              </w:rPr>
              <w:t>
4. Этикалық қағидалар мен нормаларды, сондай-ақ еңбек және орындаушылық тәртіпті сақтауы келтіріледі.</w:t>
            </w:r>
          </w:p>
        </w:tc>
      </w:tr>
    </w:tbl>
    <w:p>
      <w:pPr>
        <w:spacing w:after="0"/>
        <w:ind w:left="0"/>
        <w:jc w:val="both"/>
      </w:pPr>
      <w:r>
        <w:rPr>
          <w:rFonts w:ascii="Times New Roman"/>
          <w:b w:val="false"/>
          <w:i w:val="false"/>
          <w:color w:val="000000"/>
          <w:sz w:val="28"/>
        </w:rPr>
        <w:t>
      Тікелей басшысы: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 _______________                               Күні ______________________</w:t>
      </w:r>
    </w:p>
    <w:p>
      <w:pPr>
        <w:spacing w:after="0"/>
        <w:ind w:left="0"/>
        <w:jc w:val="both"/>
      </w:pPr>
      <w:r>
        <w:rPr>
          <w:rFonts w:ascii="Times New Roman"/>
          <w:b w:val="false"/>
          <w:i w:val="false"/>
          <w:color w:val="000000"/>
          <w:sz w:val="28"/>
        </w:rPr>
        <w:t>
      Мінездемемен таныстым: ___________________________________________________</w:t>
      </w:r>
    </w:p>
    <w:p>
      <w:pPr>
        <w:spacing w:after="0"/>
        <w:ind w:left="0"/>
        <w:jc w:val="both"/>
      </w:pPr>
      <w:r>
        <w:rPr>
          <w:rFonts w:ascii="Times New Roman"/>
          <w:b w:val="false"/>
          <w:i w:val="false"/>
          <w:color w:val="000000"/>
          <w:sz w:val="28"/>
        </w:rPr>
        <w:t>
       (аттестатталатын қызметшінің тегі, аты, әкесінің аты бар болған жағдайда))</w:t>
      </w:r>
    </w:p>
    <w:p>
      <w:pPr>
        <w:spacing w:after="0"/>
        <w:ind w:left="0"/>
        <w:jc w:val="both"/>
      </w:pPr>
      <w:r>
        <w:rPr>
          <w:rFonts w:ascii="Times New Roman"/>
          <w:b w:val="false"/>
          <w:i w:val="false"/>
          <w:color w:val="000000"/>
          <w:sz w:val="28"/>
        </w:rPr>
        <w:t>
      Қолы _______________                               Күні ______________________</w:t>
      </w:r>
    </w:p>
    <w:p>
      <w:pPr>
        <w:spacing w:after="0"/>
        <w:ind w:left="0"/>
        <w:jc w:val="both"/>
      </w:pPr>
      <w:r>
        <w:rPr>
          <w:rFonts w:ascii="Times New Roman"/>
          <w:b w:val="false"/>
          <w:i w:val="false"/>
          <w:color w:val="000000"/>
          <w:sz w:val="28"/>
        </w:rPr>
        <w:t>
      Мінездемемен келіспеген жағдайда негіздеме: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қызметінің басшысы (кадр қызметінің): 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 _______________                               Күні 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31 желтоқсандағы</w:t>
            </w:r>
            <w:r>
              <w:br/>
            </w:r>
            <w:r>
              <w:rPr>
                <w:rFonts w:ascii="Times New Roman"/>
                <w:b w:val="false"/>
                <w:i w:val="false"/>
                <w:color w:val="000000"/>
                <w:sz w:val="20"/>
              </w:rPr>
              <w:t>№ 112 бұйрығына</w:t>
            </w:r>
            <w:r>
              <w:br/>
            </w:r>
            <w:r>
              <w:rPr>
                <w:rFonts w:ascii="Times New Roman"/>
                <w:b w:val="false"/>
                <w:i w:val="false"/>
                <w:color w:val="000000"/>
                <w:sz w:val="20"/>
              </w:rPr>
              <w:t>2-қосымша</w:t>
            </w:r>
          </w:p>
        </w:tc>
      </w:tr>
    </w:tbl>
    <w:bookmarkStart w:name="z181" w:id="20"/>
    <w:p>
      <w:pPr>
        <w:spacing w:after="0"/>
        <w:ind w:left="0"/>
        <w:jc w:val="left"/>
      </w:pPr>
      <w:r>
        <w:rPr>
          <w:rFonts w:ascii="Times New Roman"/>
          <w:b/>
          <w:i w:val="false"/>
          <w:color w:val="000000"/>
        </w:rPr>
        <w:t xml:space="preserve"> Аттестаттаудан өтуге жататын "Б" корпусының мемлекеттік әкімшілік қызметшілерінің жеке құзыреттерін бағалайтын тестілеуді ұйымдастыру қағидалары</w:t>
      </w:r>
    </w:p>
    <w:bookmarkEnd w:id="20"/>
    <w:bookmarkStart w:name="z30" w:id="21"/>
    <w:p>
      <w:pPr>
        <w:spacing w:after="0"/>
        <w:ind w:left="0"/>
        <w:jc w:val="both"/>
      </w:pPr>
      <w:r>
        <w:rPr>
          <w:rFonts w:ascii="Times New Roman"/>
          <w:b w:val="false"/>
          <w:i w:val="false"/>
          <w:color w:val="000000"/>
          <w:sz w:val="28"/>
        </w:rPr>
        <w:t xml:space="preserve">
      1. Осы Аттестаттаудан өтуге жататын "Б" корпусының мемлекеттік әкімшілік қызметшілерінің жеке құзыреттерін бағалайтын тестілеуді ұйымдастыру қағидалары (бұдан әрі – Қағидалар) "Б" корпусының мемлекеттік әкімшілік қызметшілерін аттестаттауды өткізу туралы" Қазақстан Республикасы Президенті Жарлығының </w:t>
      </w:r>
      <w:r>
        <w:rPr>
          <w:rFonts w:ascii="Times New Roman"/>
          <w:b w:val="false"/>
          <w:i w:val="false"/>
          <w:color w:val="000000"/>
          <w:sz w:val="28"/>
        </w:rPr>
        <w:t>27-тармағына</w:t>
      </w:r>
      <w:r>
        <w:rPr>
          <w:rFonts w:ascii="Times New Roman"/>
          <w:b w:val="false"/>
          <w:i w:val="false"/>
          <w:color w:val="000000"/>
          <w:sz w:val="28"/>
        </w:rPr>
        <w:t xml:space="preserve"> сәйкес әзірленді және аттестаттаудан өтуге жататын "Б" корпусының мемлекеттік әкімшілік қызметшілерінің жеке құзыреттерін бағалайтын тестілеуін өткізу тәртібін және бағдарламаларын айқындайды.</w:t>
      </w:r>
    </w:p>
    <w:bookmarkEnd w:id="21"/>
    <w:bookmarkStart w:name="z31" w:id="22"/>
    <w:p>
      <w:pPr>
        <w:spacing w:after="0"/>
        <w:ind w:left="0"/>
        <w:jc w:val="both"/>
      </w:pPr>
      <w:r>
        <w:rPr>
          <w:rFonts w:ascii="Times New Roman"/>
          <w:b w:val="false"/>
          <w:i w:val="false"/>
          <w:color w:val="000000"/>
          <w:sz w:val="28"/>
        </w:rPr>
        <w:t>
      2. Тестілеу мемлекеттiк қызмет iстерi жөнiндегi уәкiлеттi органның (бұдан әрі – уәкілетті орган) немесе оның аумақтық бөлімшелерінің мемлекеттік қызметшісі болып табылатын тестілеу әкімшісімен (бұдан әрі – әкімші) өткізіледі.</w:t>
      </w:r>
    </w:p>
    <w:bookmarkEnd w:id="22"/>
    <w:bookmarkStart w:name="z32" w:id="23"/>
    <w:p>
      <w:pPr>
        <w:spacing w:after="0"/>
        <w:ind w:left="0"/>
        <w:jc w:val="both"/>
      </w:pPr>
      <w:r>
        <w:rPr>
          <w:rFonts w:ascii="Times New Roman"/>
          <w:b w:val="false"/>
          <w:i w:val="false"/>
          <w:color w:val="000000"/>
          <w:sz w:val="28"/>
        </w:rPr>
        <w:t>
      3. Тестілеу рәсімдерін техникалық қамтамасыз етуді "Мемлекеттік қызметтің персоналын басқару ұлттық орталығы" Акционерлік қоғамы жүзеге асырады.</w:t>
      </w:r>
    </w:p>
    <w:bookmarkEnd w:id="23"/>
    <w:bookmarkStart w:name="z33" w:id="24"/>
    <w:p>
      <w:pPr>
        <w:spacing w:after="0"/>
        <w:ind w:left="0"/>
        <w:jc w:val="both"/>
      </w:pPr>
      <w:r>
        <w:rPr>
          <w:rFonts w:ascii="Times New Roman"/>
          <w:b w:val="false"/>
          <w:i w:val="false"/>
          <w:color w:val="000000"/>
          <w:sz w:val="28"/>
        </w:rPr>
        <w:t xml:space="preserve">
      4. Жеке құзыреттерді бағалайтын тестілеу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құрастырылатын бекітілген кестелерге (бұдан әрі – тестілеу кестелері) сәйкес өткізіледі.</w:t>
      </w:r>
    </w:p>
    <w:bookmarkEnd w:id="24"/>
    <w:bookmarkStart w:name="z34" w:id="25"/>
    <w:p>
      <w:pPr>
        <w:spacing w:after="0"/>
        <w:ind w:left="0"/>
        <w:jc w:val="both"/>
      </w:pPr>
      <w:r>
        <w:rPr>
          <w:rFonts w:ascii="Times New Roman"/>
          <w:b w:val="false"/>
          <w:i w:val="false"/>
          <w:color w:val="000000"/>
          <w:sz w:val="28"/>
        </w:rPr>
        <w:t>
      5. Тестілеуге жеке сәйкестендіру нөмірі бар Қазақстан Республикасы азаматының жеке басын куәландыратын құжаты бар "Б" корпусының мемлекеттік әкімшілік қызметшісі (бұдан әрі – "Б" корпусының қызметшісі) жіберіледі.</w:t>
      </w:r>
    </w:p>
    <w:bookmarkEnd w:id="25"/>
    <w:bookmarkStart w:name="z35" w:id="26"/>
    <w:p>
      <w:pPr>
        <w:spacing w:after="0"/>
        <w:ind w:left="0"/>
        <w:jc w:val="both"/>
      </w:pPr>
      <w:r>
        <w:rPr>
          <w:rFonts w:ascii="Times New Roman"/>
          <w:b w:val="false"/>
          <w:i w:val="false"/>
          <w:color w:val="000000"/>
          <w:sz w:val="28"/>
        </w:rPr>
        <w:t>
      6. Тестілеу басталғанға дейін әкімші "Б" корпусының қызметшілері үшін нұсқама жүргізеді және оларда тестілеу рәсімдеріне қатысты туындаған сұрақтарға жауап береді.</w:t>
      </w:r>
    </w:p>
    <w:bookmarkEnd w:id="26"/>
    <w:bookmarkStart w:name="z36" w:id="27"/>
    <w:p>
      <w:pPr>
        <w:spacing w:after="0"/>
        <w:ind w:left="0"/>
        <w:jc w:val="both"/>
      </w:pPr>
      <w:r>
        <w:rPr>
          <w:rFonts w:ascii="Times New Roman"/>
          <w:b w:val="false"/>
          <w:i w:val="false"/>
          <w:color w:val="000000"/>
          <w:sz w:val="28"/>
        </w:rPr>
        <w:t xml:space="preserve">
      7. "Б" корпусының қызметшілері жеке құзыреттерді бағалайтын тестілеуден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бағдарлама бойынша атқаратын мемлекеттік лауазымдарының санаттары бойынша өтеді.</w:t>
      </w:r>
    </w:p>
    <w:bookmarkEnd w:id="27"/>
    <w:bookmarkStart w:name="z37" w:id="28"/>
    <w:p>
      <w:pPr>
        <w:spacing w:after="0"/>
        <w:ind w:left="0"/>
        <w:jc w:val="both"/>
      </w:pPr>
      <w:r>
        <w:rPr>
          <w:rFonts w:ascii="Times New Roman"/>
          <w:b w:val="false"/>
          <w:i w:val="false"/>
          <w:color w:val="000000"/>
          <w:sz w:val="28"/>
        </w:rPr>
        <w:t>
      8. Тестiлеу сәтiнде өзiн нашар сезiнген "Б" корпусының қызметшілері ол туралы әкімшіге тестілеу өткізу басталғанға дейін хабарлайды.</w:t>
      </w:r>
    </w:p>
    <w:bookmarkEnd w:id="28"/>
    <w:bookmarkStart w:name="z38" w:id="29"/>
    <w:p>
      <w:pPr>
        <w:spacing w:after="0"/>
        <w:ind w:left="0"/>
        <w:jc w:val="both"/>
      </w:pPr>
      <w:r>
        <w:rPr>
          <w:rFonts w:ascii="Times New Roman"/>
          <w:b w:val="false"/>
          <w:i w:val="false"/>
          <w:color w:val="000000"/>
          <w:sz w:val="28"/>
        </w:rPr>
        <w:t>
      Бұл жағдайда "Б" корпусы қызметшілерінің тестілеуі осы күнгі басқа уақытта немесе тестілеу кестесіне сәйкес басқа күні өткізіледі.</w:t>
      </w:r>
    </w:p>
    <w:bookmarkEnd w:id="29"/>
    <w:bookmarkStart w:name="z39" w:id="30"/>
    <w:p>
      <w:pPr>
        <w:spacing w:after="0"/>
        <w:ind w:left="0"/>
        <w:jc w:val="both"/>
      </w:pPr>
      <w:r>
        <w:rPr>
          <w:rFonts w:ascii="Times New Roman"/>
          <w:b w:val="false"/>
          <w:i w:val="false"/>
          <w:color w:val="000000"/>
          <w:sz w:val="28"/>
        </w:rPr>
        <w:t>
      9. "Б" корпусының қызметшісі кестеге сәйкес тестілеуге келмеген жағдайда қызметші жұмыс істейтін мемлекеттік органның персоналды басқару қызметі уәкілетті органды "Б" корпусы қызметшісінің келмеу себептері туралы хабардар етеді.</w:t>
      </w:r>
    </w:p>
    <w:bookmarkEnd w:id="30"/>
    <w:bookmarkStart w:name="z40" w:id="31"/>
    <w:p>
      <w:pPr>
        <w:spacing w:after="0"/>
        <w:ind w:left="0"/>
        <w:jc w:val="both"/>
      </w:pPr>
      <w:r>
        <w:rPr>
          <w:rFonts w:ascii="Times New Roman"/>
          <w:b w:val="false"/>
          <w:i w:val="false"/>
          <w:color w:val="000000"/>
          <w:sz w:val="28"/>
        </w:rPr>
        <w:t>
      Уәкілетті орган осындай қызметші үшін қызметші жұмыс істейтін мемлекеттік органның персоналды басқару қызметімен келісе отырып, тестілеудің жаңа уақытын белгілейді.</w:t>
      </w:r>
    </w:p>
    <w:bookmarkEnd w:id="31"/>
    <w:bookmarkStart w:name="z41" w:id="32"/>
    <w:p>
      <w:pPr>
        <w:spacing w:after="0"/>
        <w:ind w:left="0"/>
        <w:jc w:val="both"/>
      </w:pPr>
      <w:r>
        <w:rPr>
          <w:rFonts w:ascii="Times New Roman"/>
          <w:b w:val="false"/>
          <w:i w:val="false"/>
          <w:color w:val="000000"/>
          <w:sz w:val="28"/>
        </w:rPr>
        <w:t>
      "Б" корпусы қызметшісінің кестеге сәйкес тестілеуге екі реттен көп дәлелді себептерсіз келмеген жағдайда уәкілетті орган осындай қызметшіге одан әрі тестілеуден өткізуден бас тартады.</w:t>
      </w:r>
    </w:p>
    <w:bookmarkEnd w:id="32"/>
    <w:bookmarkStart w:name="z42" w:id="33"/>
    <w:p>
      <w:pPr>
        <w:spacing w:after="0"/>
        <w:ind w:left="0"/>
        <w:jc w:val="both"/>
      </w:pPr>
      <w:r>
        <w:rPr>
          <w:rFonts w:ascii="Times New Roman"/>
          <w:b w:val="false"/>
          <w:i w:val="false"/>
          <w:color w:val="000000"/>
          <w:sz w:val="28"/>
        </w:rPr>
        <w:t>
      10. Тестілеу залы ұялы байланысты тұншықтыратын құралмен, сонымен қатар "Б" корпусының қызметшісін сәйкестендіру мақсатында карт-ридермен жабдықталады.</w:t>
      </w:r>
    </w:p>
    <w:bookmarkEnd w:id="33"/>
    <w:bookmarkStart w:name="z43" w:id="34"/>
    <w:p>
      <w:pPr>
        <w:spacing w:after="0"/>
        <w:ind w:left="0"/>
        <w:jc w:val="both"/>
      </w:pPr>
      <w:r>
        <w:rPr>
          <w:rFonts w:ascii="Times New Roman"/>
          <w:b w:val="false"/>
          <w:i w:val="false"/>
          <w:color w:val="000000"/>
          <w:sz w:val="28"/>
        </w:rPr>
        <w:t>
      11. Әрбір компьютер "Б" корпусының қызметшісін суретке түсіру және тестілеу процессіне бейне жазба жүргізу үшін веб-камерамен жабдықталады.</w:t>
      </w:r>
    </w:p>
    <w:bookmarkEnd w:id="34"/>
    <w:bookmarkStart w:name="z44" w:id="35"/>
    <w:p>
      <w:pPr>
        <w:spacing w:after="0"/>
        <w:ind w:left="0"/>
        <w:jc w:val="both"/>
      </w:pPr>
      <w:r>
        <w:rPr>
          <w:rFonts w:ascii="Times New Roman"/>
          <w:b w:val="false"/>
          <w:i w:val="false"/>
          <w:color w:val="000000"/>
          <w:sz w:val="28"/>
        </w:rPr>
        <w:t>
      12.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35"/>
    <w:bookmarkStart w:name="z45" w:id="36"/>
    <w:p>
      <w:pPr>
        <w:spacing w:after="0"/>
        <w:ind w:left="0"/>
        <w:jc w:val="both"/>
      </w:pPr>
      <w:r>
        <w:rPr>
          <w:rFonts w:ascii="Times New Roman"/>
          <w:b w:val="false"/>
          <w:i w:val="false"/>
          <w:color w:val="000000"/>
          <w:sz w:val="28"/>
        </w:rPr>
        <w:t>
      Тестілеуден өту барысында қабылдайтын-беретін электрондық құрылғылар (оның ішінде ұялы телефондар мен өзге де электрондық жабдықтар) қолданылмайды. Мұндай құрылғылар тестілеуді өткізу уақытында өшірілуге жатады.</w:t>
      </w:r>
    </w:p>
    <w:bookmarkEnd w:id="36"/>
    <w:bookmarkStart w:name="z46" w:id="37"/>
    <w:p>
      <w:pPr>
        <w:spacing w:after="0"/>
        <w:ind w:left="0"/>
        <w:jc w:val="both"/>
      </w:pPr>
      <w:r>
        <w:rPr>
          <w:rFonts w:ascii="Times New Roman"/>
          <w:b w:val="false"/>
          <w:i w:val="false"/>
          <w:color w:val="000000"/>
          <w:sz w:val="28"/>
        </w:rPr>
        <w:t xml:space="preserve">
      13. "Б" корпусының қызметшісі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 бұзған жағдайда әкімші "Б" корпусы қызметшісінің тестілену процессін тоқтатады және оны орын-жайдан шығарып жібереді.</w:t>
      </w:r>
    </w:p>
    <w:bookmarkEnd w:id="37"/>
    <w:bookmarkStart w:name="z47" w:id="38"/>
    <w:p>
      <w:pPr>
        <w:spacing w:after="0"/>
        <w:ind w:left="0"/>
        <w:jc w:val="both"/>
      </w:pPr>
      <w:r>
        <w:rPr>
          <w:rFonts w:ascii="Times New Roman"/>
          <w:b w:val="false"/>
          <w:i w:val="false"/>
          <w:color w:val="000000"/>
          <w:sz w:val="28"/>
        </w:rPr>
        <w:t xml:space="preserve">
      Бұл ретте әкімші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Қағидаларды бұзу туралы актіні (бұдан әрі – бұзу туралы акт) толтырады, және тиісті аттестаттау комиссиясына аттестаттау материалдарына қосу үшін жолдайды.</w:t>
      </w:r>
    </w:p>
    <w:bookmarkEnd w:id="38"/>
    <w:bookmarkStart w:name="z48" w:id="39"/>
    <w:p>
      <w:pPr>
        <w:spacing w:after="0"/>
        <w:ind w:left="0"/>
        <w:jc w:val="both"/>
      </w:pPr>
      <w:r>
        <w:rPr>
          <w:rFonts w:ascii="Times New Roman"/>
          <w:b w:val="false"/>
          <w:i w:val="false"/>
          <w:color w:val="000000"/>
          <w:sz w:val="28"/>
        </w:rPr>
        <w:t>
      Қайта тестілеу тестілеу кестесіне сәйкес басқа күні рұқсат етіледі.</w:t>
      </w:r>
    </w:p>
    <w:bookmarkEnd w:id="39"/>
    <w:bookmarkStart w:name="z49" w:id="40"/>
    <w:p>
      <w:pPr>
        <w:spacing w:after="0"/>
        <w:ind w:left="0"/>
        <w:jc w:val="both"/>
      </w:pPr>
      <w:r>
        <w:rPr>
          <w:rFonts w:ascii="Times New Roman"/>
          <w:b w:val="false"/>
          <w:i w:val="false"/>
          <w:color w:val="000000"/>
          <w:sz w:val="28"/>
        </w:rPr>
        <w:t>
      14. Тестілеуді еңсерілмейтін күш жағдайлары (дүлей апаттар, әскери қимылдар және т.б.), салдарынан, сонымен қатар техникалық ақаулықтарға байланысты себептермен жалғастыру мүмкін болмаған жағдайда тестілеу тоқтатыла тұрады.</w:t>
      </w:r>
    </w:p>
    <w:bookmarkEnd w:id="40"/>
    <w:bookmarkStart w:name="z50" w:id="41"/>
    <w:p>
      <w:pPr>
        <w:spacing w:after="0"/>
        <w:ind w:left="0"/>
        <w:jc w:val="both"/>
      </w:pPr>
      <w:r>
        <w:rPr>
          <w:rFonts w:ascii="Times New Roman"/>
          <w:b w:val="false"/>
          <w:i w:val="false"/>
          <w:color w:val="000000"/>
          <w:sz w:val="28"/>
        </w:rPr>
        <w:t xml:space="preserve">
      Мұндай жағдайда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тестілеуді тоқтата тұру туралы акт жасалады, ал тестілеу осы күнгі басқа уақытта немесе тестілеу кестесіне сәйкес басқа күні өткізіледі.</w:t>
      </w:r>
    </w:p>
    <w:bookmarkEnd w:id="41"/>
    <w:bookmarkStart w:name="z51" w:id="42"/>
    <w:p>
      <w:pPr>
        <w:spacing w:after="0"/>
        <w:ind w:left="0"/>
        <w:jc w:val="both"/>
      </w:pPr>
      <w:r>
        <w:rPr>
          <w:rFonts w:ascii="Times New Roman"/>
          <w:b w:val="false"/>
          <w:i w:val="false"/>
          <w:color w:val="000000"/>
          <w:sz w:val="28"/>
        </w:rPr>
        <w:t>
      15. Тесттердi орындауға берiлген уақыт бiткенде, тестілеу автоматты түрде жабылады.</w:t>
      </w:r>
    </w:p>
    <w:bookmarkEnd w:id="42"/>
    <w:bookmarkStart w:name="z53" w:id="43"/>
    <w:p>
      <w:pPr>
        <w:spacing w:after="0"/>
        <w:ind w:left="0"/>
        <w:jc w:val="both"/>
      </w:pPr>
      <w:r>
        <w:rPr>
          <w:rFonts w:ascii="Times New Roman"/>
          <w:b w:val="false"/>
          <w:i w:val="false"/>
          <w:color w:val="000000"/>
          <w:sz w:val="28"/>
        </w:rPr>
        <w:t xml:space="preserve">
      16. Тестілеу аяқталғаннан кейін "Б" корпусының қызметшілеріне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аттестаттау өткізу кезеңінде жарамды тестілеу әкімшісінің және оператордың қолы қойылған жеке құзыреттерді бағалайтын тест нәтижелері бойынша қорытындылар беріледі.</w:t>
      </w:r>
    </w:p>
    <w:bookmarkEnd w:id="43"/>
    <w:p>
      <w:pPr>
        <w:spacing w:after="0"/>
        <w:ind w:left="0"/>
        <w:jc w:val="both"/>
      </w:pPr>
      <w:r>
        <w:rPr>
          <w:rFonts w:ascii="Times New Roman"/>
          <w:b w:val="false"/>
          <w:i w:val="false"/>
          <w:color w:val="000000"/>
          <w:sz w:val="28"/>
        </w:rPr>
        <w:t>
      "Б" корпусы қызметшілерінің жеке құзыреттерін бағалайтын тест нәтижелері бойынша қорытындылар мемлекеттік органдардың бірыңғай электрондық құжат айналымы жүйесі немесе "е-қызмет" ықпалдастырылған ақпараттық жүйесі арқылы мемлекеттік органдарға электрондық түрде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17. Тестілеуді қайта тапсыруға рұқсат берілмейді.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Аттестаттаудан өтуге</w:t>
            </w:r>
            <w:r>
              <w:br/>
            </w:r>
            <w:r>
              <w:rPr>
                <w:rFonts w:ascii="Times New Roman"/>
                <w:b w:val="false"/>
                <w:i w:val="false"/>
                <w:color w:val="000000"/>
                <w:sz w:val="20"/>
              </w:rPr>
              <w:t>жататын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жеке</w:t>
            </w:r>
            <w:r>
              <w:br/>
            </w:r>
            <w:r>
              <w:rPr>
                <w:rFonts w:ascii="Times New Roman"/>
                <w:b w:val="false"/>
                <w:i w:val="false"/>
                <w:color w:val="000000"/>
                <w:sz w:val="20"/>
              </w:rPr>
              <w:t>құзыреттерін бағалайтын</w:t>
            </w:r>
            <w:r>
              <w:br/>
            </w:r>
            <w:r>
              <w:rPr>
                <w:rFonts w:ascii="Times New Roman"/>
                <w:b w:val="false"/>
                <w:i w:val="false"/>
                <w:color w:val="000000"/>
                <w:sz w:val="20"/>
              </w:rPr>
              <w:t>тестілеуді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Аттестаттау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комиссиясының төрағасы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 _________ 20__ жыл</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(аттестаттау комиссиясының деңгейі)</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4461"/>
        <w:gridCol w:w="1867"/>
        <w:gridCol w:w="828"/>
        <w:gridCol w:w="1348"/>
        <w:gridCol w:w="1868"/>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қызметшінің тегі, аты, әкесінің аты</w:t>
            </w:r>
            <w:r>
              <w:br/>
            </w:r>
            <w:r>
              <w:rPr>
                <w:rFonts w:ascii="Times New Roman"/>
                <w:b w:val="false"/>
                <w:i w:val="false"/>
                <w:color w:val="000000"/>
                <w:sz w:val="20"/>
              </w:rPr>
              <w:t>
(бар болған жағдайда)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қызметшінің лауазымы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күні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Аттестаттаудан өтуге</w:t>
            </w:r>
            <w:r>
              <w:br/>
            </w:r>
            <w:r>
              <w:rPr>
                <w:rFonts w:ascii="Times New Roman"/>
                <w:b w:val="false"/>
                <w:i w:val="false"/>
                <w:color w:val="000000"/>
                <w:sz w:val="20"/>
              </w:rPr>
              <w:t>жататын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жеке</w:t>
            </w:r>
            <w:r>
              <w:br/>
            </w:r>
            <w:r>
              <w:rPr>
                <w:rFonts w:ascii="Times New Roman"/>
                <w:b w:val="false"/>
                <w:i w:val="false"/>
                <w:color w:val="000000"/>
                <w:sz w:val="20"/>
              </w:rPr>
              <w:t>құзыреттерін бағалайтын</w:t>
            </w:r>
            <w:r>
              <w:br/>
            </w:r>
            <w:r>
              <w:rPr>
                <w:rFonts w:ascii="Times New Roman"/>
                <w:b w:val="false"/>
                <w:i w:val="false"/>
                <w:color w:val="000000"/>
                <w:sz w:val="20"/>
              </w:rPr>
              <w:t>тестілеуді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45"/>
    <w:p>
      <w:pPr>
        <w:spacing w:after="0"/>
        <w:ind w:left="0"/>
        <w:jc w:val="left"/>
      </w:pPr>
      <w:r>
        <w:rPr>
          <w:rFonts w:ascii="Times New Roman"/>
          <w:b/>
          <w:i w:val="false"/>
          <w:color w:val="000000"/>
        </w:rPr>
        <w:t xml:space="preserve"> Аттестаттаудан өтуге жататын "Б" корпусының мемлекеттік әкімшілік қызметшілерінің жеке құзыреттерін бағалайтын тестілеу бағдарламалары</w:t>
      </w:r>
    </w:p>
    <w:bookmarkEnd w:id="45"/>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8013"/>
        <w:gridCol w:w="2869"/>
        <w:gridCol w:w="1074"/>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бағдарламалары, қатерлі аймақ және тесттерді орындау уақыты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бағдарлама бойынша тестілеу қызметті басқару, ынтымақтастық, шешім қабылдау, жеделділік, өздігінен даму, қызметті тұтынушыға бағдарлану, қызметті тұтынушыны хабарландыру, адалдық, жауапкершілік, бастамашылдық, стресске орнықтылық құзыреттері көріністерінің деңгейін бағалау бойынша тесттерді қамтиды.</w:t>
            </w:r>
            <w:r>
              <w:br/>
            </w:r>
            <w:r>
              <w:rPr>
                <w:rFonts w:ascii="Times New Roman"/>
                <w:b w:val="false"/>
                <w:i w:val="false"/>
                <w:color w:val="000000"/>
                <w:sz w:val="20"/>
              </w:rPr>
              <w:t>
Сұрақтардың жалпы саны – 220 (екі жүз жиырма).</w:t>
            </w:r>
            <w:r>
              <w:br/>
            </w:r>
            <w:r>
              <w:rPr>
                <w:rFonts w:ascii="Times New Roman"/>
                <w:b w:val="false"/>
                <w:i w:val="false"/>
                <w:color w:val="000000"/>
                <w:sz w:val="20"/>
              </w:rPr>
              <w:t>
Құзыреттер көрінісінің деңгейі:</w:t>
            </w:r>
            <w:r>
              <w:br/>
            </w:r>
            <w:r>
              <w:rPr>
                <w:rFonts w:ascii="Times New Roman"/>
                <w:b w:val="false"/>
                <w:i w:val="false"/>
                <w:color w:val="000000"/>
                <w:sz w:val="20"/>
              </w:rPr>
              <w:t>
</w:t>
            </w:r>
          </w:p>
          <w:p>
            <w:pPr>
              <w:spacing w:after="20"/>
              <w:ind w:left="20"/>
              <w:jc w:val="both"/>
            </w:pPr>
            <w:r>
              <w:drawing>
                <wp:inline distT="0" distB="0" distL="0" distR="0">
                  <wp:extent cx="360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өте жақсы – "А";</w:t>
            </w:r>
            <w:r>
              <w:br/>
            </w:r>
            <w:r>
              <w:rPr>
                <w:rFonts w:ascii="Times New Roman"/>
                <w:b w:val="false"/>
                <w:i w:val="false"/>
                <w:color w:val="000000"/>
                <w:sz w:val="20"/>
              </w:rPr>
              <w:t>
тиімді – "В";</w:t>
            </w:r>
            <w:r>
              <w:br/>
            </w:r>
            <w:r>
              <w:rPr>
                <w:rFonts w:ascii="Times New Roman"/>
                <w:b w:val="false"/>
                <w:i w:val="false"/>
                <w:color w:val="000000"/>
                <w:sz w:val="20"/>
              </w:rPr>
              <w:t>
қанағаттанарлық – "С";</w:t>
            </w:r>
            <w:r>
              <w:br/>
            </w:r>
            <w:r>
              <w:rPr>
                <w:rFonts w:ascii="Times New Roman"/>
                <w:b w:val="false"/>
                <w:i w:val="false"/>
                <w:color w:val="000000"/>
                <w:sz w:val="20"/>
              </w:rPr>
              <w:t>
ең төмен – "D".</w:t>
            </w:r>
            <w:r>
              <w:br/>
            </w:r>
            <w:r>
              <w:rPr>
                <w:rFonts w:ascii="Times New Roman"/>
                <w:b w:val="false"/>
                <w:i w:val="false"/>
                <w:color w:val="000000"/>
                <w:sz w:val="20"/>
              </w:rPr>
              <w:t>
Тестілеу рәсімінің ұзақтығы – 120 минуттан көп емес.</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комитеті төрағасының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Ерекше тапсырмалар жөніндегі елшісі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уәкіл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 жанындағы тұрақты өкілдің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консул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мекеменің кеңесшісі – уәкілі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Қазақстан Республикасының Мемлекеттік қызмет істері және сыбайлас жемқорлыққа қарсы іс-қимыл агенттігі аумақтық органының басшысын қоспағанда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басшысының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қаладағы аудандар және облыстық маңызы бар қалалар әкімдерінің орынбасарлары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бағдарлама бойынша тестілеу қызметті басқару, ынтымақтастық, шешім қабылдау, жеделділік, өздігінен даму, қызметті тұтынушыға бағдарлану, қызметті тұтынушыны хабарландыру, адалдық, жауапкершілік, бастамашылдық, стресске орнықтылық құзыреттері көріністерінің деңгейін бағалау бойынша тесттерді қамтиды.</w:t>
            </w:r>
            <w:r>
              <w:br/>
            </w:r>
            <w:r>
              <w:rPr>
                <w:rFonts w:ascii="Times New Roman"/>
                <w:b w:val="false"/>
                <w:i w:val="false"/>
                <w:color w:val="000000"/>
                <w:sz w:val="20"/>
              </w:rPr>
              <w:t>
Сұрақтардың жалпы саны – 220 (екі жүз жиырма).</w:t>
            </w:r>
            <w:r>
              <w:br/>
            </w:r>
            <w:r>
              <w:rPr>
                <w:rFonts w:ascii="Times New Roman"/>
                <w:b w:val="false"/>
                <w:i w:val="false"/>
                <w:color w:val="000000"/>
                <w:sz w:val="20"/>
              </w:rPr>
              <w:t>
Құзыреттер көрінісінің деңгейі:</w:t>
            </w:r>
            <w:r>
              <w:br/>
            </w:r>
            <w:r>
              <w:rPr>
                <w:rFonts w:ascii="Times New Roman"/>
                <w:b w:val="false"/>
                <w:i w:val="false"/>
                <w:color w:val="000000"/>
                <w:sz w:val="20"/>
              </w:rPr>
              <w:t>
</w:t>
            </w:r>
          </w:p>
          <w:p>
            <w:pPr>
              <w:spacing w:after="20"/>
              <w:ind w:left="20"/>
              <w:jc w:val="both"/>
            </w:pPr>
            <w:r>
              <w:drawing>
                <wp:inline distT="0" distB="0" distL="0" distR="0">
                  <wp:extent cx="360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068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өте жақсы – "А";</w:t>
            </w:r>
            <w:r>
              <w:br/>
            </w:r>
            <w:r>
              <w:rPr>
                <w:rFonts w:ascii="Times New Roman"/>
                <w:b w:val="false"/>
                <w:i w:val="false"/>
                <w:color w:val="000000"/>
                <w:sz w:val="20"/>
              </w:rPr>
              <w:t>
тиімді – "В";</w:t>
            </w:r>
            <w:r>
              <w:br/>
            </w:r>
            <w:r>
              <w:rPr>
                <w:rFonts w:ascii="Times New Roman"/>
                <w:b w:val="false"/>
                <w:i w:val="false"/>
                <w:color w:val="000000"/>
                <w:sz w:val="20"/>
              </w:rPr>
              <w:t>
қанағаттанарлық – "С";</w:t>
            </w:r>
            <w:r>
              <w:br/>
            </w:r>
            <w:r>
              <w:rPr>
                <w:rFonts w:ascii="Times New Roman"/>
                <w:b w:val="false"/>
                <w:i w:val="false"/>
                <w:color w:val="000000"/>
                <w:sz w:val="20"/>
              </w:rPr>
              <w:t>
ең төмен – "D".</w:t>
            </w:r>
            <w:r>
              <w:br/>
            </w:r>
            <w:r>
              <w:rPr>
                <w:rFonts w:ascii="Times New Roman"/>
                <w:b w:val="false"/>
                <w:i w:val="false"/>
                <w:color w:val="000000"/>
                <w:sz w:val="20"/>
              </w:rPr>
              <w:t>
Тестілеу рәсімінің ұзақтығы – 120 минуттан көп емес.</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 аппаратының құрылымдық бөлімшесінің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консулдықтың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оған теңестірілген соттың кеңсе меңгерушісі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Әдеп жөніндегі кеңесі хатшылығының меңгерушісі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мен оның ведомствосының аумақтық органы басқармасының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бөлімнің басшысы – аға сот орындаушысы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кеңсесінің меңгерушісі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 басшысының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бөлім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астананың, республикалық маңызы бар қаланың тексеру комиссиялары аппаратының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 басшысының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аппаратының (хатшылығының) меңгерушісі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селолардың, кенттердің, селолық округтердің әкімдері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бағдарлама бойынша тестілеу қызметті басқару, ынтымақтастық, шешім қабылдау, жеделділік, өздігінен даму, қызметті тұтынушыға бағдарлану, қызметті тұтынушыны хабарландыру, адалдық, жауапкершілік, бастамашылдық, стресске орнықтылық құзыреттері көріністерінің деңгейін бағалау бойынша тесттерді қамтиды.</w:t>
            </w:r>
            <w:r>
              <w:br/>
            </w:r>
            <w:r>
              <w:rPr>
                <w:rFonts w:ascii="Times New Roman"/>
                <w:b w:val="false"/>
                <w:i w:val="false"/>
                <w:color w:val="000000"/>
                <w:sz w:val="20"/>
              </w:rPr>
              <w:t>
Сұрақтардың жалпы саны – 220 (екі жүз жиырма).</w:t>
            </w:r>
            <w:r>
              <w:br/>
            </w:r>
            <w:r>
              <w:rPr>
                <w:rFonts w:ascii="Times New Roman"/>
                <w:b w:val="false"/>
                <w:i w:val="false"/>
                <w:color w:val="000000"/>
                <w:sz w:val="20"/>
              </w:rPr>
              <w:t>
Құзыреттер көрінісінің деңгейі:</w:t>
            </w:r>
            <w:r>
              <w:br/>
            </w:r>
            <w:r>
              <w:rPr>
                <w:rFonts w:ascii="Times New Roman"/>
                <w:b w:val="false"/>
                <w:i w:val="false"/>
                <w:color w:val="000000"/>
                <w:sz w:val="20"/>
              </w:rPr>
              <w:t>
</w:t>
            </w:r>
          </w:p>
          <w:p>
            <w:pPr>
              <w:spacing w:after="20"/>
              <w:ind w:left="20"/>
              <w:jc w:val="both"/>
            </w:pPr>
            <w:r>
              <w:drawing>
                <wp:inline distT="0" distB="0" distL="0" distR="0">
                  <wp:extent cx="360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06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өте жақсы – "А";</w:t>
            </w:r>
            <w:r>
              <w:br/>
            </w:r>
            <w:r>
              <w:rPr>
                <w:rFonts w:ascii="Times New Roman"/>
                <w:b w:val="false"/>
                <w:i w:val="false"/>
                <w:color w:val="000000"/>
                <w:sz w:val="20"/>
              </w:rPr>
              <w:t>
тиімді – "В";</w:t>
            </w:r>
            <w:r>
              <w:br/>
            </w:r>
            <w:r>
              <w:rPr>
                <w:rFonts w:ascii="Times New Roman"/>
                <w:b w:val="false"/>
                <w:i w:val="false"/>
                <w:color w:val="000000"/>
                <w:sz w:val="20"/>
              </w:rPr>
              <w:t>
қанағаттанарлық – "С";</w:t>
            </w:r>
            <w:r>
              <w:br/>
            </w:r>
            <w:r>
              <w:rPr>
                <w:rFonts w:ascii="Times New Roman"/>
                <w:b w:val="false"/>
                <w:i w:val="false"/>
                <w:color w:val="000000"/>
                <w:sz w:val="20"/>
              </w:rPr>
              <w:t>
ең төмен – "D".</w:t>
            </w:r>
            <w:r>
              <w:br/>
            </w:r>
            <w:r>
              <w:rPr>
                <w:rFonts w:ascii="Times New Roman"/>
                <w:b w:val="false"/>
                <w:i w:val="false"/>
                <w:color w:val="000000"/>
                <w:sz w:val="20"/>
              </w:rPr>
              <w:t>
Тестілеу рәсімінің ұзақтығы – 120 минуттан көп емес.</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Палатасы Төрағасының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Төрағасының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 Төрағасының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 Төрағасының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Қазақстан Республикасы Президенті Іс басқармасының бас инспекторы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орынбасарының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 Басшысының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Палатасы Төрағасы орынбасарының көмекшісі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Палатасы аппараты басшысының көмекшісі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аппараты басшысының көмекшісі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консультант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депутатының көмекшісі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мекеменің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органның бірінші басшысының көмекшісі, кеңесшісі, баспасөз хатшысы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мекеменің бірінші хатшысы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бірінші хатшысы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және шетелдегі мекеменің екінші хатшысы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консулдықтың консулы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және шетелдегі мекеменің үшінші хатшысы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консулдықтың вице-консулы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және шетелдегі мекеменің атташесі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және шетелдегі мекеменің референті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оған теңестірілген сот кеңсесінің аға сот приставы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оған теңестірілген сот кеңсесінің сот приставы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кеңсесінің аға сот приставы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кеңсесінің сот приставы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республикалық маңызы бар қала әкімінің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хатшысы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көмекшісі, кеңесшісі, бас инспекторы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көмекшісі, кеңесшісі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Аттестаттаудан өтуге</w:t>
            </w:r>
            <w:r>
              <w:br/>
            </w:r>
            <w:r>
              <w:rPr>
                <w:rFonts w:ascii="Times New Roman"/>
                <w:b w:val="false"/>
                <w:i w:val="false"/>
                <w:color w:val="000000"/>
                <w:sz w:val="20"/>
              </w:rPr>
              <w:t>жататын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жеке</w:t>
            </w:r>
            <w:r>
              <w:br/>
            </w:r>
            <w:r>
              <w:rPr>
                <w:rFonts w:ascii="Times New Roman"/>
                <w:b w:val="false"/>
                <w:i w:val="false"/>
                <w:color w:val="000000"/>
                <w:sz w:val="20"/>
              </w:rPr>
              <w:t>құзыреттерін бағалайтын</w:t>
            </w:r>
            <w:r>
              <w:br/>
            </w:r>
            <w:r>
              <w:rPr>
                <w:rFonts w:ascii="Times New Roman"/>
                <w:b w:val="false"/>
                <w:i w:val="false"/>
                <w:color w:val="000000"/>
                <w:sz w:val="20"/>
              </w:rPr>
              <w:t>тестілеуді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6"/>
    <w:p>
      <w:pPr>
        <w:spacing w:after="0"/>
        <w:ind w:left="0"/>
        <w:jc w:val="left"/>
      </w:pPr>
      <w:r>
        <w:rPr>
          <w:rFonts w:ascii="Times New Roman"/>
          <w:b/>
          <w:i w:val="false"/>
          <w:color w:val="000000"/>
        </w:rPr>
        <w:t xml:space="preserve">  Аттестаттаудан өтуге жататын "Б" корпусының мемлекеттік әкімшілік қызметшілерінің жеке құзыреттерін бағалайтын тестілеуді ұйымдастыру қағидаларын бұзу туралы акт</w:t>
      </w:r>
    </w:p>
    <w:bookmarkEnd w:id="46"/>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201_ ж. "___" _____________ сағат ______ мин.</w:t>
      </w:r>
    </w:p>
    <w:p>
      <w:pPr>
        <w:spacing w:after="0"/>
        <w:ind w:left="0"/>
        <w:jc w:val="both"/>
      </w:pPr>
      <w:r>
        <w:rPr>
          <w:rFonts w:ascii="Times New Roman"/>
          <w:b w:val="false"/>
          <w:i w:val="false"/>
          <w:color w:val="000000"/>
          <w:sz w:val="28"/>
        </w:rPr>
        <w:t>
      Тестілеу әкімшісі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(ол болған жағдайда))</w:t>
      </w:r>
    </w:p>
    <w:p>
      <w:pPr>
        <w:spacing w:after="0"/>
        <w:ind w:left="0"/>
        <w:jc w:val="both"/>
      </w:pPr>
      <w:r>
        <w:rPr>
          <w:rFonts w:ascii="Times New Roman"/>
          <w:b w:val="false"/>
          <w:i w:val="false"/>
          <w:color w:val="000000"/>
          <w:sz w:val="28"/>
        </w:rPr>
        <w:t>
      Тестілеу операторы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(ол болған жағдайда))</w:t>
      </w:r>
    </w:p>
    <w:p>
      <w:pPr>
        <w:spacing w:after="0"/>
        <w:ind w:left="0"/>
        <w:jc w:val="both"/>
      </w:pPr>
      <w:r>
        <w:rPr>
          <w:rFonts w:ascii="Times New Roman"/>
          <w:b w:val="false"/>
          <w:i w:val="false"/>
          <w:color w:val="000000"/>
          <w:sz w:val="28"/>
        </w:rPr>
        <w:t xml:space="preserve">
      "Б" корпусы қызметшісінің </w:t>
      </w:r>
    </w:p>
    <w:p>
      <w:pPr>
        <w:spacing w:after="0"/>
        <w:ind w:left="0"/>
        <w:jc w:val="both"/>
      </w:pPr>
      <w:r>
        <w:rPr>
          <w:rFonts w:ascii="Times New Roman"/>
          <w:b w:val="false"/>
          <w:i w:val="false"/>
          <w:color w:val="000000"/>
          <w:sz w:val="28"/>
        </w:rPr>
        <w:t>
      ____________________________________________ ЖСН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(ол болған жағдайда)</w:t>
      </w:r>
    </w:p>
    <w:p>
      <w:pPr>
        <w:spacing w:after="0"/>
        <w:ind w:left="0"/>
        <w:jc w:val="both"/>
      </w:pPr>
      <w:r>
        <w:rPr>
          <w:rFonts w:ascii="Times New Roman"/>
          <w:b w:val="false"/>
          <w:i w:val="false"/>
          <w:color w:val="000000"/>
          <w:sz w:val="28"/>
        </w:rPr>
        <w:t>
      Аттестаттаудан өтуге жататын "Б" корпусының мемлекеттік әкімшілік қызметшілерінің</w:t>
      </w:r>
    </w:p>
    <w:p>
      <w:pPr>
        <w:spacing w:after="0"/>
        <w:ind w:left="0"/>
        <w:jc w:val="both"/>
      </w:pPr>
      <w:r>
        <w:rPr>
          <w:rFonts w:ascii="Times New Roman"/>
          <w:b w:val="false"/>
          <w:i w:val="false"/>
          <w:color w:val="000000"/>
          <w:sz w:val="28"/>
        </w:rPr>
        <w:t>
      жеке құзыреттерін бағалайтын тестілеуді ұйымдастыру қағидаларын 12-тармағын бұзу</w:t>
      </w:r>
    </w:p>
    <w:p>
      <w:pPr>
        <w:spacing w:after="0"/>
        <w:ind w:left="0"/>
        <w:jc w:val="both"/>
      </w:pPr>
      <w:r>
        <w:rPr>
          <w:rFonts w:ascii="Times New Roman"/>
          <w:b w:val="false"/>
          <w:i w:val="false"/>
          <w:color w:val="000000"/>
          <w:sz w:val="28"/>
        </w:rPr>
        <w:t>
      фактісі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(Ереже бұзудың қысқаша сипаты)</w:t>
      </w:r>
    </w:p>
    <w:p>
      <w:pPr>
        <w:spacing w:after="0"/>
        <w:ind w:left="0"/>
        <w:jc w:val="both"/>
      </w:pPr>
      <w:r>
        <w:rPr>
          <w:rFonts w:ascii="Times New Roman"/>
          <w:b w:val="false"/>
          <w:i w:val="false"/>
          <w:color w:val="000000"/>
          <w:sz w:val="28"/>
        </w:rPr>
        <w:t>
      Тестілеу әкімшісінің қолы: __________________________________________</w:t>
      </w:r>
    </w:p>
    <w:p>
      <w:pPr>
        <w:spacing w:after="0"/>
        <w:ind w:left="0"/>
        <w:jc w:val="both"/>
      </w:pPr>
      <w:r>
        <w:rPr>
          <w:rFonts w:ascii="Times New Roman"/>
          <w:b w:val="false"/>
          <w:i w:val="false"/>
          <w:color w:val="000000"/>
          <w:sz w:val="28"/>
        </w:rPr>
        <w:t>
      Тестілеу операторының қолы:________________________________________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(жоғарыда аталған бұзушылыққа жол берген "Б" корпусы қызметшісінің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тегі, аты, әкесінің аты (болған жағдайда)). Жоғарыда аталған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бұзушылыққа жол берген "Б" корпусы қызметшісінің осы актіге қол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(жоғарыда аталған Ереже бұзушылыққа жол берген "Б" корпусы қызметшісінің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актіге қол қоюдан бас тартқанын растайтын басқа адамның </w:t>
      </w:r>
      <w:r>
        <w:rPr>
          <w:rFonts w:ascii="Times New Roman"/>
          <w:b w:val="false"/>
          <w:i/>
          <w:color w:val="000000"/>
          <w:sz w:val="28"/>
        </w:rPr>
        <w:t>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Аттестаттаудан өтуге</w:t>
            </w:r>
            <w:r>
              <w:br/>
            </w:r>
            <w:r>
              <w:rPr>
                <w:rFonts w:ascii="Times New Roman"/>
                <w:b w:val="false"/>
                <w:i w:val="false"/>
                <w:color w:val="000000"/>
                <w:sz w:val="20"/>
              </w:rPr>
              <w:t>жататын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жеке</w:t>
            </w:r>
            <w:r>
              <w:br/>
            </w:r>
            <w:r>
              <w:rPr>
                <w:rFonts w:ascii="Times New Roman"/>
                <w:b w:val="false"/>
                <w:i w:val="false"/>
                <w:color w:val="000000"/>
                <w:sz w:val="20"/>
              </w:rPr>
              <w:t>құзыреттерін бағалайтын</w:t>
            </w:r>
            <w:r>
              <w:br/>
            </w:r>
            <w:r>
              <w:rPr>
                <w:rFonts w:ascii="Times New Roman"/>
                <w:b w:val="false"/>
                <w:i w:val="false"/>
                <w:color w:val="000000"/>
                <w:sz w:val="20"/>
              </w:rPr>
              <w:t>тестілеуді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 w:id="47"/>
    <w:p>
      <w:pPr>
        <w:spacing w:after="0"/>
        <w:ind w:left="0"/>
        <w:jc w:val="left"/>
      </w:pPr>
      <w:r>
        <w:rPr>
          <w:rFonts w:ascii="Times New Roman"/>
          <w:b/>
          <w:i w:val="false"/>
          <w:color w:val="000000"/>
        </w:rPr>
        <w:t xml:space="preserve"> Тестілеу рәсімін тоқтату туралы акт</w:t>
      </w:r>
    </w:p>
    <w:bookmarkEnd w:id="47"/>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Күні ___________ж.</w:t>
      </w:r>
    </w:p>
    <w:p>
      <w:pPr>
        <w:spacing w:after="0"/>
        <w:ind w:left="0"/>
        <w:jc w:val="both"/>
      </w:pPr>
      <w:r>
        <w:rPr>
          <w:rFonts w:ascii="Times New Roman"/>
          <w:b w:val="false"/>
          <w:i w:val="false"/>
          <w:color w:val="000000"/>
          <w:sz w:val="28"/>
        </w:rPr>
        <w:t xml:space="preserve">
      Біз, төменде қол қойғандар, тестілеу рәсімін тоқтату туралы осы актті </w:t>
      </w:r>
    </w:p>
    <w:p>
      <w:pPr>
        <w:spacing w:after="0"/>
        <w:ind w:left="0"/>
        <w:jc w:val="both"/>
      </w:pPr>
      <w:r>
        <w:rPr>
          <w:rFonts w:ascii="Times New Roman"/>
          <w:b w:val="false"/>
          <w:i w:val="false"/>
          <w:color w:val="000000"/>
          <w:sz w:val="28"/>
        </w:rPr>
        <w:t>
      20__ жылғы "___" __________ ___ сағ. ___мин.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ақауының</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 ақауының</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 қуаты ақауының</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 себептің салдарынан жасадық.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Тестілеуді тоқтату себебі бойынша қосымша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Тестілеу келесі "Б" корпусының қызметшілеріне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9757"/>
        <w:gridCol w:w="1272"/>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Тестілеу әкімшісінің тегі, аты, </w:t>
      </w:r>
    </w:p>
    <w:p>
      <w:pPr>
        <w:spacing w:after="0"/>
        <w:ind w:left="0"/>
        <w:jc w:val="both"/>
      </w:pPr>
      <w:r>
        <w:rPr>
          <w:rFonts w:ascii="Times New Roman"/>
          <w:b w:val="false"/>
          <w:i w:val="false"/>
          <w:color w:val="000000"/>
          <w:sz w:val="28"/>
        </w:rPr>
        <w:t>
      әкесінің аты (бар болған жағдайда) мен қолы: _____________________________</w:t>
      </w:r>
    </w:p>
    <w:p>
      <w:pPr>
        <w:spacing w:after="0"/>
        <w:ind w:left="0"/>
        <w:jc w:val="both"/>
      </w:pPr>
      <w:r>
        <w:rPr>
          <w:rFonts w:ascii="Times New Roman"/>
          <w:b w:val="false"/>
          <w:i w:val="false"/>
          <w:color w:val="000000"/>
          <w:sz w:val="28"/>
        </w:rPr>
        <w:t xml:space="preserve">
      Тестілеу операторының тегі, аты, </w:t>
      </w:r>
    </w:p>
    <w:p>
      <w:pPr>
        <w:spacing w:after="0"/>
        <w:ind w:left="0"/>
        <w:jc w:val="both"/>
      </w:pPr>
      <w:r>
        <w:rPr>
          <w:rFonts w:ascii="Times New Roman"/>
          <w:b w:val="false"/>
          <w:i w:val="false"/>
          <w:color w:val="000000"/>
          <w:sz w:val="28"/>
        </w:rPr>
        <w:t>
      әкесінің аты (ол болған жағдайда) мен қолы: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Аттестаттаудан өтуге</w:t>
            </w:r>
            <w:r>
              <w:br/>
            </w:r>
            <w:r>
              <w:rPr>
                <w:rFonts w:ascii="Times New Roman"/>
                <w:b w:val="false"/>
                <w:i w:val="false"/>
                <w:color w:val="000000"/>
                <w:sz w:val="20"/>
              </w:rPr>
              <w:t>жататын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жеке</w:t>
            </w:r>
            <w:r>
              <w:br/>
            </w:r>
            <w:r>
              <w:rPr>
                <w:rFonts w:ascii="Times New Roman"/>
                <w:b w:val="false"/>
                <w:i w:val="false"/>
                <w:color w:val="000000"/>
                <w:sz w:val="20"/>
              </w:rPr>
              <w:t>құзыреттерін бағалайтын</w:t>
            </w:r>
            <w:r>
              <w:br/>
            </w:r>
            <w:r>
              <w:rPr>
                <w:rFonts w:ascii="Times New Roman"/>
                <w:b w:val="false"/>
                <w:i w:val="false"/>
                <w:color w:val="000000"/>
                <w:sz w:val="20"/>
              </w:rPr>
              <w:t>тестілеуді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48"/>
    <w:p>
      <w:pPr>
        <w:spacing w:after="0"/>
        <w:ind w:left="0"/>
        <w:jc w:val="left"/>
      </w:pPr>
      <w:r>
        <w:rPr>
          <w:rFonts w:ascii="Times New Roman"/>
          <w:b/>
          <w:i w:val="false"/>
          <w:color w:val="000000"/>
        </w:rPr>
        <w:t xml:space="preserve"> Жеке құзыреттерді бағалайтын тест нәтижелері бойынша қорытынды</w:t>
      </w:r>
    </w:p>
    <w:bookmarkEnd w:id="48"/>
    <w:p>
      <w:pPr>
        <w:spacing w:after="0"/>
        <w:ind w:left="0"/>
        <w:jc w:val="both"/>
      </w:pPr>
      <w:r>
        <w:rPr>
          <w:rFonts w:ascii="Times New Roman"/>
          <w:b w:val="false"/>
          <w:i w:val="false"/>
          <w:color w:val="ff0000"/>
          <w:sz w:val="28"/>
        </w:rPr>
        <w:t xml:space="preserve">
      Ескерту. 5-қосымша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7"/>
        <w:gridCol w:w="580"/>
        <w:gridCol w:w="1173"/>
      </w:tblGrid>
      <w:tr>
        <w:trPr>
          <w:trHeight w:val="30" w:hRule="atLeast"/>
        </w:trPr>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Тестіленушінің тегі, аты, әкесінің аты </w:t>
            </w:r>
            <w:r>
              <w:rPr>
                <w:rFonts w:ascii="Times New Roman"/>
                <w:b w:val="false"/>
                <w:i/>
                <w:color w:val="000000"/>
                <w:sz w:val="20"/>
              </w:rPr>
              <w:t>(бар болған жағдайда)</w:t>
            </w: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r>
        <w:trPr>
          <w:trHeight w:val="30" w:hRule="atLeast"/>
        </w:trPr>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өткен күні: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4" w:id="49"/>
    <w:p>
      <w:pPr>
        <w:spacing w:after="0"/>
        <w:ind w:left="0"/>
        <w:jc w:val="left"/>
      </w:pPr>
      <w:r>
        <w:rPr>
          <w:rFonts w:ascii="Times New Roman"/>
          <w:b/>
          <w:i w:val="false"/>
          <w:color w:val="000000"/>
        </w:rPr>
        <w:t xml:space="preserve"> Жеке құзыреттер бейіні</w:t>
      </w:r>
    </w:p>
    <w:bookmarkEnd w:id="49"/>
    <w:p>
      <w:pPr>
        <w:spacing w:after="0"/>
        <w:ind w:left="0"/>
        <w:jc w:val="left"/>
      </w:pPr>
      <w:r>
        <w:br/>
      </w:r>
    </w:p>
    <w:p>
      <w:pPr>
        <w:spacing w:after="0"/>
        <w:ind w:left="0"/>
        <w:jc w:val="both"/>
      </w:pPr>
      <w:r>
        <w:drawing>
          <wp:inline distT="0" distB="0" distL="0" distR="0">
            <wp:extent cx="6731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50"/>
    <w:p>
      <w:pPr>
        <w:spacing w:after="0"/>
        <w:ind w:left="0"/>
        <w:jc w:val="left"/>
      </w:pPr>
      <w:r>
        <w:rPr>
          <w:rFonts w:ascii="Times New Roman"/>
          <w:b/>
          <w:i w:val="false"/>
          <w:color w:val="000000"/>
        </w:rPr>
        <w:t xml:space="preserve"> Құзыреттер көрінісінің деңгейлері</w:t>
      </w:r>
    </w:p>
    <w:bookmarkEnd w:id="50"/>
    <w:p>
      <w:pPr>
        <w:spacing w:after="0"/>
        <w:ind w:left="0"/>
        <w:jc w:val="left"/>
      </w:pPr>
      <w:r>
        <w:br/>
      </w:r>
    </w:p>
    <w:p>
      <w:pPr>
        <w:spacing w:after="0"/>
        <w:ind w:left="0"/>
        <w:jc w:val="both"/>
      </w:pPr>
      <w:r>
        <w:drawing>
          <wp:inline distT="0" distB="0" distL="0" distR="0">
            <wp:extent cx="67818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818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Құзыреттер көрінісінің деңгейі: "А" – өте жақсы, "В" – тиімді, "С" – қанағаттанарлық, "D" – ең төмен.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Сипаттамма</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Әлді жақтары</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Сипаттамма</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үшін құзыреттер</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Тестілеу әкімшісінің қолы: ________________________________</w:t>
      </w:r>
    </w:p>
    <w:p>
      <w:pPr>
        <w:spacing w:after="0"/>
        <w:ind w:left="0"/>
        <w:jc w:val="both"/>
      </w:pPr>
      <w:r>
        <w:rPr>
          <w:rFonts w:ascii="Times New Roman"/>
          <w:b w:val="false"/>
          <w:i w:val="false"/>
          <w:color w:val="000000"/>
          <w:sz w:val="28"/>
        </w:rPr>
        <w:t>
      Тестілеу операторының қолы: ______________________________</w:t>
      </w:r>
    </w:p>
    <w:p>
      <w:pPr>
        <w:spacing w:after="0"/>
        <w:ind w:left="0"/>
        <w:jc w:val="both"/>
      </w:pPr>
      <w:r>
        <w:rPr>
          <w:rFonts w:ascii="Times New Roman"/>
          <w:b w:val="false"/>
          <w:i w:val="false"/>
          <w:color w:val="000000"/>
          <w:sz w:val="28"/>
        </w:rPr>
        <w:t>
      М.О. 20 __ ж.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31 желтоқсандағы</w:t>
            </w:r>
            <w:r>
              <w:br/>
            </w:r>
            <w:r>
              <w:rPr>
                <w:rFonts w:ascii="Times New Roman"/>
                <w:b w:val="false"/>
                <w:i w:val="false"/>
                <w:color w:val="000000"/>
                <w:sz w:val="20"/>
              </w:rPr>
              <w:t>№ 112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Аттестаттаудан өтуге жататын "Б" корпусының мемлекеттік әкімшілік қызметшілерімен әңгімелесуді өткізу  нұсқаулығы</w:t>
      </w:r>
    </w:p>
    <w:p>
      <w:pPr>
        <w:spacing w:after="0"/>
        <w:ind w:left="0"/>
        <w:jc w:val="both"/>
      </w:pPr>
      <w:r>
        <w:rPr>
          <w:rFonts w:ascii="Times New Roman"/>
          <w:b w:val="false"/>
          <w:i w:val="false"/>
          <w:color w:val="ff0000"/>
          <w:sz w:val="28"/>
        </w:rPr>
        <w:t xml:space="preserve">
      Ескерту. Нұсқаулық мәтінідегі барлық "жеке құзыреттерді бағалау бойынша" деген сөздер тиісінше "жеке құзыреттерді бағалайтын тест нәтижелері бойынша" сөздермен ауыстырылды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1-бөлім. Жалпы ережелер</w:t>
      </w:r>
    </w:p>
    <w:bookmarkStart w:name="z113" w:id="51"/>
    <w:p>
      <w:pPr>
        <w:spacing w:after="0"/>
        <w:ind w:left="0"/>
        <w:jc w:val="both"/>
      </w:pPr>
      <w:r>
        <w:rPr>
          <w:rFonts w:ascii="Times New Roman"/>
          <w:b w:val="false"/>
          <w:i w:val="false"/>
          <w:color w:val="000000"/>
          <w:sz w:val="28"/>
        </w:rPr>
        <w:t>
      1. Осы Аттестаттаудан өтуге жататын "Б" корпусының мемлекеттік әкімшілік қызметшілерімен әңгімелесуді өткізу нұсқаулығы (бұдан әрі – Нұсқаулық), аттестаттау комиссияларында "Б" корпусының мемлекеттік әкімшілік қызметшілерімен (бұдан әрі – "Б" корпусының қызметшісі) әңгімелесуді өткізу процедурасын нақтылайды.</w:t>
      </w:r>
    </w:p>
    <w:bookmarkEnd w:id="51"/>
    <w:bookmarkStart w:name="z114" w:id="52"/>
    <w:p>
      <w:pPr>
        <w:spacing w:after="0"/>
        <w:ind w:left="0"/>
        <w:jc w:val="both"/>
      </w:pPr>
      <w:r>
        <w:rPr>
          <w:rFonts w:ascii="Times New Roman"/>
          <w:b w:val="false"/>
          <w:i w:val="false"/>
          <w:color w:val="000000"/>
          <w:sz w:val="28"/>
        </w:rPr>
        <w:t>
      2. Әңгімелесу барысы дыбыс- немесе бейнежазба құралдарын пайдаланумен белгіленеді.</w:t>
      </w:r>
    </w:p>
    <w:bookmarkEnd w:id="52"/>
    <w:bookmarkStart w:name="z115" w:id="53"/>
    <w:p>
      <w:pPr>
        <w:spacing w:after="0"/>
        <w:ind w:left="0"/>
        <w:jc w:val="both"/>
      </w:pPr>
      <w:r>
        <w:rPr>
          <w:rFonts w:ascii="Times New Roman"/>
          <w:b w:val="false"/>
          <w:i w:val="false"/>
          <w:color w:val="000000"/>
          <w:sz w:val="28"/>
        </w:rPr>
        <w:t>
      Әңгімелесу барысында техникалық жазба құралдарының көмегімен белгіленген материалдар аттестаттау аяқталған сәттен алты ай мерзім бойы "Б" корпусының қызметшісі жұмыс істейтін мемлекеттік органның персоналды басқару қызметінде сақталады.</w:t>
      </w:r>
    </w:p>
    <w:bookmarkEnd w:id="53"/>
    <w:bookmarkStart w:name="z116" w:id="54"/>
    <w:p>
      <w:pPr>
        <w:spacing w:after="0"/>
        <w:ind w:left="0"/>
        <w:jc w:val="both"/>
      </w:pPr>
      <w:r>
        <w:rPr>
          <w:rFonts w:ascii="Times New Roman"/>
          <w:b w:val="false"/>
          <w:i w:val="false"/>
          <w:color w:val="000000"/>
          <w:sz w:val="28"/>
        </w:rPr>
        <w:t>
      3. Мемлекеттiк қызмет iстерi жөнiндегi уәкiлеттi органның (бұдан әрі – уәкілетті орган) немесе оның аумақтық бөлімшелері аттестаттау комиссияларында әңгімелесу өткізу бойынша жалпы үйлестіруді жүзеге асырады.</w:t>
      </w:r>
    </w:p>
    <w:bookmarkEnd w:id="54"/>
    <w:p>
      <w:pPr>
        <w:spacing w:after="0"/>
        <w:ind w:left="0"/>
        <w:jc w:val="left"/>
      </w:pPr>
      <w:r>
        <w:rPr>
          <w:rFonts w:ascii="Times New Roman"/>
          <w:b/>
          <w:i w:val="false"/>
          <w:color w:val="000000"/>
        </w:rPr>
        <w:t xml:space="preserve"> 2-бөлім. Әңгімелесуді өткізу</w:t>
      </w:r>
    </w:p>
    <w:bookmarkStart w:name="z117" w:id="55"/>
    <w:p>
      <w:pPr>
        <w:spacing w:after="0"/>
        <w:ind w:left="0"/>
        <w:jc w:val="both"/>
      </w:pPr>
      <w:r>
        <w:rPr>
          <w:rFonts w:ascii="Times New Roman"/>
          <w:b w:val="false"/>
          <w:i w:val="false"/>
          <w:color w:val="000000"/>
          <w:sz w:val="28"/>
        </w:rPr>
        <w:t>
      4. Әңгімелесу аттестаттау комиссияларында орталық мемлекеттік және жергілікті атқарушы органдармен бекітілген және олардың интернет-ресурстарында орналастырылған әңгімелесу өткізу кестелері бойынша өткізіледі.</w:t>
      </w:r>
    </w:p>
    <w:bookmarkEnd w:id="55"/>
    <w:bookmarkStart w:name="z118" w:id="56"/>
    <w:p>
      <w:pPr>
        <w:spacing w:after="0"/>
        <w:ind w:left="0"/>
        <w:jc w:val="both"/>
      </w:pPr>
      <w:r>
        <w:rPr>
          <w:rFonts w:ascii="Times New Roman"/>
          <w:b w:val="false"/>
          <w:i w:val="false"/>
          <w:color w:val="000000"/>
          <w:sz w:val="28"/>
        </w:rPr>
        <w:t xml:space="preserve">
      Әңгімелесу өткізу кестелері (бұдан әрі – Кесте)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56"/>
    <w:bookmarkStart w:name="z119" w:id="57"/>
    <w:p>
      <w:pPr>
        <w:spacing w:after="0"/>
        <w:ind w:left="0"/>
        <w:jc w:val="both"/>
      </w:pPr>
      <w:r>
        <w:rPr>
          <w:rFonts w:ascii="Times New Roman"/>
          <w:b w:val="false"/>
          <w:i w:val="false"/>
          <w:color w:val="000000"/>
          <w:sz w:val="28"/>
        </w:rPr>
        <w:t>
      5. "Б" корпусының қызметшісі жұмыс істейтін мемлекеттік органның персоналды басқару қызметі әңгімелесу өткізуге үш жұмыс күніне дейін, тиісті аттестаттау комиссиясының жұмыс органына толтырылған бағалау парағын және жеке құзыреттерді бағалайтын тест нәтижелері бойынша қорытындыны ұсынады.</w:t>
      </w:r>
    </w:p>
    <w:bookmarkEnd w:id="57"/>
    <w:bookmarkStart w:name="z120" w:id="58"/>
    <w:p>
      <w:pPr>
        <w:spacing w:after="0"/>
        <w:ind w:left="0"/>
        <w:jc w:val="both"/>
      </w:pPr>
      <w:r>
        <w:rPr>
          <w:rFonts w:ascii="Times New Roman"/>
          <w:b w:val="false"/>
          <w:i w:val="false"/>
          <w:color w:val="000000"/>
          <w:sz w:val="28"/>
        </w:rPr>
        <w:t>
      6. Тиісті аттестаттау комиссиясының жұмыс органы "Б" корпусының қызметшісін әңгімелесу өткізу туралы оның өткізілуіне дейін кемінде бес жұмыс күнінен бұрын хабардар етеді.</w:t>
      </w:r>
    </w:p>
    <w:bookmarkEnd w:id="58"/>
    <w:bookmarkStart w:name="z121" w:id="59"/>
    <w:p>
      <w:pPr>
        <w:spacing w:after="0"/>
        <w:ind w:left="0"/>
        <w:jc w:val="both"/>
      </w:pPr>
      <w:r>
        <w:rPr>
          <w:rFonts w:ascii="Times New Roman"/>
          <w:b w:val="false"/>
          <w:i w:val="false"/>
          <w:color w:val="000000"/>
          <w:sz w:val="28"/>
        </w:rPr>
        <w:t>
      Хабарландыру телефон арқылы немесе "Б" корпусы қызметшілерінің электрондық мекенжайына ақпарат жіберу жолымен жүзеге асырылады.</w:t>
      </w:r>
    </w:p>
    <w:bookmarkEnd w:id="59"/>
    <w:bookmarkStart w:name="z122" w:id="60"/>
    <w:p>
      <w:pPr>
        <w:spacing w:after="0"/>
        <w:ind w:left="0"/>
        <w:jc w:val="both"/>
      </w:pPr>
      <w:r>
        <w:rPr>
          <w:rFonts w:ascii="Times New Roman"/>
          <w:b w:val="false"/>
          <w:i w:val="false"/>
          <w:color w:val="000000"/>
          <w:sz w:val="28"/>
        </w:rPr>
        <w:t>
      7. Аттестаттау комиссиясы әңгімелесуді аттестатталушы "Б" корпусы қызметшісінің қатысуымен өткізеді.</w:t>
      </w:r>
    </w:p>
    <w:bookmarkEnd w:id="60"/>
    <w:bookmarkStart w:name="z123" w:id="61"/>
    <w:p>
      <w:pPr>
        <w:spacing w:after="0"/>
        <w:ind w:left="0"/>
        <w:jc w:val="both"/>
      </w:pPr>
      <w:r>
        <w:rPr>
          <w:rFonts w:ascii="Times New Roman"/>
          <w:b w:val="false"/>
          <w:i w:val="false"/>
          <w:color w:val="000000"/>
          <w:sz w:val="28"/>
        </w:rPr>
        <w:t>
      8. Әңгімелесу сәтiнде өзiн нашар сезiнген "Б" корпусының қызметшілері ол туралы комиссияның хатшысына әңгімелесуді өткізу басталғанға дейін хабарлайды.</w:t>
      </w:r>
    </w:p>
    <w:bookmarkEnd w:id="61"/>
    <w:bookmarkStart w:name="z124" w:id="62"/>
    <w:p>
      <w:pPr>
        <w:spacing w:after="0"/>
        <w:ind w:left="0"/>
        <w:jc w:val="both"/>
      </w:pPr>
      <w:r>
        <w:rPr>
          <w:rFonts w:ascii="Times New Roman"/>
          <w:b w:val="false"/>
          <w:i w:val="false"/>
          <w:color w:val="000000"/>
          <w:sz w:val="28"/>
        </w:rPr>
        <w:t>
      Бұл жағдайда олар әңгімелесуден осы күнгі басқа уақытта немесе кестеге сәйкес басқа күні өтеді.</w:t>
      </w:r>
    </w:p>
    <w:bookmarkEnd w:id="62"/>
    <w:bookmarkStart w:name="z125" w:id="63"/>
    <w:p>
      <w:pPr>
        <w:spacing w:after="0"/>
        <w:ind w:left="0"/>
        <w:jc w:val="both"/>
      </w:pPr>
      <w:r>
        <w:rPr>
          <w:rFonts w:ascii="Times New Roman"/>
          <w:b w:val="false"/>
          <w:i w:val="false"/>
          <w:color w:val="000000"/>
          <w:sz w:val="28"/>
        </w:rPr>
        <w:t xml:space="preserve">
      Растайтын құжаттарды ұсынбай өзiн нашар сезiну себебі бойынша екі рет әңгімелесуге қатыспаған "Б" корпусының қызметшілері аттестаттау комиссиясының отырысына дәлелсіз себеппен келмеген деп саналады және "Қазақстан Республикасының мемлекеттік қызметі туралы" Заңның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қызметтен шығарылуға ұсынылады.</w:t>
      </w:r>
    </w:p>
    <w:bookmarkEnd w:id="63"/>
    <w:bookmarkStart w:name="z126" w:id="64"/>
    <w:p>
      <w:pPr>
        <w:spacing w:after="0"/>
        <w:ind w:left="0"/>
        <w:jc w:val="both"/>
      </w:pPr>
      <w:r>
        <w:rPr>
          <w:rFonts w:ascii="Times New Roman"/>
          <w:b w:val="false"/>
          <w:i w:val="false"/>
          <w:color w:val="000000"/>
          <w:sz w:val="28"/>
        </w:rPr>
        <w:t>
      9. "Б" корпусының қызметшісімен әңгімелесуді бастаудың алдында аттестаттау комиссиясы оны бағалау парағымен және жеке құзыреттерді бағалайтын тест нәтижелері бойынша қорытындымен таныстырады.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ҚР Мемлекеттік қызмет істері және сыбайлас жемқорлыққа қарсы іс-қимыл агенттігі Төрағасының 30.01.2017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8" w:id="65"/>
    <w:p>
      <w:pPr>
        <w:spacing w:after="0"/>
        <w:ind w:left="0"/>
        <w:jc w:val="both"/>
      </w:pPr>
      <w:r>
        <w:rPr>
          <w:rFonts w:ascii="Times New Roman"/>
          <w:b w:val="false"/>
          <w:i w:val="false"/>
          <w:color w:val="000000"/>
          <w:sz w:val="28"/>
        </w:rPr>
        <w:t>
      10. "Б" корпусының бір қызметшісімен әңгімелесуді өткізу уақыты жиырма минуттан аспайды.</w:t>
      </w:r>
    </w:p>
    <w:bookmarkEnd w:id="65"/>
    <w:bookmarkStart w:name="z129" w:id="66"/>
    <w:p>
      <w:pPr>
        <w:spacing w:after="0"/>
        <w:ind w:left="0"/>
        <w:jc w:val="both"/>
      </w:pPr>
      <w:r>
        <w:rPr>
          <w:rFonts w:ascii="Times New Roman"/>
          <w:b w:val="false"/>
          <w:i w:val="false"/>
          <w:color w:val="000000"/>
          <w:sz w:val="28"/>
        </w:rPr>
        <w:t>
      11. Бір санаттағы лауазымдарды атқаратын "Б" корпусының қызметшілеріне сұрақтар тең санда қойылады.</w:t>
      </w:r>
    </w:p>
    <w:bookmarkEnd w:id="66"/>
    <w:bookmarkStart w:name="z130" w:id="67"/>
    <w:p>
      <w:pPr>
        <w:spacing w:after="0"/>
        <w:ind w:left="0"/>
        <w:jc w:val="both"/>
      </w:pPr>
      <w:r>
        <w:rPr>
          <w:rFonts w:ascii="Times New Roman"/>
          <w:b w:val="false"/>
          <w:i w:val="false"/>
          <w:color w:val="000000"/>
          <w:sz w:val="28"/>
        </w:rPr>
        <w:t>
      12. Сұрақтар өзіне бейінді және құзыреттер бойынша сұрақтарды қамтиды.</w:t>
      </w:r>
    </w:p>
    <w:bookmarkEnd w:id="67"/>
    <w:bookmarkStart w:name="z131" w:id="68"/>
    <w:p>
      <w:pPr>
        <w:spacing w:after="0"/>
        <w:ind w:left="0"/>
        <w:jc w:val="both"/>
      </w:pPr>
      <w:r>
        <w:rPr>
          <w:rFonts w:ascii="Times New Roman"/>
          <w:b w:val="false"/>
          <w:i w:val="false"/>
          <w:color w:val="000000"/>
          <w:sz w:val="28"/>
        </w:rPr>
        <w:t>
      Бейінді сұрақтар бағалау парағының екінші бөлімінде көрсетілген лауазымдық міндеттердің шеңберіне сүйене отырып қалыптастырылады. Қойылатын бейінді сұрақтардың саны екеуден көп болмауы тиіс.</w:t>
      </w:r>
    </w:p>
    <w:bookmarkEnd w:id="68"/>
    <w:bookmarkStart w:name="z132" w:id="69"/>
    <w:p>
      <w:pPr>
        <w:spacing w:after="0"/>
        <w:ind w:left="0"/>
        <w:jc w:val="both"/>
      </w:pPr>
      <w:r>
        <w:rPr>
          <w:rFonts w:ascii="Times New Roman"/>
          <w:b w:val="false"/>
          <w:i w:val="false"/>
          <w:color w:val="000000"/>
          <w:sz w:val="28"/>
        </w:rPr>
        <w:t>
      Құзыреттер бойынша сұрақтар жеке құзыреттерді бағалайтын тест нәтижелері бойынша қорытындысында көрсетілген "Б" корпусының қызметшісін дамыту үшін облыстардан қалыптастырылады. Құзыреттер бойынша сұрақтар үшеуден көп болмауы тиіс.</w:t>
      </w:r>
    </w:p>
    <w:bookmarkEnd w:id="69"/>
    <w:bookmarkStart w:name="z133" w:id="70"/>
    <w:p>
      <w:pPr>
        <w:spacing w:after="0"/>
        <w:ind w:left="0"/>
        <w:jc w:val="both"/>
      </w:pPr>
      <w:r>
        <w:rPr>
          <w:rFonts w:ascii="Times New Roman"/>
          <w:b w:val="false"/>
          <w:i w:val="false"/>
          <w:color w:val="000000"/>
          <w:sz w:val="28"/>
        </w:rPr>
        <w:t>
      13. Аттестаттау комиссиясының төрағасы мен мүшелері әрбір "Б" корпусының қызметшісіне бағаларды бағалау парағында жекеше қояды.</w:t>
      </w:r>
    </w:p>
    <w:bookmarkEnd w:id="70"/>
    <w:bookmarkStart w:name="z134" w:id="71"/>
    <w:p>
      <w:pPr>
        <w:spacing w:after="0"/>
        <w:ind w:left="0"/>
        <w:jc w:val="both"/>
      </w:pPr>
      <w:r>
        <w:rPr>
          <w:rFonts w:ascii="Times New Roman"/>
          <w:b w:val="false"/>
          <w:i w:val="false"/>
          <w:color w:val="000000"/>
          <w:sz w:val="28"/>
        </w:rPr>
        <w:t>
      "Б" корпусының қызметшісін бағалау тек оның қойылған сұрақтарға жауабына негізделеді.</w:t>
      </w:r>
    </w:p>
    <w:bookmarkEnd w:id="71"/>
    <w:bookmarkStart w:name="z135" w:id="72"/>
    <w:p>
      <w:pPr>
        <w:spacing w:after="0"/>
        <w:ind w:left="0"/>
        <w:jc w:val="both"/>
      </w:pPr>
      <w:r>
        <w:rPr>
          <w:rFonts w:ascii="Times New Roman"/>
          <w:b w:val="false"/>
          <w:i w:val="false"/>
          <w:color w:val="000000"/>
          <w:sz w:val="28"/>
        </w:rPr>
        <w:t>
      Бағалау барысында аттестаттау комиссиясының төрағасы мен мүшелері жағынан біржақтылық көріністеріне тыйым салынады.</w:t>
      </w:r>
    </w:p>
    <w:bookmarkEnd w:id="72"/>
    <w:bookmarkStart w:name="z136" w:id="73"/>
    <w:p>
      <w:pPr>
        <w:spacing w:after="0"/>
        <w:ind w:left="0"/>
        <w:jc w:val="both"/>
      </w:pPr>
      <w:r>
        <w:rPr>
          <w:rFonts w:ascii="Times New Roman"/>
          <w:b w:val="false"/>
          <w:i w:val="false"/>
          <w:color w:val="000000"/>
          <w:sz w:val="28"/>
        </w:rPr>
        <w:t xml:space="preserve">
      "Б" корпусының қызметшісін бағалаудың нәтижелері нысаны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анықталған аттестаттау парағының (бұдан әрі – аттестаттау парағы) "Әңгімелесуді бағалау" бөліміне енгізіледі.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және сыбайлас жемқорлыққа қарсы іс-қимыл агенттігі Төрағасының 30.01.2017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7" w:id="74"/>
    <w:p>
      <w:pPr>
        <w:spacing w:after="0"/>
        <w:ind w:left="0"/>
        <w:jc w:val="both"/>
      </w:pPr>
      <w:r>
        <w:rPr>
          <w:rFonts w:ascii="Times New Roman"/>
          <w:b w:val="false"/>
          <w:i w:val="false"/>
          <w:color w:val="000000"/>
          <w:sz w:val="28"/>
        </w:rPr>
        <w:t>
      14. Әңгімелесуді бағалау бағалау парағы мен жеке құзыреттерді бағалайтын тест нәтижелері бойынша қорытындымен бірге "Б" корпусының қызметшісіне қатысты шешім қабылдау үшін негіз болып табылады.</w:t>
      </w:r>
    </w:p>
    <w:bookmarkEnd w:id="74"/>
    <w:bookmarkStart w:name="z138" w:id="75"/>
    <w:p>
      <w:pPr>
        <w:spacing w:after="0"/>
        <w:ind w:left="0"/>
        <w:jc w:val="both"/>
      </w:pPr>
      <w:r>
        <w:rPr>
          <w:rFonts w:ascii="Times New Roman"/>
          <w:b w:val="false"/>
          <w:i w:val="false"/>
          <w:color w:val="000000"/>
          <w:sz w:val="28"/>
        </w:rPr>
        <w:t>
      "Б" корпусының қызметшісіне қатысты шешім аттестаттау парағының "Ұсынылатын шешім" бөлімінде көрсетіледі.</w:t>
      </w:r>
    </w:p>
    <w:bookmarkEnd w:id="75"/>
    <w:bookmarkStart w:name="z139" w:id="76"/>
    <w:p>
      <w:pPr>
        <w:spacing w:after="0"/>
        <w:ind w:left="0"/>
        <w:jc w:val="both"/>
      </w:pPr>
      <w:r>
        <w:rPr>
          <w:rFonts w:ascii="Times New Roman"/>
          <w:b w:val="false"/>
          <w:i w:val="false"/>
          <w:color w:val="000000"/>
          <w:sz w:val="28"/>
        </w:rPr>
        <w:t>
      15. Әңгімелесу парақтарына оны толтырған тұлғалар қол қояды.</w:t>
      </w:r>
    </w:p>
    <w:bookmarkEnd w:id="76"/>
    <w:bookmarkStart w:name="z140" w:id="77"/>
    <w:p>
      <w:pPr>
        <w:spacing w:after="0"/>
        <w:ind w:left="0"/>
        <w:jc w:val="both"/>
      </w:pPr>
      <w:r>
        <w:rPr>
          <w:rFonts w:ascii="Times New Roman"/>
          <w:b w:val="false"/>
          <w:i w:val="false"/>
          <w:color w:val="000000"/>
          <w:sz w:val="28"/>
        </w:rPr>
        <w:t xml:space="preserve">
      16. Аттестаттау комиссиясының қорытынды шешімі хаттамамен аттестаттау комиссиясының отырысы күнінен бастап үш жұмыс күні ішінде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рәсімделеді.</w:t>
      </w:r>
    </w:p>
    <w:bookmarkEnd w:id="77"/>
    <w:bookmarkStart w:name="z141" w:id="78"/>
    <w:p>
      <w:pPr>
        <w:spacing w:after="0"/>
        <w:ind w:left="0"/>
        <w:jc w:val="both"/>
      </w:pPr>
      <w:r>
        <w:rPr>
          <w:rFonts w:ascii="Times New Roman"/>
          <w:b w:val="false"/>
          <w:i w:val="false"/>
          <w:color w:val="000000"/>
          <w:sz w:val="28"/>
        </w:rPr>
        <w:t>
      Хаттама аттестаттау комиссиясының төрағасымен және хатшысымен бекітіледі және мөрмен расталады.</w:t>
      </w:r>
    </w:p>
    <w:bookmarkEnd w:id="78"/>
    <w:bookmarkStart w:name="z142" w:id="79"/>
    <w:p>
      <w:pPr>
        <w:spacing w:after="0"/>
        <w:ind w:left="0"/>
        <w:jc w:val="both"/>
      </w:pPr>
      <w:r>
        <w:rPr>
          <w:rFonts w:ascii="Times New Roman"/>
          <w:b w:val="false"/>
          <w:i w:val="false"/>
          <w:color w:val="000000"/>
          <w:sz w:val="28"/>
        </w:rPr>
        <w:t>
      17. Әңгімелесу аяқталғаннан кейін аттестаттау комиссиясының хатшысы әңгімелесу парақтары мен қорытынды шешімнің хаттамасын әңгімелесудің басқа материалдарына қосып, қорытынды шешімнің хаттамасын қол қойылған сәтінен бір жұмыс күні ішінде оларды "Б" корпусының қызметшісі жұмыс істейтін персоналды басқару қызметіне сақтау үшін жолдайды.</w:t>
      </w:r>
    </w:p>
    <w:bookmarkEnd w:id="79"/>
    <w:bookmarkStart w:name="z143" w:id="80"/>
    <w:p>
      <w:pPr>
        <w:spacing w:after="0"/>
        <w:ind w:left="0"/>
        <w:jc w:val="both"/>
      </w:pPr>
      <w:r>
        <w:rPr>
          <w:rFonts w:ascii="Times New Roman"/>
          <w:b w:val="false"/>
          <w:i w:val="false"/>
          <w:color w:val="000000"/>
          <w:sz w:val="28"/>
        </w:rPr>
        <w:t>
      Материалдарды сақтау мерзімі аттестаттау аяталған сәттен алты айды құрайды.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Аттестаттаудан өтуге жататын</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қызметшілерімен</w:t>
            </w:r>
            <w:r>
              <w:br/>
            </w:r>
            <w:r>
              <w:rPr>
                <w:rFonts w:ascii="Times New Roman"/>
                <w:b w:val="false"/>
                <w:i w:val="false"/>
                <w:color w:val="000000"/>
                <w:sz w:val="20"/>
              </w:rPr>
              <w:t>әңгімелесуді өткізу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Бекітемін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Аттестаттау комиссиясының төрағасы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жылғы " " 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(аттестаттау комиссиясының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739"/>
        <w:gridCol w:w="2038"/>
        <w:gridCol w:w="905"/>
        <w:gridCol w:w="1472"/>
        <w:gridCol w:w="2040"/>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қызметшінің Т.А.Ә.</w:t>
            </w:r>
            <w:r>
              <w:br/>
            </w:r>
            <w:r>
              <w:rPr>
                <w:rFonts w:ascii="Times New Roman"/>
                <w:b w:val="false"/>
                <w:i w:val="false"/>
                <w:color w:val="000000"/>
                <w:sz w:val="20"/>
              </w:rPr>
              <w:t>
(бар болған жағдайда)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қызметшінің лауазымы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Әңгімелесуден өту күні</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Аттестаттаудан өтуге жататын</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қызметшілерімен</w:t>
            </w:r>
            <w:r>
              <w:br/>
            </w:r>
            <w:r>
              <w:rPr>
                <w:rFonts w:ascii="Times New Roman"/>
                <w:b w:val="false"/>
                <w:i w:val="false"/>
                <w:color w:val="000000"/>
                <w:sz w:val="20"/>
              </w:rPr>
              <w:t>әңгімелесуді өткізу</w:t>
            </w:r>
            <w:r>
              <w:br/>
            </w:r>
            <w:r>
              <w:rPr>
                <w:rFonts w:ascii="Times New Roman"/>
                <w:b w:val="false"/>
                <w:i w:val="false"/>
                <w:color w:val="000000"/>
                <w:sz w:val="20"/>
              </w:rPr>
              <w:t>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81"/>
    <w:p>
      <w:pPr>
        <w:spacing w:after="0"/>
        <w:ind w:left="0"/>
        <w:jc w:val="left"/>
      </w:pPr>
      <w:r>
        <w:rPr>
          <w:rFonts w:ascii="Times New Roman"/>
          <w:b/>
          <w:i w:val="false"/>
          <w:color w:val="000000"/>
        </w:rPr>
        <w:t xml:space="preserve"> Аттестаттау парағы</w:t>
      </w:r>
    </w:p>
    <w:bookmarkEnd w:id="81"/>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30.01.2017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"Б" корпусы қызметшісінің тегі, аты, әкесінің аты </w:t>
      </w:r>
      <w:r>
        <w:rPr>
          <w:rFonts w:ascii="Times New Roman"/>
          <w:b w:val="false"/>
          <w:i/>
          <w:color w:val="000000"/>
          <w:sz w:val="28"/>
        </w:rPr>
        <w:t>(бар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 _________________________________________________________</w:t>
      </w:r>
    </w:p>
    <w:bookmarkStart w:name="z28" w:id="82"/>
    <w:p>
      <w:pPr>
        <w:spacing w:after="0"/>
        <w:ind w:left="0"/>
        <w:jc w:val="both"/>
      </w:pPr>
      <w:r>
        <w:rPr>
          <w:rFonts w:ascii="Times New Roman"/>
          <w:b w:val="false"/>
          <w:i w:val="false"/>
          <w:color w:val="000000"/>
          <w:sz w:val="28"/>
        </w:rPr>
        <w:t xml:space="preserve">
      </w:t>
      </w:r>
      <w:r>
        <w:rPr>
          <w:rFonts w:ascii="Times New Roman"/>
          <w:b/>
          <w:i w:val="false"/>
          <w:color w:val="000000"/>
          <w:sz w:val="28"/>
        </w:rPr>
        <w:t>I. Жеке құзыреттерді бағалайтын тест нәтижелері:</w:t>
      </w:r>
      <w:r>
        <w:rPr>
          <w:rFonts w:ascii="Times New Roman"/>
          <w:b w:val="false"/>
          <w:i w:val="false"/>
          <w:color w:val="000000"/>
          <w:sz w:val="28"/>
        </w:rPr>
        <w:t xml:space="preserve"> ______________________</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(құзыреттер көрінісінің деңгейі)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Әңгімелесуді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2813"/>
        <w:gridCol w:w="702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сұрақтар</w:t>
            </w:r>
            <w:r>
              <w:br/>
            </w:r>
            <w:r>
              <w:rPr>
                <w:rFonts w:ascii="Times New Roman"/>
                <w:b w:val="false"/>
                <w:i w:val="false"/>
                <w:color w:val="000000"/>
                <w:sz w:val="20"/>
              </w:rPr>
              <w:t>
</w:t>
            </w:r>
            <w:r>
              <w:rPr>
                <w:rFonts w:ascii="Times New Roman"/>
                <w:b w:val="false"/>
                <w:i/>
                <w:color w:val="000000"/>
                <w:sz w:val="20"/>
              </w:rPr>
              <w:t>(бейінді/құзыреттер бойынша)</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4-ке дейін)*</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балл – аттестатталушы жауап беруге қиналады, тәжірибеден нақты мысалды келтіре алмайды, сұрақты ашпайды немесе жауап беруден кетуге тырысады, өзінің міндеттер шеңберін қалыптастыруды қиналады, мемлекеттік органның қызметі туралы шамалы біледі;</w:t>
      </w:r>
    </w:p>
    <w:p>
      <w:pPr>
        <w:spacing w:after="0"/>
        <w:ind w:left="0"/>
        <w:jc w:val="both"/>
      </w:pPr>
      <w:r>
        <w:rPr>
          <w:rFonts w:ascii="Times New Roman"/>
          <w:b w:val="false"/>
          <w:i w:val="false"/>
          <w:color w:val="000000"/>
          <w:sz w:val="28"/>
        </w:rPr>
        <w:t>
      2 балл – аттестатталушы сенімсіз жауап береді, абстрактілі мысалдарды келтіреді, жалпы сөздермен сөйлейді, өзінің функционалдық міндеттері мен мемлекеттік органның қызметі туралы жалпы біледі;</w:t>
      </w:r>
    </w:p>
    <w:p>
      <w:pPr>
        <w:spacing w:after="0"/>
        <w:ind w:left="0"/>
        <w:jc w:val="both"/>
      </w:pPr>
      <w:r>
        <w:rPr>
          <w:rFonts w:ascii="Times New Roman"/>
          <w:b w:val="false"/>
          <w:i w:val="false"/>
          <w:color w:val="000000"/>
          <w:sz w:val="28"/>
        </w:rPr>
        <w:t>
      3 балл – аттестатталушы сұрақты біртіндеп ашады, барабар мысалдарды келтіреді, сауатты ойлайды, өзінің функционалдық міндеттерін жақсы білетінін көрсетеді және мемлекеттік органның қызметін жеткілікті түрде біледі;</w:t>
      </w:r>
    </w:p>
    <w:p>
      <w:pPr>
        <w:spacing w:after="0"/>
        <w:ind w:left="0"/>
        <w:jc w:val="both"/>
      </w:pPr>
      <w:r>
        <w:rPr>
          <w:rFonts w:ascii="Times New Roman"/>
          <w:b w:val="false"/>
          <w:i w:val="false"/>
          <w:color w:val="000000"/>
          <w:sz w:val="28"/>
        </w:rPr>
        <w:t>
      4 балл – аттестатталушы сенімді және нақты жауап береді, тәжірибеден анық мысалдарды келтіреді, өзіне сын көзбен қарайды, қойылған сұрақтың тақырыбын толық меңгерген, сұрақтың түсінуін және жоғары интеллектуалдық әлеуетін, өзінің функционалдық міндеттерін өте жақсы білетінін көрсетеді және мемлекеттік органның қызметін біледі.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 Ұсынылатын шешім</w:t>
      </w:r>
    </w:p>
    <w:tbl>
      <w:tblPr>
        <w:tblW w:w="0" w:type="auto"/>
        <w:tblCellSpacing w:w="0" w:type="auto"/>
        <w:tblBorders>
          <w:top w:val="none"/>
          <w:left w:val="none"/>
          <w:bottom w:val="none"/>
          <w:right w:val="none"/>
          <w:insideH w:val="none"/>
          <w:insideV w:val="none"/>
        </w:tblBorders>
      </w:tblPr>
      <w:tblGrid>
        <w:gridCol w:w="8315"/>
        <w:gridCol w:w="3985"/>
      </w:tblGrid>
      <w:tr>
        <w:trPr>
          <w:trHeight w:val="30" w:hRule="atLeast"/>
        </w:trPr>
        <w:tc>
          <w:tcPr>
            <w:tcW w:w="83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Иә/жоқ
</w:t>
            </w:r>
          </w:p>
        </w:tc>
      </w:tr>
      <w:tr>
        <w:trPr>
          <w:trHeight w:val="30" w:hRule="atLeast"/>
        </w:trPr>
        <w:tc>
          <w:tcPr>
            <w:tcW w:w="8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келеді және мемлекеттік лауазымын жоғарылатуға ұсынылады</w:t>
            </w:r>
            <w:r>
              <w:br/>
            </w:r>
            <w:r>
              <w:rPr>
                <w:rFonts w:ascii="Times New Roman"/>
                <w:b w:val="false"/>
                <w:i w:val="false"/>
                <w:color w:val="000000"/>
                <w:sz w:val="20"/>
              </w:rPr>
              <w:t>
 </w:t>
            </w:r>
          </w:p>
        </w:tc>
        <w:tc>
          <w:tcPr>
            <w:tcW w:w="39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келеді</w:t>
            </w:r>
            <w:r>
              <w:br/>
            </w:r>
            <w:r>
              <w:rPr>
                <w:rFonts w:ascii="Times New Roman"/>
                <w:b w:val="false"/>
                <w:i w:val="false"/>
                <w:color w:val="000000"/>
                <w:sz w:val="20"/>
              </w:rPr>
              <w:t>
 </w:t>
            </w:r>
          </w:p>
        </w:tc>
        <w:tc>
          <w:tcPr>
            <w:tcW w:w="39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емес және мемлекеттік лауазымын төмендетуге ұсынылады</w:t>
            </w:r>
            <w:r>
              <w:br/>
            </w:r>
            <w:r>
              <w:rPr>
                <w:rFonts w:ascii="Times New Roman"/>
                <w:b w:val="false"/>
                <w:i w:val="false"/>
                <w:color w:val="000000"/>
                <w:sz w:val="20"/>
              </w:rPr>
              <w:t>
 </w:t>
            </w:r>
          </w:p>
        </w:tc>
        <w:tc>
          <w:tcPr>
            <w:tcW w:w="39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емес және қызметтен шығаруға ұсынылады</w:t>
            </w:r>
          </w:p>
        </w:tc>
        <w:tc>
          <w:tcPr>
            <w:tcW w:w="39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Аттестаттау комиссиясы төрағасының/мүшесінің тегі, аты,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әкесінің аты </w:t>
      </w:r>
      <w:r>
        <w:rPr>
          <w:rFonts w:ascii="Times New Roman"/>
          <w:b w:val="false"/>
          <w:i/>
          <w:color w:val="000000"/>
          <w:sz w:val="28"/>
        </w:rPr>
        <w:t>(бар болған 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Қолы 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Аттестаттаудан өтуге жататын</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қызметшілерімен</w:t>
            </w:r>
            <w:r>
              <w:br/>
            </w:r>
            <w:r>
              <w:rPr>
                <w:rFonts w:ascii="Times New Roman"/>
                <w:b w:val="false"/>
                <w:i w:val="false"/>
                <w:color w:val="000000"/>
                <w:sz w:val="20"/>
              </w:rPr>
              <w:t>әңгімелесуді өткізу</w:t>
            </w:r>
            <w:r>
              <w:br/>
            </w:r>
            <w:r>
              <w:rPr>
                <w:rFonts w:ascii="Times New Roman"/>
                <w:b w:val="false"/>
                <w:i w:val="false"/>
                <w:color w:val="000000"/>
                <w:sz w:val="20"/>
              </w:rPr>
              <w:t>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комиссиясының қорытынды шешімінің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органның/бірыңғай аттесттатау комиссиясының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986"/>
        <w:gridCol w:w="988"/>
        <w:gridCol w:w="2286"/>
        <w:gridCol w:w="1537"/>
        <w:gridCol w:w="2287"/>
        <w:gridCol w:w="2137"/>
        <w:gridCol w:w="390"/>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 (бар болған жағдайда)</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қатысқан аттестаттау комиссиясы мүшелерінің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мүшелерінің бағасы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келеді және мемлекеттік лауазымын жоғарылатуға ұсынылады (дауыстар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келеді (дауыстар саны)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емес және мемлекеттік лауазымын төмендетуге ұсынылады (дауыстар саны)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мемлекеттік лауазымына сай емес және қызметтен шығаруға ұсынылады (дауыстар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Комиссияның хатшысы: ________________________________________ Күні: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Комиссияның төрағасы: ________________________________________ Күні: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