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20a47" w14:textId="ae20a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аумағында жер қатынастары саласында жеке және заңды тұлғаларға көрсетілетін мемлекеттік қызметтер регламенттерін бекіту туралы" Астана қаласы әкімдігінің 2015 жылғы 20 шілдедегі № 197-1202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2016 жылғы 25 тамыздағы № 197-1527 қаулысы. Астана қаласының Әділет департаментінде 2016 жылы 4 қазанда № 1066 болып тіркелді. Күші жойылды - Нұр-Сұлтан қаласы әкімдігінің 2020 жылғы 21 қазандағы № 510-2362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21.10.2020 </w:t>
      </w:r>
      <w:r>
        <w:rPr>
          <w:rFonts w:ascii="Times New Roman"/>
          <w:b w:val="false"/>
          <w:i w:val="false"/>
          <w:color w:val="ff0000"/>
          <w:sz w:val="28"/>
        </w:rPr>
        <w:t>№ 510-2362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"Астана қаласының аумағында жер қатынастары саласында жеке және заңды тұлғаларға көрсетілетін мемлекеттік қызметтер регламенттерін бекіту туралы" Астана қаласы әкімдігінің 2015 жылғы 20 шілдедегі № 197-1202 (Нормативтік-құқықтық актілерді тіркеу тізілімінде № 937 болып тіркелген, 2015 жылғы 5 қыркүйекте "Вечерняя Астана" № 98 (3321) және "Астана Ақшамы" № 98 (3303)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жоғарыда көрсетілген қаулының </w:t>
      </w:r>
      <w:r>
        <w:rPr>
          <w:rFonts w:ascii="Times New Roman"/>
          <w:b w:val="false"/>
          <w:i w:val="false"/>
          <w:color w:val="000000"/>
          <w:sz w:val="28"/>
        </w:rPr>
        <w:t>2-тармағындағы</w:t>
      </w:r>
      <w:r>
        <w:rPr>
          <w:rFonts w:ascii="Times New Roman"/>
          <w:b w:val="false"/>
          <w:i w:val="false"/>
          <w:color w:val="000000"/>
          <w:sz w:val="28"/>
        </w:rPr>
        <w:t xml:space="preserve"> "Астана қаласының Жер қатынастары басқармасы" деген сөздер "Астана қаласының Жер қатынастары және жердің пайдаланылуы мен қорғалуын бақылау басқармасы" деген сөздермен ауыстырылсын;</w:t>
      </w:r>
    </w:p>
    <w:bookmarkEnd w:id="2"/>
    <w:bookmarkStart w:name="z6" w:id="3"/>
    <w:p>
      <w:pPr>
        <w:spacing w:after="0"/>
        <w:ind w:left="0"/>
        <w:jc w:val="both"/>
      </w:pPr>
      <w:r>
        <w:rPr>
          <w:rFonts w:ascii="Times New Roman"/>
          <w:b w:val="false"/>
          <w:i w:val="false"/>
          <w:color w:val="000000"/>
          <w:sz w:val="28"/>
        </w:rPr>
        <w:t xml:space="preserve">
      жоғарыда көрсетілген қаулыға </w:t>
      </w:r>
      <w:r>
        <w:rPr>
          <w:rFonts w:ascii="Times New Roman"/>
          <w:b w:val="false"/>
          <w:i w:val="false"/>
          <w:color w:val="000000"/>
          <w:sz w:val="28"/>
        </w:rPr>
        <w:t>1-қосымшада</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1-тармақтағы "Астана қаласының Жер қатынастары басқармасы" деген сөздер "Астана қаласының Жер қатынастары және жердің пайдаланылуы мен қорғалуын бақылау басқармасы" деген сөздермен ауыстырылсын;</w:t>
      </w:r>
    </w:p>
    <w:bookmarkEnd w:id="4"/>
    <w:bookmarkStart w:name="z8" w:id="5"/>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
    <w:bookmarkStart w:name="z9" w:id="6"/>
    <w:p>
      <w:pPr>
        <w:spacing w:after="0"/>
        <w:ind w:left="0"/>
        <w:jc w:val="both"/>
      </w:pPr>
      <w:r>
        <w:rPr>
          <w:rFonts w:ascii="Times New Roman"/>
          <w:b w:val="false"/>
          <w:i w:val="false"/>
          <w:color w:val="000000"/>
          <w:sz w:val="28"/>
        </w:rPr>
        <w:t xml:space="preserve">
      "2) "Азаматтарға арналған үкімет" мемлекеттік корпорациясы" коммерциялық емес акционерлік қоғам (бұдан әрі - Мемлекеттік корпорация).";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4-бөлімнің</w:t>
      </w:r>
      <w:r>
        <w:rPr>
          <w:rFonts w:ascii="Times New Roman"/>
          <w:b w:val="false"/>
          <w:i w:val="false"/>
          <w:color w:val="000000"/>
          <w:sz w:val="28"/>
        </w:rPr>
        <w:t xml:space="preserve"> атауы мынадай редакцияда жазылсын:</w:t>
      </w:r>
    </w:p>
    <w:bookmarkStart w:name="z11" w:id="7"/>
    <w:p>
      <w:pPr>
        <w:spacing w:after="0"/>
        <w:ind w:left="0"/>
        <w:jc w:val="both"/>
      </w:pPr>
      <w:r>
        <w:rPr>
          <w:rFonts w:ascii="Times New Roman"/>
          <w:b w:val="false"/>
          <w:i w:val="false"/>
          <w:color w:val="000000"/>
          <w:sz w:val="28"/>
        </w:rPr>
        <w:t>
      "4. Мемлекеттік қызметті көрсету үдерісіндегі Мемлекеттік корпорациямен және (немесе) өзге де қызметті берушілермен өзара іс-қимыл тәртібінің, сондай-ақ ақпараттық жүйелерді пайдалану тәртібінің сипаттамасы";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8-тармақ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"8. Мемлекеттік корпорацияға жүгіну тәртібінің және мемлекеттік көрсетілетін қызметтің нәтижесін алу үдерісінің сипаттамасы, көрсетілетін қызметті алушының сұранысын өңдеу ұзақтығы:";</w:t>
      </w:r>
    </w:p>
    <w:bookmarkEnd w:id="8"/>
    <w:bookmarkStart w:name="z14" w:id="9"/>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 тармақшалары</w:t>
      </w:r>
      <w:r>
        <w:rPr>
          <w:rFonts w:ascii="Times New Roman"/>
          <w:b w:val="false"/>
          <w:i w:val="false"/>
          <w:color w:val="000000"/>
          <w:sz w:val="28"/>
        </w:rPr>
        <w:t xml:space="preserve"> мынадай редакцияда жазылсын:</w:t>
      </w:r>
    </w:p>
    <w:bookmarkEnd w:id="9"/>
    <w:bookmarkStart w:name="z15" w:id="10"/>
    <w:p>
      <w:pPr>
        <w:spacing w:after="0"/>
        <w:ind w:left="0"/>
        <w:jc w:val="both"/>
      </w:pPr>
      <w:r>
        <w:rPr>
          <w:rFonts w:ascii="Times New Roman"/>
          <w:b w:val="false"/>
          <w:i w:val="false"/>
          <w:color w:val="000000"/>
          <w:sz w:val="28"/>
        </w:rPr>
        <w:t xml:space="preserve">
      "1) Мемлекеттік корпорация қызметкері Стандарттың </w:t>
      </w:r>
      <w:r>
        <w:rPr>
          <w:rFonts w:ascii="Times New Roman"/>
          <w:b w:val="false"/>
          <w:i w:val="false"/>
          <w:color w:val="000000"/>
          <w:sz w:val="28"/>
        </w:rPr>
        <w:t xml:space="preserve">9-тармағына </w:t>
      </w:r>
      <w:r>
        <w:rPr>
          <w:rFonts w:ascii="Times New Roman"/>
          <w:b w:val="false"/>
          <w:i w:val="false"/>
          <w:color w:val="000000"/>
          <w:sz w:val="28"/>
        </w:rPr>
        <w:t>сәйкес көрсетілетін қызметті алушыдан қажетті құжаттарды қоса отырып өтінішті қабылдайды, көрсетілетін қызметті алушы ұсынған құжаттардың тіркелуін жүргізеді – 15 (он бес) минут ішінде.</w:t>
      </w:r>
    </w:p>
    <w:bookmarkEnd w:id="10"/>
    <w:bookmarkStart w:name="z16" w:id="11"/>
    <w:p>
      <w:pPr>
        <w:spacing w:after="0"/>
        <w:ind w:left="0"/>
        <w:jc w:val="both"/>
      </w:pPr>
      <w:r>
        <w:rPr>
          <w:rFonts w:ascii="Times New Roman"/>
          <w:b w:val="false"/>
          <w:i w:val="false"/>
          <w:color w:val="000000"/>
          <w:sz w:val="28"/>
        </w:rPr>
        <w:t xml:space="preserve">
      Қазақстан Республикасының заңдарында басқаша көзделмесе, көрсетілген қызметті алушы мемлекеттік қызметті көрсету кезінде ақпарат жүйелеріндегі заңмен қорғалатын құпияны құрайтын мәліметтерді пайдалануға келісім береді. </w:t>
      </w:r>
    </w:p>
    <w:bookmarkEnd w:id="11"/>
    <w:bookmarkStart w:name="z17" w:id="12"/>
    <w:p>
      <w:pPr>
        <w:spacing w:after="0"/>
        <w:ind w:left="0"/>
        <w:jc w:val="both"/>
      </w:pPr>
      <w:r>
        <w:rPr>
          <w:rFonts w:ascii="Times New Roman"/>
          <w:b w:val="false"/>
          <w:i w:val="false"/>
          <w:color w:val="000000"/>
          <w:sz w:val="28"/>
        </w:rPr>
        <w:t>
      Көрсетілетін қызметті алушыдан құжаттар топтамасын қабылдаудың дәлелі өтінішті қабылдау нөмірі, күні мен уақыты, қабылдаған Мемлекеттік корпорация қызметкерінің аты-жөні, құжатты беру күні (уақыты) көрсетілген тиісті құжаттарды қабылдау туралы қолхат болып табылады.</w:t>
      </w:r>
    </w:p>
    <w:bookmarkEnd w:id="12"/>
    <w:bookmarkStart w:name="z18" w:id="13"/>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құжаттардың толық топтамасын ұсынбаған жағдайда, Мемлекеттік корпорацияның қызметкері құжаттарды қабылдаудан бас тарту туралы қолхатты береді;</w:t>
      </w:r>
    </w:p>
    <w:bookmarkEnd w:id="13"/>
    <w:bookmarkStart w:name="z19" w:id="14"/>
    <w:p>
      <w:pPr>
        <w:spacing w:after="0"/>
        <w:ind w:left="0"/>
        <w:jc w:val="both"/>
      </w:pPr>
      <w:r>
        <w:rPr>
          <w:rFonts w:ascii="Times New Roman"/>
          <w:b w:val="false"/>
          <w:i w:val="false"/>
          <w:color w:val="000000"/>
          <w:sz w:val="28"/>
        </w:rPr>
        <w:t>
      "2) Мемлекеттік корпорацияның жинақтаушы бөлімінің жауапты қызметкері өтініштің нөмірін, өтінішті қабылдаған Мемлекеттік корпорация қызметкерінің аты-жөнін, мемлекеттік қызметтің атауын, қабылдау күнін, жоспарланып отырған беру күнін көрсете отырып, рәсімделген құжаттардың тізіліміне сәйкес құжаттарды көрсетілетін қызметті берушінің кеңсесіне береді – келесі жұмыс күні ішінде;</w:t>
      </w:r>
    </w:p>
    <w:bookmarkEnd w:id="14"/>
    <w:bookmarkStart w:name="z20" w:id="15"/>
    <w:p>
      <w:pPr>
        <w:spacing w:after="0"/>
        <w:ind w:left="0"/>
        <w:jc w:val="both"/>
      </w:pPr>
      <w:r>
        <w:rPr>
          <w:rFonts w:ascii="Times New Roman"/>
          <w:b w:val="false"/>
          <w:i w:val="false"/>
          <w:color w:val="000000"/>
          <w:sz w:val="28"/>
        </w:rPr>
        <w:t>
      "3) көрсетілетін қызметті берушінің кеңсе қызметкері Мемлекеттік корпорацияның қызметкері ұсынған құжаттарды қабылдайды және оларды көрсетілетін қызметті берушінің басшысына немесе оны алмастыратын тұлғаға береді – құжаттар келіп түскен күні;";</w:t>
      </w:r>
    </w:p>
    <w:bookmarkEnd w:id="15"/>
    <w:bookmarkStart w:name="z21" w:id="16"/>
    <w:p>
      <w:pPr>
        <w:spacing w:after="0"/>
        <w:ind w:left="0"/>
        <w:jc w:val="both"/>
      </w:pPr>
      <w:r>
        <w:rPr>
          <w:rFonts w:ascii="Times New Roman"/>
          <w:b w:val="false"/>
          <w:i w:val="false"/>
          <w:color w:val="000000"/>
          <w:sz w:val="28"/>
        </w:rPr>
        <w:t>
      "7) көрсетілетін қызметті беруші кеңсесінің қызметкері Мемлекеттік корпорацияның қызметкеріне жер учаскесінің кадастрлық (бағалау) құнының бекітілген актісін беруді жүзеге асырады – 15 (он бес) минут ішінде.";</w:t>
      </w:r>
    </w:p>
    <w:bookmarkEnd w:id="16"/>
    <w:bookmarkStart w:name="z22" w:id="17"/>
    <w:p>
      <w:pPr>
        <w:spacing w:after="0"/>
        <w:ind w:left="0"/>
        <w:jc w:val="both"/>
      </w:pPr>
      <w:r>
        <w:rPr>
          <w:rFonts w:ascii="Times New Roman"/>
          <w:b w:val="false"/>
          <w:i w:val="false"/>
          <w:color w:val="000000"/>
          <w:sz w:val="28"/>
        </w:rPr>
        <w:t xml:space="preserve">
      "Мемлекет жеке меншікке сататын нақты жер учаскелерінің кадастрлық (бағалау) құнын бекіту" регламентіне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7"/>
    <w:bookmarkStart w:name="z23" w:id="18"/>
    <w:p>
      <w:pPr>
        <w:spacing w:after="0"/>
        <w:ind w:left="0"/>
        <w:jc w:val="both"/>
      </w:pPr>
      <w:r>
        <w:rPr>
          <w:rFonts w:ascii="Times New Roman"/>
          <w:b w:val="false"/>
          <w:i w:val="false"/>
          <w:color w:val="000000"/>
          <w:sz w:val="28"/>
        </w:rPr>
        <w:t xml:space="preserve">
      "Мемлекет жеке меншікке сататын нақты жер учаскелерінің кадастрлық (бағалау) құнын бекіту" регламентіне </w:t>
      </w:r>
      <w:r>
        <w:rPr>
          <w:rFonts w:ascii="Times New Roman"/>
          <w:b w:val="false"/>
          <w:i w:val="false"/>
          <w:color w:val="000000"/>
          <w:sz w:val="28"/>
        </w:rPr>
        <w:t>3-қосымшадағы</w:t>
      </w:r>
      <w:r>
        <w:rPr>
          <w:rFonts w:ascii="Times New Roman"/>
          <w:b w:val="false"/>
          <w:i w:val="false"/>
          <w:color w:val="000000"/>
          <w:sz w:val="28"/>
        </w:rPr>
        <w:t xml:space="preserve"> 2-кесте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8"/>
    <w:bookmarkStart w:name="z24" w:id="19"/>
    <w:p>
      <w:pPr>
        <w:spacing w:after="0"/>
        <w:ind w:left="0"/>
        <w:jc w:val="both"/>
      </w:pPr>
      <w:r>
        <w:rPr>
          <w:rFonts w:ascii="Times New Roman"/>
          <w:b w:val="false"/>
          <w:i w:val="false"/>
          <w:color w:val="000000"/>
          <w:sz w:val="28"/>
        </w:rPr>
        <w:t xml:space="preserve">
      жоғарыда көрсетілген қаулыға </w:t>
      </w:r>
      <w:r>
        <w:rPr>
          <w:rFonts w:ascii="Times New Roman"/>
          <w:b w:val="false"/>
          <w:i w:val="false"/>
          <w:color w:val="000000"/>
          <w:sz w:val="28"/>
        </w:rPr>
        <w:t>2-қосымшада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1-тармақтағы</w:t>
      </w:r>
      <w:r>
        <w:rPr>
          <w:rFonts w:ascii="Times New Roman"/>
          <w:b w:val="false"/>
          <w:i w:val="false"/>
          <w:color w:val="000000"/>
          <w:sz w:val="28"/>
        </w:rPr>
        <w:t xml:space="preserve"> "Астана қаласының Жер қатынастары басқармасы" деген сөздер "Астана қаласының Жер қатынастары және жердің пайдаланылуы мен қорғалуын бақылау басқармасы" деген сөздермен ауыстырылсын;</w:t>
      </w:r>
    </w:p>
    <w:bookmarkStart w:name="z26" w:id="20"/>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0"/>
    <w:bookmarkStart w:name="z27" w:id="21"/>
    <w:p>
      <w:pPr>
        <w:spacing w:after="0"/>
        <w:ind w:left="0"/>
        <w:jc w:val="both"/>
      </w:pPr>
      <w:r>
        <w:rPr>
          <w:rFonts w:ascii="Times New Roman"/>
          <w:b w:val="false"/>
          <w:i w:val="false"/>
          <w:color w:val="000000"/>
          <w:sz w:val="28"/>
        </w:rPr>
        <w:t xml:space="preserve">
      "2) "Азаматтарға арналған үкімет" мемлекеттік корпорациясы" коммерциялық емес акционерлік қоғам (бұдан әрі - Мемлекеттік корпорация).";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4-бөлімнің</w:t>
      </w:r>
      <w:r>
        <w:rPr>
          <w:rFonts w:ascii="Times New Roman"/>
          <w:b w:val="false"/>
          <w:i w:val="false"/>
          <w:color w:val="000000"/>
          <w:sz w:val="28"/>
        </w:rPr>
        <w:t xml:space="preserve"> атауы мынадай редакцияда жазылсын:</w:t>
      </w:r>
    </w:p>
    <w:bookmarkStart w:name="z29" w:id="22"/>
    <w:p>
      <w:pPr>
        <w:spacing w:after="0"/>
        <w:ind w:left="0"/>
        <w:jc w:val="both"/>
      </w:pPr>
      <w:r>
        <w:rPr>
          <w:rFonts w:ascii="Times New Roman"/>
          <w:b w:val="false"/>
          <w:i w:val="false"/>
          <w:color w:val="000000"/>
          <w:sz w:val="28"/>
        </w:rPr>
        <w:t>
      "4. Мемлекеттік қызметті көрсету үдерісіндегі Мемлекеттік корпорациямен және (немесе) өзге де қызметті берушілермен өзара іс-қимыл тәртібінің, сондай-ақ ақпараттық жүйелерді пайдалану тәртібінің сипаттамасы";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8-тармақ</w:t>
      </w:r>
      <w:r>
        <w:rPr>
          <w:rFonts w:ascii="Times New Roman"/>
          <w:b w:val="false"/>
          <w:i w:val="false"/>
          <w:color w:val="000000"/>
          <w:sz w:val="28"/>
        </w:rPr>
        <w:t xml:space="preserve"> мынадай редакцияда жазылсын:</w:t>
      </w:r>
    </w:p>
    <w:bookmarkStart w:name="z31" w:id="23"/>
    <w:p>
      <w:pPr>
        <w:spacing w:after="0"/>
        <w:ind w:left="0"/>
        <w:jc w:val="both"/>
      </w:pPr>
      <w:r>
        <w:rPr>
          <w:rFonts w:ascii="Times New Roman"/>
          <w:b w:val="false"/>
          <w:i w:val="false"/>
          <w:color w:val="000000"/>
          <w:sz w:val="28"/>
        </w:rPr>
        <w:t>
      "8. Мемлекеттік корпорацияға жүгіну тәртібінің және мемлекеттік көрсетілетін қызметтің нәтижесін алу үдерісінің сипаттамасы, көрсетілетін қызметті алушының сұранысын өңдеу ұзақтығы:";</w:t>
      </w:r>
    </w:p>
    <w:bookmarkEnd w:id="23"/>
    <w:bookmarkStart w:name="z32" w:id="24"/>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7) тармақшалары</w:t>
      </w:r>
      <w:r>
        <w:rPr>
          <w:rFonts w:ascii="Times New Roman"/>
          <w:b w:val="false"/>
          <w:i w:val="false"/>
          <w:color w:val="000000"/>
          <w:sz w:val="28"/>
        </w:rPr>
        <w:t xml:space="preserve"> мынадай редакцияда жазылсын:</w:t>
      </w:r>
    </w:p>
    <w:bookmarkEnd w:id="24"/>
    <w:bookmarkStart w:name="z33" w:id="25"/>
    <w:p>
      <w:pPr>
        <w:spacing w:after="0"/>
        <w:ind w:left="0"/>
        <w:jc w:val="both"/>
      </w:pPr>
      <w:r>
        <w:rPr>
          <w:rFonts w:ascii="Times New Roman"/>
          <w:b w:val="false"/>
          <w:i w:val="false"/>
          <w:color w:val="000000"/>
          <w:sz w:val="28"/>
        </w:rPr>
        <w:t xml:space="preserve">
      "1) Мемлекеттік корпорация қызметкері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алушыдан қажетті құжаттарды қоса отырып өтінішті қабылдайды, көрсетілетін қызметті алушы ұсынған құжаттардың тіркелуін жүргізеді – 15 (он бес) минут ішінде.</w:t>
      </w:r>
    </w:p>
    <w:bookmarkEnd w:id="25"/>
    <w:bookmarkStart w:name="z34" w:id="26"/>
    <w:p>
      <w:pPr>
        <w:spacing w:after="0"/>
        <w:ind w:left="0"/>
        <w:jc w:val="both"/>
      </w:pPr>
      <w:r>
        <w:rPr>
          <w:rFonts w:ascii="Times New Roman"/>
          <w:b w:val="false"/>
          <w:i w:val="false"/>
          <w:color w:val="000000"/>
          <w:sz w:val="28"/>
        </w:rPr>
        <w:t xml:space="preserve">
      Қазақстан Республикасының заңдарында басқаша көзделмесе, көрсетілген қызметті алушы мемлекеттік қызметті көрсету кезінде ақпарат жүйелеріндегі заңмен қорғалатын құпияны құрайтын мәліметтерді пайдалануға келісім береді. </w:t>
      </w:r>
    </w:p>
    <w:bookmarkEnd w:id="26"/>
    <w:bookmarkStart w:name="z35" w:id="27"/>
    <w:p>
      <w:pPr>
        <w:spacing w:after="0"/>
        <w:ind w:left="0"/>
        <w:jc w:val="both"/>
      </w:pPr>
      <w:r>
        <w:rPr>
          <w:rFonts w:ascii="Times New Roman"/>
          <w:b w:val="false"/>
          <w:i w:val="false"/>
          <w:color w:val="000000"/>
          <w:sz w:val="28"/>
        </w:rPr>
        <w:t>
      Көрсетілетін қызметті алушыдан құжаттар топтамасын қабылдаудың дәлелі өтінішті қабылдау нөмірі, күні мен уақыты, қабылдаған Мемлекеттік корпорация қызметкерінің аты-жөні, құжатты беру күні (уақыты) көрсетілген тиісті құжаттарды қабылдау туралы қолхат болып табылады.</w:t>
      </w:r>
    </w:p>
    <w:bookmarkEnd w:id="27"/>
    <w:bookmarkStart w:name="z36" w:id="28"/>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құжаттардың толық топтамасын ұсынбаған жағдайда, Мемлекеттік корпорацияның қызметкері құжаттарды қабылдаудан бас тарту туралы қолхатты береді;</w:t>
      </w:r>
    </w:p>
    <w:bookmarkEnd w:id="28"/>
    <w:bookmarkStart w:name="z37" w:id="29"/>
    <w:p>
      <w:pPr>
        <w:spacing w:after="0"/>
        <w:ind w:left="0"/>
        <w:jc w:val="both"/>
      </w:pPr>
      <w:r>
        <w:rPr>
          <w:rFonts w:ascii="Times New Roman"/>
          <w:b w:val="false"/>
          <w:i w:val="false"/>
          <w:color w:val="000000"/>
          <w:sz w:val="28"/>
        </w:rPr>
        <w:t>
      "2) Мемлекеттік корпорацияның жинақтаушы бөлімінің жауапты қызметкері рәсімделген құжаттардың тізіліміне сәйкес құжаттарды көрсетілетін қызметті берушінің кеңсесіне береді – келесі жұмыс күні ішінде;";</w:t>
      </w:r>
    </w:p>
    <w:bookmarkEnd w:id="29"/>
    <w:bookmarkStart w:name="z38" w:id="30"/>
    <w:p>
      <w:pPr>
        <w:spacing w:after="0"/>
        <w:ind w:left="0"/>
        <w:jc w:val="both"/>
      </w:pPr>
      <w:r>
        <w:rPr>
          <w:rFonts w:ascii="Times New Roman"/>
          <w:b w:val="false"/>
          <w:i w:val="false"/>
          <w:color w:val="000000"/>
          <w:sz w:val="28"/>
        </w:rPr>
        <w:t>
      "7) көрсетілетін қызметті беруші кеңсесінің қызметкері жер учаскесін қалыптастыру жөніндегі жерге орналастыру жобасын бекіту туралы бұйрықты немесе мемлекеттік қызметті көрсетуден бас тарту туралы дәлелді жауапты тіркеуді жүргізеді және құжаттар рәсімделген тізіліміне сәйкес Мемлекеттік корпорацияның жинақтаушы бөлімінің жауапты қызметкеріне береді – 15 (он бес) минут ішінде.";</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9-тармақ</w:t>
      </w:r>
      <w:r>
        <w:rPr>
          <w:rFonts w:ascii="Times New Roman"/>
          <w:b w:val="false"/>
          <w:i w:val="false"/>
          <w:color w:val="000000"/>
          <w:sz w:val="28"/>
        </w:rPr>
        <w:t xml:space="preserve"> мынадай редакцияда жазылсын:</w:t>
      </w:r>
    </w:p>
    <w:bookmarkStart w:name="z40" w:id="31"/>
    <w:p>
      <w:pPr>
        <w:spacing w:after="0"/>
        <w:ind w:left="0"/>
        <w:jc w:val="both"/>
      </w:pPr>
      <w:r>
        <w:rPr>
          <w:rFonts w:ascii="Times New Roman"/>
          <w:b w:val="false"/>
          <w:i w:val="false"/>
          <w:color w:val="000000"/>
          <w:sz w:val="28"/>
        </w:rPr>
        <w:t>
      "9. Мемлекеттік корпорация арқылы мемлекеттік қызметті көрсету нәтижесін алу үдерісінің сипаттамасы, оның ұзақтығы:</w:t>
      </w:r>
    </w:p>
    <w:bookmarkEnd w:id="31"/>
    <w:bookmarkStart w:name="z41" w:id="32"/>
    <w:p>
      <w:pPr>
        <w:spacing w:after="0"/>
        <w:ind w:left="0"/>
        <w:jc w:val="both"/>
      </w:pPr>
      <w:r>
        <w:rPr>
          <w:rFonts w:ascii="Times New Roman"/>
          <w:b w:val="false"/>
          <w:i w:val="false"/>
          <w:color w:val="000000"/>
          <w:sz w:val="28"/>
        </w:rPr>
        <w:t>
      Мемлекеттік корпорацияның қызметкері келіп түскен құжаттарды сканер штрих-код көмегімен белгілейді және көрсетілетін қызметті алушыға жер учаскелерін қалыптастыру жөніндегі бекітілген жерге орналастыру жобасын немесе мемлекеттік қызметті көрсетуден бас тарту туралы дәлелді жазбаша жауапты береді – 1 (бір) жұмыс күні ішінде.</w:t>
      </w:r>
    </w:p>
    <w:bookmarkEnd w:id="32"/>
    <w:bookmarkStart w:name="z42" w:id="33"/>
    <w:p>
      <w:pPr>
        <w:spacing w:after="0"/>
        <w:ind w:left="0"/>
        <w:jc w:val="both"/>
      </w:pPr>
      <w:r>
        <w:rPr>
          <w:rFonts w:ascii="Times New Roman"/>
          <w:b w:val="false"/>
          <w:i w:val="false"/>
          <w:color w:val="000000"/>
          <w:sz w:val="28"/>
        </w:rPr>
        <w:t xml:space="preserve">
      Мемлекеттік корпорацияның қызметкері көрсетілетін қызметті алушының құжаттар беруді жеке басын куәландыратын құжат (не оның өкіліне нотариалды расталған сенімхаты) бойынша қолхаттың негізінде жүзеге асырады. </w:t>
      </w:r>
    </w:p>
    <w:bookmarkEnd w:id="33"/>
    <w:bookmarkStart w:name="z43" w:id="34"/>
    <w:p>
      <w:pPr>
        <w:spacing w:after="0"/>
        <w:ind w:left="0"/>
        <w:jc w:val="both"/>
      </w:pPr>
      <w:r>
        <w:rPr>
          <w:rFonts w:ascii="Times New Roman"/>
          <w:b w:val="false"/>
          <w:i w:val="false"/>
          <w:color w:val="000000"/>
          <w:sz w:val="28"/>
        </w:rPr>
        <w:t xml:space="preserve">
      Мемлекеттік корпорация арқылы мемлекеттік қызметті көрсету кезіндегі жүгіну тәртібі және көрсетілетін қызметті беруші мен қызметті алушы рәсімінің (іс-әрекетінің) реттілік сипаттамасының блок-сызбасы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34"/>
    <w:bookmarkStart w:name="z44" w:id="35"/>
    <w:p>
      <w:pPr>
        <w:spacing w:after="0"/>
        <w:ind w:left="0"/>
        <w:jc w:val="both"/>
      </w:pPr>
      <w:r>
        <w:rPr>
          <w:rFonts w:ascii="Times New Roman"/>
          <w:b w:val="false"/>
          <w:i w:val="false"/>
          <w:color w:val="000000"/>
          <w:sz w:val="28"/>
        </w:rPr>
        <w:t xml:space="preserve">
      "Жер учаскелерін қалыптастыру жөніндегі жерге орналастыру жобаларын бекіту" регламентіне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35"/>
    <w:bookmarkStart w:name="z45" w:id="36"/>
    <w:p>
      <w:pPr>
        <w:spacing w:after="0"/>
        <w:ind w:left="0"/>
        <w:jc w:val="both"/>
      </w:pPr>
      <w:r>
        <w:rPr>
          <w:rFonts w:ascii="Times New Roman"/>
          <w:b w:val="false"/>
          <w:i w:val="false"/>
          <w:color w:val="000000"/>
          <w:sz w:val="28"/>
        </w:rPr>
        <w:t xml:space="preserve">
      "Жер учаскелерін қалыптастыру жөніндегі жерге орналастыру жобаларын бекіту" мемлекеттік қызмет көрсету регламентіне </w:t>
      </w:r>
      <w:r>
        <w:rPr>
          <w:rFonts w:ascii="Times New Roman"/>
          <w:b w:val="false"/>
          <w:i w:val="false"/>
          <w:color w:val="000000"/>
          <w:sz w:val="28"/>
        </w:rPr>
        <w:t>4-қосымшадағы</w:t>
      </w:r>
      <w:r>
        <w:rPr>
          <w:rFonts w:ascii="Times New Roman"/>
          <w:b w:val="false"/>
          <w:i w:val="false"/>
          <w:color w:val="000000"/>
          <w:sz w:val="28"/>
        </w:rPr>
        <w:t xml:space="preserve"> 2-кесте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36"/>
    <w:bookmarkStart w:name="z46" w:id="37"/>
    <w:p>
      <w:pPr>
        <w:spacing w:after="0"/>
        <w:ind w:left="0"/>
        <w:jc w:val="both"/>
      </w:pPr>
      <w:r>
        <w:rPr>
          <w:rFonts w:ascii="Times New Roman"/>
          <w:b w:val="false"/>
          <w:i w:val="false"/>
          <w:color w:val="000000"/>
          <w:sz w:val="28"/>
        </w:rPr>
        <w:t xml:space="preserve">
      жоғарыда көрсетілген қаулыға </w:t>
      </w:r>
      <w:r>
        <w:rPr>
          <w:rFonts w:ascii="Times New Roman"/>
          <w:b w:val="false"/>
          <w:i w:val="false"/>
          <w:color w:val="000000"/>
          <w:sz w:val="28"/>
        </w:rPr>
        <w:t>3-қосымшада</w:t>
      </w:r>
      <w:r>
        <w:rPr>
          <w:rFonts w:ascii="Times New Roman"/>
          <w:b w:val="false"/>
          <w:i w:val="false"/>
          <w:color w:val="000000"/>
          <w:sz w:val="28"/>
        </w:rPr>
        <w:t>:</w:t>
      </w:r>
    </w:p>
    <w:bookmarkEnd w:id="37"/>
    <w:bookmarkStart w:name="z47" w:id="38"/>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8"/>
    <w:bookmarkStart w:name="z48" w:id="39"/>
    <w:p>
      <w:pPr>
        <w:spacing w:after="0"/>
        <w:ind w:left="0"/>
        <w:jc w:val="both"/>
      </w:pPr>
      <w:r>
        <w:rPr>
          <w:rFonts w:ascii="Times New Roman"/>
          <w:b w:val="false"/>
          <w:i w:val="false"/>
          <w:color w:val="000000"/>
          <w:sz w:val="28"/>
        </w:rPr>
        <w:t xml:space="preserve">
      "2) "Азаматтарға арналған үкімет" мемлекеттік корпорациясы" коммерциялық емес акционерлік қоғам (бұдан әрі – Мемлекеттік корпорация)."; </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4-бөлімнің</w:t>
      </w:r>
      <w:r>
        <w:rPr>
          <w:rFonts w:ascii="Times New Roman"/>
          <w:b w:val="false"/>
          <w:i w:val="false"/>
          <w:color w:val="000000"/>
          <w:sz w:val="28"/>
        </w:rPr>
        <w:t xml:space="preserve"> атауы мынадай редакцияда жазылсын:</w:t>
      </w:r>
    </w:p>
    <w:bookmarkStart w:name="z50" w:id="40"/>
    <w:p>
      <w:pPr>
        <w:spacing w:after="0"/>
        <w:ind w:left="0"/>
        <w:jc w:val="both"/>
      </w:pPr>
      <w:r>
        <w:rPr>
          <w:rFonts w:ascii="Times New Roman"/>
          <w:b w:val="false"/>
          <w:i w:val="false"/>
          <w:color w:val="000000"/>
          <w:sz w:val="28"/>
        </w:rPr>
        <w:t>
      "4. Мемлекеттік қызметті көрсету үдерісіндегі Мемлекеттік корпорациямен және өзге де көрсетілетін қызметті берушілермен өзара іс-қимыл тәртібінің, сондай-ақ ақпараттық жүйелерді пайдалану тәртібінің сипаттамасы";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8-тармақ</w:t>
      </w:r>
      <w:r>
        <w:rPr>
          <w:rFonts w:ascii="Times New Roman"/>
          <w:b w:val="false"/>
          <w:i w:val="false"/>
          <w:color w:val="000000"/>
          <w:sz w:val="28"/>
        </w:rPr>
        <w:t xml:space="preserve"> мынадай редакцияда жазылсын:</w:t>
      </w:r>
    </w:p>
    <w:bookmarkStart w:name="z52" w:id="41"/>
    <w:p>
      <w:pPr>
        <w:spacing w:after="0"/>
        <w:ind w:left="0"/>
        <w:jc w:val="both"/>
      </w:pPr>
      <w:r>
        <w:rPr>
          <w:rFonts w:ascii="Times New Roman"/>
          <w:b w:val="false"/>
          <w:i w:val="false"/>
          <w:color w:val="000000"/>
          <w:sz w:val="28"/>
        </w:rPr>
        <w:t>
      "8. Мемлекеттік корпорацияға жүгіну тәртібінің сипаттамасы және көрсетілетін қызметті алушының сұранысын өңдеу ұзақтығы:";</w:t>
      </w:r>
    </w:p>
    <w:bookmarkEnd w:id="41"/>
    <w:bookmarkStart w:name="z53" w:id="42"/>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 тармақшалары</w:t>
      </w:r>
      <w:r>
        <w:rPr>
          <w:rFonts w:ascii="Times New Roman"/>
          <w:b w:val="false"/>
          <w:i w:val="false"/>
          <w:color w:val="000000"/>
          <w:sz w:val="28"/>
        </w:rPr>
        <w:t xml:space="preserve"> мынадай редакцияда жазылсын:</w:t>
      </w:r>
    </w:p>
    <w:bookmarkEnd w:id="42"/>
    <w:bookmarkStart w:name="z54" w:id="43"/>
    <w:p>
      <w:pPr>
        <w:spacing w:after="0"/>
        <w:ind w:left="0"/>
        <w:jc w:val="both"/>
      </w:pPr>
      <w:r>
        <w:rPr>
          <w:rFonts w:ascii="Times New Roman"/>
          <w:b w:val="false"/>
          <w:i w:val="false"/>
          <w:color w:val="000000"/>
          <w:sz w:val="28"/>
        </w:rPr>
        <w:t>
      "1) Мемлекеттік корпорацияның қызметкері көрсетілетін қызметті алушыдан өтінішті қабылдап, мемлекеттік көрсетілетін қызметті алушы ұсынған құжаттардың тіркелуін жүргізеді – 15 (он бес) минут ішінде.</w:t>
      </w:r>
    </w:p>
    <w:bookmarkEnd w:id="43"/>
    <w:bookmarkStart w:name="z55" w:id="44"/>
    <w:p>
      <w:pPr>
        <w:spacing w:after="0"/>
        <w:ind w:left="0"/>
        <w:jc w:val="both"/>
      </w:pPr>
      <w:r>
        <w:rPr>
          <w:rFonts w:ascii="Times New Roman"/>
          <w:b w:val="false"/>
          <w:i w:val="false"/>
          <w:color w:val="000000"/>
          <w:sz w:val="28"/>
        </w:rPr>
        <w:t xml:space="preserve">
      Қазақстан Республикасының заңдарында басқаша көзделмесе, көрсетілген қызметті алушы мемлекеттік қызметті көрсету кезінде ақпарат жүйелеріндегі заңмен қорғалатын құпияны құрайтын мәліметтерді пайдалануға келісім береді. </w:t>
      </w:r>
    </w:p>
    <w:bookmarkEnd w:id="44"/>
    <w:bookmarkStart w:name="z56" w:id="45"/>
    <w:p>
      <w:pPr>
        <w:spacing w:after="0"/>
        <w:ind w:left="0"/>
        <w:jc w:val="both"/>
      </w:pPr>
      <w:r>
        <w:rPr>
          <w:rFonts w:ascii="Times New Roman"/>
          <w:b w:val="false"/>
          <w:i w:val="false"/>
          <w:color w:val="000000"/>
          <w:sz w:val="28"/>
        </w:rPr>
        <w:t>
      Көрсетілетін қызметті алушыдан құжаттар топтамасын қабылдаудың дәлелі өтінішті қабылдау нөмірі, күні мен уақыты, қабылдаған Мемлекеттік корпорация қызметкерінің аты-жөні, құжатты беру күні (уақыты) көрсетілген тиісті құжаттарды қабылдау туралы қолхат болып табылады.</w:t>
      </w:r>
    </w:p>
    <w:bookmarkEnd w:id="45"/>
    <w:bookmarkStart w:name="z57" w:id="46"/>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тізбеге сәйкес құжаттардың толық топтамасын ұсынбаған жағдайда, Мемлекеттік корпорацияның қызметкері құжаттарды қабылдаудан бас тарту туралы қолхатты береді;</w:t>
      </w:r>
    </w:p>
    <w:bookmarkEnd w:id="46"/>
    <w:bookmarkStart w:name="z58" w:id="47"/>
    <w:p>
      <w:pPr>
        <w:spacing w:after="0"/>
        <w:ind w:left="0"/>
        <w:jc w:val="both"/>
      </w:pPr>
      <w:r>
        <w:rPr>
          <w:rFonts w:ascii="Times New Roman"/>
          <w:b w:val="false"/>
          <w:i w:val="false"/>
          <w:color w:val="000000"/>
          <w:sz w:val="28"/>
        </w:rPr>
        <w:t>
      "2) Мемлекеттік корпорацияның жинақтаушы бөлімінің жауапты қызметкері өтініштің нөмірін, өтінішті қабылдаған Мемлекеттік корпорация қызметкерінің аты-жөнін, қызметтің атауын, қабылдау күнін, жоспарланып отырған беру күнін көрсете отырып, рәсімделген құжаттардың тізіліміне сәйкес құжаттарды көрсетілетін қызметті беруші уәкілетті органның кеңсесіне береді – келесі жұмыс күні ішінде.";</w:t>
      </w:r>
    </w:p>
    <w:bookmarkEnd w:id="47"/>
    <w:bookmarkStart w:name="z59" w:id="48"/>
    <w:p>
      <w:pPr>
        <w:spacing w:after="0"/>
        <w:ind w:left="0"/>
        <w:jc w:val="both"/>
      </w:pPr>
      <w:r>
        <w:rPr>
          <w:rFonts w:ascii="Times New Roman"/>
          <w:b w:val="false"/>
          <w:i w:val="false"/>
          <w:color w:val="000000"/>
          <w:sz w:val="28"/>
        </w:rPr>
        <w:t>
      "3) көрсетілетін қызметті беруші уәкілетті орган кеңсесінің қызметкері Мемлекеттік корпорацияның жинақтаушы бөлімінің жауапты қызметкері ұсынған құжаттарды рәсімделген құжаттардың тізіліміне сәйкес қабылдайды – 15 (он бес) минут ішінде және көрсетілетін қызметті беруші уәкілетті органының басшысына немесе оны алмастыратын тұлғаға береді – өтініш келіп түскен күні;";</w:t>
      </w:r>
    </w:p>
    <w:bookmarkEnd w:id="48"/>
    <w:bookmarkStart w:name="z60" w:id="49"/>
    <w:p>
      <w:pPr>
        <w:spacing w:after="0"/>
        <w:ind w:left="0"/>
        <w:jc w:val="both"/>
      </w:pPr>
      <w:r>
        <w:rPr>
          <w:rFonts w:ascii="Times New Roman"/>
          <w:b w:val="false"/>
          <w:i w:val="false"/>
          <w:color w:val="000000"/>
          <w:sz w:val="28"/>
        </w:rPr>
        <w:t>
      "7) көрсетілетін қызметті берушінің уәкілетті органының кеңсе қызметкері мемлекеттік көрсетілген қызмет нәтижесін Мемлекеттік корпорацияның жинақтаушы бөлімінің жауапты қызметкеріне рәсімделген құжаттар тізіліміне сәйкес береді – күнтізбелік 1 (бір) күн ішінде.";</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9-тармақ</w:t>
      </w:r>
      <w:r>
        <w:rPr>
          <w:rFonts w:ascii="Times New Roman"/>
          <w:b w:val="false"/>
          <w:i w:val="false"/>
          <w:color w:val="000000"/>
          <w:sz w:val="28"/>
        </w:rPr>
        <w:t xml:space="preserve"> мынадай редакцияда жазылсын:</w:t>
      </w:r>
    </w:p>
    <w:bookmarkStart w:name="z62" w:id="50"/>
    <w:p>
      <w:pPr>
        <w:spacing w:after="0"/>
        <w:ind w:left="0"/>
        <w:jc w:val="both"/>
      </w:pPr>
      <w:r>
        <w:rPr>
          <w:rFonts w:ascii="Times New Roman"/>
          <w:b w:val="false"/>
          <w:i w:val="false"/>
          <w:color w:val="000000"/>
          <w:sz w:val="28"/>
        </w:rPr>
        <w:t>
      "9. Мемлекеттік корпорация арқылы мемлекеттік қызмет көрсету нәтижелерін беру үдерісі сипаттамасы, оның ұзақтылығы:</w:t>
      </w:r>
    </w:p>
    <w:bookmarkEnd w:id="50"/>
    <w:bookmarkStart w:name="z63" w:id="51"/>
    <w:p>
      <w:pPr>
        <w:spacing w:after="0"/>
        <w:ind w:left="0"/>
        <w:jc w:val="both"/>
      </w:pPr>
      <w:r>
        <w:rPr>
          <w:rFonts w:ascii="Times New Roman"/>
          <w:b w:val="false"/>
          <w:i w:val="false"/>
          <w:color w:val="000000"/>
          <w:sz w:val="28"/>
        </w:rPr>
        <w:t>
      көрсетілетін қызметті берушінің уәкілетті органы кеңсесінің қызметкері мемлекеттік көрсетілген қызмет нәтижесін Мемлекеттік корпорацияның қызметкеріне рәсімделген құжаттар тізіліміне сәйкес береді – күнтізбелік 1 (бір) күн ішінде;</w:t>
      </w:r>
    </w:p>
    <w:bookmarkEnd w:id="51"/>
    <w:bookmarkStart w:name="z64" w:id="52"/>
    <w:p>
      <w:pPr>
        <w:spacing w:after="0"/>
        <w:ind w:left="0"/>
        <w:jc w:val="both"/>
      </w:pPr>
      <w:r>
        <w:rPr>
          <w:rFonts w:ascii="Times New Roman"/>
          <w:b w:val="false"/>
          <w:i w:val="false"/>
          <w:color w:val="000000"/>
          <w:sz w:val="28"/>
        </w:rPr>
        <w:t>
      Мемлекеттік корпорацияның қызметкері келіп түскен құжаттарды сканер штрих-код көмегімен белгілейді – келесі күні ішінде және көсетілетін қызметті алушыға көрсетілген мемлекеттік қызметтің нәтижесін береді.</w:t>
      </w:r>
    </w:p>
    <w:bookmarkEnd w:id="52"/>
    <w:bookmarkStart w:name="z65" w:id="53"/>
    <w:p>
      <w:pPr>
        <w:spacing w:after="0"/>
        <w:ind w:left="0"/>
        <w:jc w:val="both"/>
      </w:pPr>
      <w:r>
        <w:rPr>
          <w:rFonts w:ascii="Times New Roman"/>
          <w:b w:val="false"/>
          <w:i w:val="false"/>
          <w:color w:val="000000"/>
          <w:sz w:val="28"/>
        </w:rPr>
        <w:t xml:space="preserve">
      Дайын құжаттарды беру жеке басын куәландыратын құжат (не оның өкіліне нотариалды расталған сенімхаты) бойынша қолхаттың негізінде жүзеге асырылады. </w:t>
      </w:r>
    </w:p>
    <w:bookmarkEnd w:id="53"/>
    <w:bookmarkStart w:name="z66" w:id="54"/>
    <w:p>
      <w:pPr>
        <w:spacing w:after="0"/>
        <w:ind w:left="0"/>
        <w:jc w:val="both"/>
      </w:pPr>
      <w:r>
        <w:rPr>
          <w:rFonts w:ascii="Times New Roman"/>
          <w:b w:val="false"/>
          <w:i w:val="false"/>
          <w:color w:val="000000"/>
          <w:sz w:val="28"/>
        </w:rPr>
        <w:t xml:space="preserve">
      Көрсетілетін қызметті берушінің уәкілетті органы мен Мемлекеттік корпорацияның өзара іс-қимыл тәртібі сипаттамасының блок-сызбасы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54"/>
    <w:bookmarkStart w:name="z67" w:id="55"/>
    <w:p>
      <w:pPr>
        <w:spacing w:after="0"/>
        <w:ind w:left="0"/>
        <w:jc w:val="both"/>
      </w:pPr>
      <w:r>
        <w:rPr>
          <w:rFonts w:ascii="Times New Roman"/>
          <w:b w:val="false"/>
          <w:i w:val="false"/>
          <w:color w:val="000000"/>
          <w:sz w:val="28"/>
        </w:rPr>
        <w:t xml:space="preserve">
      "Жер учаскесінің нысаналы мақсатын өзгертуге шешім беру" мемлекеттік көрсетілетін қызмет регламентіне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55"/>
    <w:bookmarkStart w:name="z68" w:id="56"/>
    <w:p>
      <w:pPr>
        <w:spacing w:after="0"/>
        <w:ind w:left="0"/>
        <w:jc w:val="both"/>
      </w:pPr>
      <w:r>
        <w:rPr>
          <w:rFonts w:ascii="Times New Roman"/>
          <w:b w:val="false"/>
          <w:i w:val="false"/>
          <w:color w:val="000000"/>
          <w:sz w:val="28"/>
        </w:rPr>
        <w:t xml:space="preserve">
      "Жер учаскесінің нысаналы мақсатын өзгертуге шешім беру" мемлекеттік көрсетілетін қызмет регламентіне </w:t>
      </w:r>
      <w:r>
        <w:rPr>
          <w:rFonts w:ascii="Times New Roman"/>
          <w:b w:val="false"/>
          <w:i w:val="false"/>
          <w:color w:val="000000"/>
          <w:sz w:val="28"/>
        </w:rPr>
        <w:t>4-қосымшадағы</w:t>
      </w:r>
      <w:r>
        <w:rPr>
          <w:rFonts w:ascii="Times New Roman"/>
          <w:b w:val="false"/>
          <w:i w:val="false"/>
          <w:color w:val="000000"/>
          <w:sz w:val="28"/>
        </w:rPr>
        <w:t xml:space="preserve"> 2-кестені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56"/>
    <w:bookmarkStart w:name="z69" w:id="57"/>
    <w:p>
      <w:pPr>
        <w:spacing w:after="0"/>
        <w:ind w:left="0"/>
        <w:jc w:val="both"/>
      </w:pPr>
      <w:r>
        <w:rPr>
          <w:rFonts w:ascii="Times New Roman"/>
          <w:b w:val="false"/>
          <w:i w:val="false"/>
          <w:color w:val="000000"/>
          <w:sz w:val="28"/>
        </w:rPr>
        <w:t xml:space="preserve">
      жоғарыда көрсетілген қаулыға </w:t>
      </w:r>
      <w:r>
        <w:rPr>
          <w:rFonts w:ascii="Times New Roman"/>
          <w:b w:val="false"/>
          <w:i w:val="false"/>
          <w:color w:val="000000"/>
          <w:sz w:val="28"/>
        </w:rPr>
        <w:t>4 қосымшада</w:t>
      </w:r>
      <w:r>
        <w:rPr>
          <w:rFonts w:ascii="Times New Roman"/>
          <w:b w:val="false"/>
          <w:i w:val="false"/>
          <w:color w:val="000000"/>
          <w:sz w:val="28"/>
        </w:rPr>
        <w:t>:</w:t>
      </w:r>
    </w:p>
    <w:bookmarkEnd w:id="57"/>
    <w:bookmarkStart w:name="z70" w:id="58"/>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8"/>
    <w:bookmarkStart w:name="z71" w:id="59"/>
    <w:p>
      <w:pPr>
        <w:spacing w:after="0"/>
        <w:ind w:left="0"/>
        <w:jc w:val="both"/>
      </w:pPr>
      <w:r>
        <w:rPr>
          <w:rFonts w:ascii="Times New Roman"/>
          <w:b w:val="false"/>
          <w:i w:val="false"/>
          <w:color w:val="000000"/>
          <w:sz w:val="28"/>
        </w:rPr>
        <w:t xml:space="preserve">
      "2) "Азаматтарға арналған үкімет" мемлекеттік корпорациясы" коммерциялық емес акционерлік қоғам (бұдан әрі - Мемлекеттік корпорация)."; </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4-бөлімнің</w:t>
      </w:r>
      <w:r>
        <w:rPr>
          <w:rFonts w:ascii="Times New Roman"/>
          <w:b w:val="false"/>
          <w:i w:val="false"/>
          <w:color w:val="000000"/>
          <w:sz w:val="28"/>
        </w:rPr>
        <w:t xml:space="preserve"> атауы мынадай редакцияда жазылсын:</w:t>
      </w:r>
    </w:p>
    <w:bookmarkStart w:name="z73" w:id="60"/>
    <w:p>
      <w:pPr>
        <w:spacing w:after="0"/>
        <w:ind w:left="0"/>
        <w:jc w:val="both"/>
      </w:pPr>
      <w:r>
        <w:rPr>
          <w:rFonts w:ascii="Times New Roman"/>
          <w:b w:val="false"/>
          <w:i w:val="false"/>
          <w:color w:val="000000"/>
          <w:sz w:val="28"/>
        </w:rPr>
        <w:t>
      "4. Мемлекеттік қызметті көрсету үдерісіндегі Мемлекеттік корпорациямен және өзге де көрсетілетін қызметті берушілермен өзара іс-қимыл тәртібінің, сондай-ақ ақпараттық жүйелерді пайдалану тәртібінің сипаттамасы";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8-тармақ</w:t>
      </w:r>
      <w:r>
        <w:rPr>
          <w:rFonts w:ascii="Times New Roman"/>
          <w:b w:val="false"/>
          <w:i w:val="false"/>
          <w:color w:val="000000"/>
          <w:sz w:val="28"/>
        </w:rPr>
        <w:t xml:space="preserve"> мынадай редакцияда жазылсын:</w:t>
      </w:r>
    </w:p>
    <w:bookmarkStart w:name="z75" w:id="61"/>
    <w:p>
      <w:pPr>
        <w:spacing w:after="0"/>
        <w:ind w:left="0"/>
        <w:jc w:val="both"/>
      </w:pPr>
      <w:r>
        <w:rPr>
          <w:rFonts w:ascii="Times New Roman"/>
          <w:b w:val="false"/>
          <w:i w:val="false"/>
          <w:color w:val="000000"/>
          <w:sz w:val="28"/>
        </w:rPr>
        <w:t>
      "8. Мемлекеттік корпорацияға жүгіну тәртібінің сипаттамасы және мемлекеттік көрсетілетін қызметті алушының сұратуын өңдеу ұзақтығы:";</w:t>
      </w:r>
    </w:p>
    <w:bookmarkEnd w:id="61"/>
    <w:bookmarkStart w:name="z76" w:id="62"/>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7) тармақшалары</w:t>
      </w:r>
      <w:r>
        <w:rPr>
          <w:rFonts w:ascii="Times New Roman"/>
          <w:b w:val="false"/>
          <w:i w:val="false"/>
          <w:color w:val="000000"/>
          <w:sz w:val="28"/>
        </w:rPr>
        <w:t xml:space="preserve"> мынадай редакцияда жазылсын:</w:t>
      </w:r>
    </w:p>
    <w:bookmarkEnd w:id="62"/>
    <w:bookmarkStart w:name="z77" w:id="63"/>
    <w:p>
      <w:pPr>
        <w:spacing w:after="0"/>
        <w:ind w:left="0"/>
        <w:jc w:val="both"/>
      </w:pPr>
      <w:r>
        <w:rPr>
          <w:rFonts w:ascii="Times New Roman"/>
          <w:b w:val="false"/>
          <w:i w:val="false"/>
          <w:color w:val="000000"/>
          <w:sz w:val="28"/>
        </w:rPr>
        <w:t xml:space="preserve">
      "1) Мемлекеттік корпорацияның қызметкері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алушыдан қажетті құжаттарды қоса отырып өтінішті қабылдайды және ұсынған құжаттардың тіркелуін жүргізеді – 15 (он бес) минут ішінде.</w:t>
      </w:r>
    </w:p>
    <w:bookmarkEnd w:id="63"/>
    <w:bookmarkStart w:name="z78" w:id="64"/>
    <w:p>
      <w:pPr>
        <w:spacing w:after="0"/>
        <w:ind w:left="0"/>
        <w:jc w:val="both"/>
      </w:pPr>
      <w:r>
        <w:rPr>
          <w:rFonts w:ascii="Times New Roman"/>
          <w:b w:val="false"/>
          <w:i w:val="false"/>
          <w:color w:val="000000"/>
          <w:sz w:val="28"/>
        </w:rPr>
        <w:t xml:space="preserve">
      Қазақстан Республикасының заңдарында басқаша көзделмесе, көрсетілген қызметті алушы мемлекеттік қызметті көрсету кезінде ақпарат жүйелеріндегі заңмен қорғалатын құпияны құрайтын мәліметтерді пайдалануға келісім береді. </w:t>
      </w:r>
    </w:p>
    <w:bookmarkEnd w:id="64"/>
    <w:bookmarkStart w:name="z79" w:id="65"/>
    <w:p>
      <w:pPr>
        <w:spacing w:after="0"/>
        <w:ind w:left="0"/>
        <w:jc w:val="both"/>
      </w:pPr>
      <w:r>
        <w:rPr>
          <w:rFonts w:ascii="Times New Roman"/>
          <w:b w:val="false"/>
          <w:i w:val="false"/>
          <w:color w:val="000000"/>
          <w:sz w:val="28"/>
        </w:rPr>
        <w:t>
      Көрсетілетін қызметті алушыдан құжаттар топтамасын қабылдаудың дәлелі өтінішті қабылдау нөмірі, күні мен уақыты, қабылдаған Мемлекеттік корпорация қызметкерінің аты-жөні, құжатты беру күні (уақыты) көрсетілген тиісті құжаттарды қабылдау туралы қолхат болып табылады.</w:t>
      </w:r>
    </w:p>
    <w:bookmarkEnd w:id="65"/>
    <w:bookmarkStart w:name="z80" w:id="66"/>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құжаттардың толық пакетін ұсынбаған жағдайда, Мемлекеттік корпорацияның қызметкері құжаттарды қабылдаудан бас тарту туралы қолхатты береді;</w:t>
      </w:r>
    </w:p>
    <w:bookmarkEnd w:id="66"/>
    <w:bookmarkStart w:name="z81" w:id="67"/>
    <w:p>
      <w:pPr>
        <w:spacing w:after="0"/>
        <w:ind w:left="0"/>
        <w:jc w:val="both"/>
      </w:pPr>
      <w:r>
        <w:rPr>
          <w:rFonts w:ascii="Times New Roman"/>
          <w:b w:val="false"/>
          <w:i w:val="false"/>
          <w:color w:val="000000"/>
          <w:sz w:val="28"/>
        </w:rPr>
        <w:t>
      "2) Мемлекеттік корпорацияның жинақтаушы бөлімінің жауапты қызметкері өтініштің нөмірін, өтінішті қабылдаған қызметкердің аты-жөнін, қызметтің атауын, қабылдау күнін, жоспарланып отырған беру күнін көрсете отырып, рәсімделген құжаттардың тізіліміне сәйкес құжаттарды көрсетілетін қызметті беруші уәкілетті органның кеңсесіне береді – келесі жұмыс күні ішінде.";</w:t>
      </w:r>
    </w:p>
    <w:bookmarkEnd w:id="67"/>
    <w:bookmarkStart w:name="z82" w:id="68"/>
    <w:p>
      <w:pPr>
        <w:spacing w:after="0"/>
        <w:ind w:left="0"/>
        <w:jc w:val="both"/>
      </w:pPr>
      <w:r>
        <w:rPr>
          <w:rFonts w:ascii="Times New Roman"/>
          <w:b w:val="false"/>
          <w:i w:val="false"/>
          <w:color w:val="000000"/>
          <w:sz w:val="28"/>
        </w:rPr>
        <w:t>
      "7) көрсетілетін қызметті берушінің уәкілетті органы кеңсесінің қызметкері мемлекеттік көрсетілетін қызмет нәтижесін Мемлекеттік корпорация қызметкеріне өтініштің нөмірін, өтінішті қабылдаған қызметкердің аты-жөнін, қызмет түрін, мемлекеттік қызметті көрсету нәтижесін беру күнін және уақытын көрсете отырып, рәсімделген құжаттардың тізіліміне сәйкес береді – 1 (бір) жұмыс күні ішінде.";</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9-тармақ</w:t>
      </w:r>
      <w:r>
        <w:rPr>
          <w:rFonts w:ascii="Times New Roman"/>
          <w:b w:val="false"/>
          <w:i w:val="false"/>
          <w:color w:val="000000"/>
          <w:sz w:val="28"/>
        </w:rPr>
        <w:t xml:space="preserve"> мынадай редакцияда жазылсын:</w:t>
      </w:r>
    </w:p>
    <w:bookmarkStart w:name="z84" w:id="69"/>
    <w:p>
      <w:pPr>
        <w:spacing w:after="0"/>
        <w:ind w:left="0"/>
        <w:jc w:val="both"/>
      </w:pPr>
      <w:r>
        <w:rPr>
          <w:rFonts w:ascii="Times New Roman"/>
          <w:b w:val="false"/>
          <w:i w:val="false"/>
          <w:color w:val="000000"/>
          <w:sz w:val="28"/>
        </w:rPr>
        <w:t>
      "9. Мемлекеттік корпорация арқылы мемлекеттік қызмет көрсету нәтижелерін беру үдерісінің сипаттамасы, оның ұзақтылығы:</w:t>
      </w:r>
    </w:p>
    <w:bookmarkEnd w:id="69"/>
    <w:bookmarkStart w:name="z85" w:id="70"/>
    <w:p>
      <w:pPr>
        <w:spacing w:after="0"/>
        <w:ind w:left="0"/>
        <w:jc w:val="both"/>
      </w:pPr>
      <w:r>
        <w:rPr>
          <w:rFonts w:ascii="Times New Roman"/>
          <w:b w:val="false"/>
          <w:i w:val="false"/>
          <w:color w:val="000000"/>
          <w:sz w:val="28"/>
        </w:rPr>
        <w:t>
      Мемлекеттік корпорация қызметкері келіп түскен құжаттарды сканер штрих-код көмегімен белгілейді және көсетілетін қызметті алушыға көрсетілген мемлекеттік қызметтің нәтижесін береді – 15 (он бес) минут ішінде;</w:t>
      </w:r>
    </w:p>
    <w:bookmarkEnd w:id="70"/>
    <w:bookmarkStart w:name="z86" w:id="71"/>
    <w:p>
      <w:pPr>
        <w:spacing w:after="0"/>
        <w:ind w:left="0"/>
        <w:jc w:val="both"/>
      </w:pPr>
      <w:r>
        <w:rPr>
          <w:rFonts w:ascii="Times New Roman"/>
          <w:b w:val="false"/>
          <w:i w:val="false"/>
          <w:color w:val="000000"/>
          <w:sz w:val="28"/>
        </w:rPr>
        <w:t xml:space="preserve">
      Мемлекеттік корпорация дайын құжаттарды беруді жеке басын куәландыратын құжат (не оның өкіліне нотариалды расталған сенімхаты) бойынша қолхаттың негізінде жүзеге асырады. </w:t>
      </w:r>
    </w:p>
    <w:bookmarkEnd w:id="71"/>
    <w:bookmarkStart w:name="z87" w:id="72"/>
    <w:p>
      <w:pPr>
        <w:spacing w:after="0"/>
        <w:ind w:left="0"/>
        <w:jc w:val="both"/>
      </w:pPr>
      <w:r>
        <w:rPr>
          <w:rFonts w:ascii="Times New Roman"/>
          <w:b w:val="false"/>
          <w:i w:val="false"/>
          <w:color w:val="000000"/>
          <w:sz w:val="28"/>
        </w:rPr>
        <w:t xml:space="preserve">
      Көрсетілетін қызметті беруші мен Мемлекеттік корпорацияның мемлекеттік қызметті көрсету кезіндегі өзара іс-қимылы мен реттілік сипаттамасының блок-сызбасы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72"/>
    <w:bookmarkStart w:name="z88" w:id="73"/>
    <w:p>
      <w:pPr>
        <w:spacing w:after="0"/>
        <w:ind w:left="0"/>
        <w:jc w:val="both"/>
      </w:pPr>
      <w:r>
        <w:rPr>
          <w:rFonts w:ascii="Times New Roman"/>
          <w:b w:val="false"/>
          <w:i w:val="false"/>
          <w:color w:val="000000"/>
          <w:sz w:val="28"/>
        </w:rPr>
        <w:t xml:space="preserve">
      "Іздестіру жұмыстарын жүргізу үшін жер учаскесін пайдалануға рұқсат беру" мемлекеттік көрсетілетін қызмет регламентіне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73"/>
    <w:bookmarkStart w:name="z89" w:id="74"/>
    <w:p>
      <w:pPr>
        <w:spacing w:after="0"/>
        <w:ind w:left="0"/>
        <w:jc w:val="both"/>
      </w:pPr>
      <w:r>
        <w:rPr>
          <w:rFonts w:ascii="Times New Roman"/>
          <w:b w:val="false"/>
          <w:i w:val="false"/>
          <w:color w:val="000000"/>
          <w:sz w:val="28"/>
        </w:rPr>
        <w:t xml:space="preserve">
      "Іздестіру жұмыстарын жүргізу үшін жер учаскесін пайдалануға рұқсат беру" мемлекеттік көрсетілетін қызмет регламентіне </w:t>
      </w:r>
      <w:r>
        <w:rPr>
          <w:rFonts w:ascii="Times New Roman"/>
          <w:b w:val="false"/>
          <w:i w:val="false"/>
          <w:color w:val="000000"/>
          <w:sz w:val="28"/>
        </w:rPr>
        <w:t>4-қосымшада</w:t>
      </w:r>
      <w:r>
        <w:rPr>
          <w:rFonts w:ascii="Times New Roman"/>
          <w:b w:val="false"/>
          <w:i w:val="false"/>
          <w:color w:val="000000"/>
          <w:sz w:val="28"/>
        </w:rPr>
        <w:t xml:space="preserve"> 2-кестені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bookmarkEnd w:id="74"/>
    <w:bookmarkStart w:name="z90" w:id="75"/>
    <w:p>
      <w:pPr>
        <w:spacing w:after="0"/>
        <w:ind w:left="0"/>
        <w:jc w:val="both"/>
      </w:pPr>
      <w:r>
        <w:rPr>
          <w:rFonts w:ascii="Times New Roman"/>
          <w:b w:val="false"/>
          <w:i w:val="false"/>
          <w:color w:val="000000"/>
          <w:sz w:val="28"/>
        </w:rPr>
        <w:t>
      2. "Астана қаласының Жер қатынастары және жердің пайдаланылуы мен қорғалуын бақылау басқармасы" мемлекеттік мекемесінің басшысына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айқындайтын интернет-ресурста және қала әкімдігінің интернет-ресурсында жариялау жүктелсін.</w:t>
      </w:r>
    </w:p>
    <w:bookmarkEnd w:id="75"/>
    <w:bookmarkStart w:name="z91" w:id="76"/>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А.И. Лукинге жүктелсін.</w:t>
      </w:r>
    </w:p>
    <w:bookmarkEnd w:id="76"/>
    <w:bookmarkStart w:name="z92" w:id="77"/>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80"/>
        <w:gridCol w:w="11920"/>
      </w:tblGrid>
      <w:tr>
        <w:trPr>
          <w:trHeight w:val="30" w:hRule="atLeast"/>
        </w:trPr>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0" w:type="dxa"/>
            <w:tcBorders/>
            <w:tcMar>
              <w:top w:w="15" w:type="dxa"/>
              <w:left w:w="15" w:type="dxa"/>
              <w:bottom w:w="15" w:type="dxa"/>
              <w:right w:w="15" w:type="dxa"/>
            </w:tcMar>
            <w:vAlign w:val="center"/>
          </w:tcPr>
          <w:bookmarkStart w:name="z94" w:id="78"/>
          <w:p>
            <w:pPr>
              <w:spacing w:after="20"/>
              <w:ind w:left="20"/>
              <w:jc w:val="both"/>
            </w:pPr>
            <w:r>
              <w:rPr>
                <w:rFonts w:ascii="Times New Roman"/>
                <w:b w:val="false"/>
                <w:i w:val="false"/>
                <w:color w:val="000000"/>
                <w:sz w:val="20"/>
              </w:rPr>
              <w:t>
Астана қаласы әкімдігінің</w:t>
            </w:r>
          </w:p>
          <w:bookmarkEnd w:id="78"/>
          <w:p>
            <w:pPr>
              <w:spacing w:after="20"/>
              <w:ind w:left="20"/>
              <w:jc w:val="both"/>
            </w:pPr>
            <w:r>
              <w:rPr>
                <w:rFonts w:ascii="Times New Roman"/>
                <w:b w:val="false"/>
                <w:i w:val="false"/>
                <w:color w:val="000000"/>
                <w:sz w:val="20"/>
              </w:rPr>
              <w:t>
2016 жылғы 25 тамыздағы</w:t>
            </w:r>
          </w:p>
        </w:tc>
      </w:tr>
      <w:tr>
        <w:trPr>
          <w:trHeight w:val="30" w:hRule="atLeast"/>
        </w:trPr>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197-1527 қаулысына</w:t>
            </w:r>
          </w:p>
          <w:p>
            <w:pPr>
              <w:spacing w:after="20"/>
              <w:ind w:left="20"/>
              <w:jc w:val="both"/>
            </w:pPr>
            <w:r>
              <w:rPr>
                <w:rFonts w:ascii="Times New Roman"/>
                <w:b w:val="false"/>
                <w:i w:val="false"/>
                <w:color w:val="000000"/>
                <w:sz w:val="20"/>
              </w:rPr>
              <w:t>
1-қосымша</w:t>
            </w:r>
          </w:p>
        </w:tc>
      </w:tr>
      <w:tr>
        <w:trPr>
          <w:trHeight w:val="30" w:hRule="atLeast"/>
        </w:trPr>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0" w:type="dxa"/>
            <w:tcBorders/>
            <w:tcMar>
              <w:top w:w="15" w:type="dxa"/>
              <w:left w:w="15" w:type="dxa"/>
              <w:bottom w:w="15" w:type="dxa"/>
              <w:right w:w="15" w:type="dxa"/>
            </w:tcMar>
            <w:vAlign w:val="center"/>
          </w:tcPr>
          <w:bookmarkStart w:name="z96" w:id="79"/>
          <w:p>
            <w:pPr>
              <w:spacing w:after="20"/>
              <w:ind w:left="20"/>
              <w:jc w:val="both"/>
            </w:pPr>
            <w:r>
              <w:rPr>
                <w:rFonts w:ascii="Times New Roman"/>
                <w:b w:val="false"/>
                <w:i w:val="false"/>
                <w:color w:val="000000"/>
                <w:sz w:val="20"/>
              </w:rPr>
              <w:t>
"Мемлекет жеке меншікке</w:t>
            </w:r>
          </w:p>
          <w:bookmarkEnd w:id="79"/>
          <w:p>
            <w:pPr>
              <w:spacing w:after="20"/>
              <w:ind w:left="20"/>
              <w:jc w:val="both"/>
            </w:pPr>
            <w:r>
              <w:rPr>
                <w:rFonts w:ascii="Times New Roman"/>
                <w:b w:val="false"/>
                <w:i w:val="false"/>
                <w:color w:val="000000"/>
                <w:sz w:val="20"/>
              </w:rPr>
              <w:t>
сататын нақты жер</w:t>
            </w:r>
          </w:p>
          <w:p>
            <w:pPr>
              <w:spacing w:after="20"/>
              <w:ind w:left="20"/>
              <w:jc w:val="both"/>
            </w:pPr>
            <w:r>
              <w:rPr>
                <w:rFonts w:ascii="Times New Roman"/>
                <w:b w:val="false"/>
                <w:i w:val="false"/>
                <w:color w:val="000000"/>
                <w:sz w:val="20"/>
              </w:rPr>
              <w:t>
учаскелерінің кадастрлық</w:t>
            </w:r>
          </w:p>
          <w:p>
            <w:pPr>
              <w:spacing w:after="20"/>
              <w:ind w:left="20"/>
              <w:jc w:val="both"/>
            </w:pPr>
            <w:r>
              <w:rPr>
                <w:rFonts w:ascii="Times New Roman"/>
                <w:b w:val="false"/>
                <w:i w:val="false"/>
                <w:color w:val="000000"/>
                <w:sz w:val="20"/>
              </w:rPr>
              <w:t>
(бағалау) құнын бекіту"</w:t>
            </w:r>
          </w:p>
          <w:p>
            <w:pPr>
              <w:spacing w:after="20"/>
              <w:ind w:left="20"/>
              <w:jc w:val="both"/>
            </w:pPr>
            <w:r>
              <w:rPr>
                <w:rFonts w:ascii="Times New Roman"/>
                <w:b w:val="false"/>
                <w:i w:val="false"/>
                <w:color w:val="000000"/>
                <w:sz w:val="20"/>
              </w:rPr>
              <w:t>
мемлекеттік көрсетілетін қызмет</w:t>
            </w:r>
          </w:p>
          <w:p>
            <w:pPr>
              <w:spacing w:after="20"/>
              <w:ind w:left="20"/>
              <w:jc w:val="both"/>
            </w:pPr>
            <w:r>
              <w:rPr>
                <w:rFonts w:ascii="Times New Roman"/>
                <w:b w:val="false"/>
                <w:i w:val="false"/>
                <w:color w:val="000000"/>
                <w:sz w:val="20"/>
              </w:rPr>
              <w:t>
регламентіне</w:t>
            </w:r>
          </w:p>
          <w:p>
            <w:pPr>
              <w:spacing w:after="20"/>
              <w:ind w:left="20"/>
              <w:jc w:val="both"/>
            </w:pPr>
            <w:r>
              <w:rPr>
                <w:rFonts w:ascii="Times New Roman"/>
                <w:b w:val="false"/>
                <w:i w:val="false"/>
                <w:color w:val="000000"/>
                <w:sz w:val="20"/>
              </w:rPr>
              <w:t>
2-қосымша</w:t>
            </w:r>
          </w:p>
        </w:tc>
      </w:tr>
    </w:tbl>
    <w:bookmarkStart w:name="z97" w:id="80"/>
    <w:p>
      <w:pPr>
        <w:spacing w:after="0"/>
        <w:ind w:left="0"/>
        <w:jc w:val="left"/>
      </w:pPr>
      <w:r>
        <w:rPr>
          <w:rFonts w:ascii="Times New Roman"/>
          <w:b/>
          <w:i w:val="false"/>
          <w:color w:val="000000"/>
        </w:rPr>
        <w:t xml:space="preserve"> Мемлекеттік қызметті көрсету кезіндегі көрсетілген қызметті берушінің уәкілетті органы мен Мемлекеттік корпорацияның өзара іс-қимыл тәртібі сипаттамасының блок-сызбасы</w:t>
      </w:r>
    </w:p>
    <w:bookmarkEnd w:id="80"/>
    <w:p>
      <w:pPr>
        <w:spacing w:after="0"/>
        <w:ind w:left="0"/>
        <w:jc w:val="left"/>
      </w:pPr>
      <w:r>
        <w:br/>
      </w:r>
    </w:p>
    <w:p>
      <w:pPr>
        <w:spacing w:after="0"/>
        <w:ind w:left="0"/>
        <w:jc w:val="both"/>
      </w:pPr>
      <w:r>
        <w:drawing>
          <wp:inline distT="0" distB="0" distL="0" distR="0">
            <wp:extent cx="78105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38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05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80"/>
        <w:gridCol w:w="11920"/>
      </w:tblGrid>
      <w:tr>
        <w:trPr>
          <w:trHeight w:val="30" w:hRule="atLeast"/>
        </w:trPr>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0" w:type="dxa"/>
            <w:tcBorders/>
            <w:tcMar>
              <w:top w:w="15" w:type="dxa"/>
              <w:left w:w="15" w:type="dxa"/>
              <w:bottom w:w="15" w:type="dxa"/>
              <w:right w:w="15" w:type="dxa"/>
            </w:tcMar>
            <w:vAlign w:val="center"/>
          </w:tcPr>
          <w:bookmarkStart w:name="z100" w:id="81"/>
          <w:p>
            <w:pPr>
              <w:spacing w:after="20"/>
              <w:ind w:left="20"/>
              <w:jc w:val="both"/>
            </w:pPr>
            <w:r>
              <w:rPr>
                <w:rFonts w:ascii="Times New Roman"/>
                <w:b w:val="false"/>
                <w:i w:val="false"/>
                <w:color w:val="000000"/>
                <w:sz w:val="20"/>
              </w:rPr>
              <w:t>
Астана қаласы әкімдігінің</w:t>
            </w:r>
          </w:p>
          <w:bookmarkEnd w:id="81"/>
          <w:p>
            <w:pPr>
              <w:spacing w:after="20"/>
              <w:ind w:left="20"/>
              <w:jc w:val="both"/>
            </w:pPr>
            <w:r>
              <w:rPr>
                <w:rFonts w:ascii="Times New Roman"/>
                <w:b w:val="false"/>
                <w:i w:val="false"/>
                <w:color w:val="000000"/>
                <w:sz w:val="20"/>
              </w:rPr>
              <w:t>
2016 жылғы 25 тамыздағы</w:t>
            </w:r>
          </w:p>
        </w:tc>
      </w:tr>
      <w:tr>
        <w:trPr>
          <w:trHeight w:val="30" w:hRule="atLeast"/>
        </w:trPr>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197-1527 қаулысына</w:t>
            </w:r>
          </w:p>
          <w:p>
            <w:pPr>
              <w:spacing w:after="20"/>
              <w:ind w:left="20"/>
              <w:jc w:val="both"/>
            </w:pPr>
            <w:r>
              <w:rPr>
                <w:rFonts w:ascii="Times New Roman"/>
                <w:b w:val="false"/>
                <w:i w:val="false"/>
                <w:color w:val="000000"/>
                <w:sz w:val="20"/>
              </w:rPr>
              <w:t>
2-қосымша</w:t>
            </w:r>
          </w:p>
        </w:tc>
      </w:tr>
      <w:tr>
        <w:trPr>
          <w:trHeight w:val="30" w:hRule="atLeast"/>
        </w:trPr>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0" w:type="dxa"/>
            <w:tcBorders/>
            <w:tcMar>
              <w:top w:w="15" w:type="dxa"/>
              <w:left w:w="15" w:type="dxa"/>
              <w:bottom w:w="15" w:type="dxa"/>
              <w:right w:w="15" w:type="dxa"/>
            </w:tcMar>
            <w:vAlign w:val="center"/>
          </w:tcPr>
          <w:bookmarkStart w:name="z102" w:id="82"/>
          <w:p>
            <w:pPr>
              <w:spacing w:after="20"/>
              <w:ind w:left="20"/>
              <w:jc w:val="both"/>
            </w:pPr>
            <w:r>
              <w:rPr>
                <w:rFonts w:ascii="Times New Roman"/>
                <w:b w:val="false"/>
                <w:i w:val="false"/>
                <w:color w:val="000000"/>
                <w:sz w:val="20"/>
              </w:rPr>
              <w:t>
"Мемлекет жеке меншікке</w:t>
            </w:r>
          </w:p>
          <w:bookmarkEnd w:id="82"/>
          <w:p>
            <w:pPr>
              <w:spacing w:after="20"/>
              <w:ind w:left="20"/>
              <w:jc w:val="both"/>
            </w:pPr>
            <w:r>
              <w:rPr>
                <w:rFonts w:ascii="Times New Roman"/>
                <w:b w:val="false"/>
                <w:i w:val="false"/>
                <w:color w:val="000000"/>
                <w:sz w:val="20"/>
              </w:rPr>
              <w:t>
сататын нақты жер</w:t>
            </w:r>
          </w:p>
          <w:p>
            <w:pPr>
              <w:spacing w:after="20"/>
              <w:ind w:left="20"/>
              <w:jc w:val="both"/>
            </w:pPr>
            <w:r>
              <w:rPr>
                <w:rFonts w:ascii="Times New Roman"/>
                <w:b w:val="false"/>
                <w:i w:val="false"/>
                <w:color w:val="000000"/>
                <w:sz w:val="20"/>
              </w:rPr>
              <w:t>
учаскелерінің кадастрлық</w:t>
            </w:r>
          </w:p>
          <w:p>
            <w:pPr>
              <w:spacing w:after="20"/>
              <w:ind w:left="20"/>
              <w:jc w:val="both"/>
            </w:pPr>
            <w:r>
              <w:rPr>
                <w:rFonts w:ascii="Times New Roman"/>
                <w:b w:val="false"/>
                <w:i w:val="false"/>
                <w:color w:val="000000"/>
                <w:sz w:val="20"/>
              </w:rPr>
              <w:t>
(бағалау) құнын бекіту"</w:t>
            </w:r>
          </w:p>
          <w:p>
            <w:pPr>
              <w:spacing w:after="20"/>
              <w:ind w:left="20"/>
              <w:jc w:val="both"/>
            </w:pPr>
            <w:r>
              <w:rPr>
                <w:rFonts w:ascii="Times New Roman"/>
                <w:b w:val="false"/>
                <w:i w:val="false"/>
                <w:color w:val="000000"/>
                <w:sz w:val="20"/>
              </w:rPr>
              <w:t>
мемлекеттік көрсетілетін қызмет</w:t>
            </w:r>
          </w:p>
          <w:p>
            <w:pPr>
              <w:spacing w:after="20"/>
              <w:ind w:left="20"/>
              <w:jc w:val="both"/>
            </w:pPr>
            <w:r>
              <w:rPr>
                <w:rFonts w:ascii="Times New Roman"/>
                <w:b w:val="false"/>
                <w:i w:val="false"/>
                <w:color w:val="000000"/>
                <w:sz w:val="20"/>
              </w:rPr>
              <w:t>
регламентіне</w:t>
            </w:r>
          </w:p>
          <w:p>
            <w:pPr>
              <w:spacing w:after="20"/>
              <w:ind w:left="20"/>
              <w:jc w:val="both"/>
            </w:pPr>
            <w:r>
              <w:rPr>
                <w:rFonts w:ascii="Times New Roman"/>
                <w:b w:val="false"/>
                <w:i w:val="false"/>
                <w:color w:val="000000"/>
                <w:sz w:val="20"/>
              </w:rPr>
              <w:t>
3-қосымша</w:t>
            </w:r>
          </w:p>
        </w:tc>
      </w:tr>
    </w:tbl>
    <w:bookmarkStart w:name="z103" w:id="83"/>
    <w:p>
      <w:pPr>
        <w:spacing w:after="0"/>
        <w:ind w:left="0"/>
        <w:jc w:val="left"/>
      </w:pPr>
      <w:r>
        <w:rPr>
          <w:rFonts w:ascii="Times New Roman"/>
          <w:b/>
          <w:i w:val="false"/>
          <w:color w:val="000000"/>
        </w:rPr>
        <w:t xml:space="preserve"> 2-кесте. Мемлекеттік қызметті Мемлекеттік корпорация арқылы көрсету бизнес-үдерісінің анықтамалығы</w:t>
      </w:r>
    </w:p>
    <w:bookmarkEnd w:id="83"/>
    <w:p>
      <w:pPr>
        <w:spacing w:after="0"/>
        <w:ind w:left="0"/>
        <w:jc w:val="left"/>
      </w:pPr>
      <w:r>
        <w:br/>
      </w:r>
    </w:p>
    <w:p>
      <w:pPr>
        <w:spacing w:after="0"/>
        <w:ind w:left="0"/>
        <w:jc w:val="both"/>
      </w:pPr>
      <w:r>
        <w:drawing>
          <wp:inline distT="0" distB="0" distL="0" distR="0">
            <wp:extent cx="78105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80"/>
        <w:gridCol w:w="11920"/>
      </w:tblGrid>
      <w:tr>
        <w:trPr>
          <w:trHeight w:val="30" w:hRule="atLeast"/>
        </w:trPr>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0" w:type="dxa"/>
            <w:tcBorders/>
            <w:tcMar>
              <w:top w:w="15" w:type="dxa"/>
              <w:left w:w="15" w:type="dxa"/>
              <w:bottom w:w="15" w:type="dxa"/>
              <w:right w:w="15" w:type="dxa"/>
            </w:tcMar>
            <w:vAlign w:val="center"/>
          </w:tcPr>
          <w:bookmarkStart w:name="z106" w:id="84"/>
          <w:p>
            <w:pPr>
              <w:spacing w:after="20"/>
              <w:ind w:left="20"/>
              <w:jc w:val="both"/>
            </w:pPr>
            <w:r>
              <w:rPr>
                <w:rFonts w:ascii="Times New Roman"/>
                <w:b w:val="false"/>
                <w:i w:val="false"/>
                <w:color w:val="000000"/>
                <w:sz w:val="20"/>
              </w:rPr>
              <w:t>
Астана қаласы әкімдігінің</w:t>
            </w:r>
          </w:p>
          <w:bookmarkEnd w:id="84"/>
          <w:p>
            <w:pPr>
              <w:spacing w:after="20"/>
              <w:ind w:left="20"/>
              <w:jc w:val="both"/>
            </w:pPr>
            <w:r>
              <w:rPr>
                <w:rFonts w:ascii="Times New Roman"/>
                <w:b w:val="false"/>
                <w:i w:val="false"/>
                <w:color w:val="000000"/>
                <w:sz w:val="20"/>
              </w:rPr>
              <w:t>
2016 жылғы 25 тамыздағы</w:t>
            </w:r>
          </w:p>
        </w:tc>
      </w:tr>
      <w:tr>
        <w:trPr>
          <w:trHeight w:val="30" w:hRule="atLeast"/>
        </w:trPr>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0" w:type="dxa"/>
            <w:tcBorders/>
            <w:tcMar>
              <w:top w:w="15" w:type="dxa"/>
              <w:left w:w="15" w:type="dxa"/>
              <w:bottom w:w="15" w:type="dxa"/>
              <w:right w:w="15" w:type="dxa"/>
            </w:tcMar>
            <w:vAlign w:val="center"/>
          </w:tcPr>
          <w:bookmarkStart w:name="z107" w:id="85"/>
          <w:p>
            <w:pPr>
              <w:spacing w:after="20"/>
              <w:ind w:left="20"/>
              <w:jc w:val="both"/>
            </w:pPr>
            <w:r>
              <w:rPr>
                <w:rFonts w:ascii="Times New Roman"/>
                <w:b w:val="false"/>
                <w:i w:val="false"/>
                <w:color w:val="000000"/>
                <w:sz w:val="20"/>
              </w:rPr>
              <w:t>
№ 197-1527 қаулысына</w:t>
            </w:r>
          </w:p>
          <w:bookmarkEnd w:id="85"/>
          <w:p>
            <w:pPr>
              <w:spacing w:after="20"/>
              <w:ind w:left="20"/>
              <w:jc w:val="both"/>
            </w:pPr>
            <w:r>
              <w:rPr>
                <w:rFonts w:ascii="Times New Roman"/>
                <w:b w:val="false"/>
                <w:i w:val="false"/>
                <w:color w:val="000000"/>
                <w:sz w:val="20"/>
              </w:rPr>
              <w:t>
3-қосымша</w:t>
            </w:r>
          </w:p>
        </w:tc>
      </w:tr>
      <w:tr>
        <w:trPr>
          <w:trHeight w:val="30" w:hRule="atLeast"/>
        </w:trPr>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0" w:type="dxa"/>
            <w:tcBorders/>
            <w:tcMar>
              <w:top w:w="15" w:type="dxa"/>
              <w:left w:w="15" w:type="dxa"/>
              <w:bottom w:w="15" w:type="dxa"/>
              <w:right w:w="15" w:type="dxa"/>
            </w:tcMar>
            <w:vAlign w:val="center"/>
          </w:tcPr>
          <w:bookmarkStart w:name="z108" w:id="86"/>
          <w:p>
            <w:pPr>
              <w:spacing w:after="20"/>
              <w:ind w:left="20"/>
              <w:jc w:val="both"/>
            </w:pPr>
            <w:r>
              <w:rPr>
                <w:rFonts w:ascii="Times New Roman"/>
                <w:b w:val="false"/>
                <w:i w:val="false"/>
                <w:color w:val="000000"/>
                <w:sz w:val="20"/>
              </w:rPr>
              <w:t>
"Жер учаскелерін қалыптастыру</w:t>
            </w:r>
          </w:p>
          <w:bookmarkEnd w:id="86"/>
          <w:p>
            <w:pPr>
              <w:spacing w:after="20"/>
              <w:ind w:left="20"/>
              <w:jc w:val="both"/>
            </w:pPr>
            <w:r>
              <w:rPr>
                <w:rFonts w:ascii="Times New Roman"/>
                <w:b w:val="false"/>
                <w:i w:val="false"/>
                <w:color w:val="000000"/>
                <w:sz w:val="20"/>
              </w:rPr>
              <w:t>
жөніндегі жерге орналастыру</w:t>
            </w:r>
          </w:p>
          <w:p>
            <w:pPr>
              <w:spacing w:after="20"/>
              <w:ind w:left="20"/>
              <w:jc w:val="both"/>
            </w:pPr>
            <w:r>
              <w:rPr>
                <w:rFonts w:ascii="Times New Roman"/>
                <w:b w:val="false"/>
                <w:i w:val="false"/>
                <w:color w:val="000000"/>
                <w:sz w:val="20"/>
              </w:rPr>
              <w:t>
жобаларын бекіту" мемлекеттік</w:t>
            </w:r>
          </w:p>
          <w:p>
            <w:pPr>
              <w:spacing w:after="20"/>
              <w:ind w:left="20"/>
              <w:jc w:val="both"/>
            </w:pPr>
            <w:r>
              <w:rPr>
                <w:rFonts w:ascii="Times New Roman"/>
                <w:b w:val="false"/>
                <w:i w:val="false"/>
                <w:color w:val="000000"/>
                <w:sz w:val="20"/>
              </w:rPr>
              <w:t>
көрсетілетін қызмет</w:t>
            </w:r>
          </w:p>
          <w:p>
            <w:pPr>
              <w:spacing w:after="20"/>
              <w:ind w:left="20"/>
              <w:jc w:val="both"/>
            </w:pPr>
            <w:r>
              <w:rPr>
                <w:rFonts w:ascii="Times New Roman"/>
                <w:b w:val="false"/>
                <w:i w:val="false"/>
                <w:color w:val="000000"/>
                <w:sz w:val="20"/>
              </w:rPr>
              <w:t>
регламентіне</w:t>
            </w:r>
          </w:p>
          <w:p>
            <w:pPr>
              <w:spacing w:after="20"/>
              <w:ind w:left="20"/>
              <w:jc w:val="both"/>
            </w:pPr>
            <w:r>
              <w:rPr>
                <w:rFonts w:ascii="Times New Roman"/>
                <w:b w:val="false"/>
                <w:i w:val="false"/>
                <w:color w:val="000000"/>
                <w:sz w:val="20"/>
              </w:rPr>
              <w:t>
2-қосымша</w:t>
            </w:r>
          </w:p>
        </w:tc>
      </w:tr>
    </w:tbl>
    <w:bookmarkStart w:name="z109" w:id="87"/>
    <w:p>
      <w:pPr>
        <w:spacing w:after="0"/>
        <w:ind w:left="0"/>
        <w:jc w:val="left"/>
      </w:pPr>
      <w:r>
        <w:rPr>
          <w:rFonts w:ascii="Times New Roman"/>
          <w:b/>
          <w:i w:val="false"/>
          <w:color w:val="000000"/>
        </w:rPr>
        <w:t xml:space="preserve"> Мемлекеттік қызметті көрсету кезіндегі көрсетілетін қызметті берушінің уәкілетті органы мен Мемлекеттік корпорацияның өзара іс-қимыл тәртібі сипаттамасының блок-сызбасы</w:t>
      </w:r>
    </w:p>
    <w:bookmarkEnd w:id="87"/>
    <w:bookmarkStart w:name="z110"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8105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23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11"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78105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07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80"/>
        <w:gridCol w:w="11920"/>
      </w:tblGrid>
      <w:tr>
        <w:trPr>
          <w:trHeight w:val="30" w:hRule="atLeast"/>
        </w:trPr>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0" w:type="dxa"/>
            <w:tcBorders/>
            <w:tcMar>
              <w:top w:w="15" w:type="dxa"/>
              <w:left w:w="15" w:type="dxa"/>
              <w:bottom w:w="15" w:type="dxa"/>
              <w:right w:w="15" w:type="dxa"/>
            </w:tcMar>
            <w:vAlign w:val="center"/>
          </w:tcPr>
          <w:bookmarkStart w:name="z112" w:id="90"/>
          <w:p>
            <w:pPr>
              <w:spacing w:after="20"/>
              <w:ind w:left="20"/>
              <w:jc w:val="both"/>
            </w:pPr>
            <w:r>
              <w:rPr>
                <w:rFonts w:ascii="Times New Roman"/>
                <w:b w:val="false"/>
                <w:i w:val="false"/>
                <w:color w:val="000000"/>
                <w:sz w:val="20"/>
              </w:rPr>
              <w:t>
Астана қаласы әкімдігінің</w:t>
            </w:r>
          </w:p>
          <w:bookmarkEnd w:id="90"/>
          <w:p>
            <w:pPr>
              <w:spacing w:after="20"/>
              <w:ind w:left="20"/>
              <w:jc w:val="both"/>
            </w:pPr>
            <w:r>
              <w:rPr>
                <w:rFonts w:ascii="Times New Roman"/>
                <w:b w:val="false"/>
                <w:i w:val="false"/>
                <w:color w:val="000000"/>
                <w:sz w:val="20"/>
              </w:rPr>
              <w:t>
2016 жылғы 25 тамыздағы</w:t>
            </w:r>
          </w:p>
        </w:tc>
      </w:tr>
      <w:tr>
        <w:trPr>
          <w:trHeight w:val="30" w:hRule="atLeast"/>
        </w:trPr>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0" w:type="dxa"/>
            <w:tcBorders/>
            <w:tcMar>
              <w:top w:w="15" w:type="dxa"/>
              <w:left w:w="15" w:type="dxa"/>
              <w:bottom w:w="15" w:type="dxa"/>
              <w:right w:w="15" w:type="dxa"/>
            </w:tcMar>
            <w:vAlign w:val="center"/>
          </w:tcPr>
          <w:bookmarkStart w:name="z113" w:id="91"/>
          <w:p>
            <w:pPr>
              <w:spacing w:after="20"/>
              <w:ind w:left="20"/>
              <w:jc w:val="both"/>
            </w:pPr>
            <w:r>
              <w:rPr>
                <w:rFonts w:ascii="Times New Roman"/>
                <w:b w:val="false"/>
                <w:i w:val="false"/>
                <w:color w:val="000000"/>
                <w:sz w:val="20"/>
              </w:rPr>
              <w:t>
№ 197-1527 қаулысына</w:t>
            </w:r>
          </w:p>
          <w:bookmarkEnd w:id="91"/>
          <w:p>
            <w:pPr>
              <w:spacing w:after="20"/>
              <w:ind w:left="20"/>
              <w:jc w:val="both"/>
            </w:pPr>
            <w:r>
              <w:rPr>
                <w:rFonts w:ascii="Times New Roman"/>
                <w:b w:val="false"/>
                <w:i w:val="false"/>
                <w:color w:val="000000"/>
                <w:sz w:val="20"/>
              </w:rPr>
              <w:t>
4-қосымша</w:t>
            </w:r>
          </w:p>
        </w:tc>
      </w:tr>
      <w:tr>
        <w:trPr>
          <w:trHeight w:val="30" w:hRule="atLeast"/>
        </w:trPr>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0" w:type="dxa"/>
            <w:tcBorders/>
            <w:tcMar>
              <w:top w:w="15" w:type="dxa"/>
              <w:left w:w="15" w:type="dxa"/>
              <w:bottom w:w="15" w:type="dxa"/>
              <w:right w:w="15" w:type="dxa"/>
            </w:tcMar>
            <w:vAlign w:val="center"/>
          </w:tcPr>
          <w:bookmarkStart w:name="z114" w:id="92"/>
          <w:p>
            <w:pPr>
              <w:spacing w:after="20"/>
              <w:ind w:left="20"/>
              <w:jc w:val="both"/>
            </w:pPr>
            <w:r>
              <w:rPr>
                <w:rFonts w:ascii="Times New Roman"/>
                <w:b w:val="false"/>
                <w:i w:val="false"/>
                <w:color w:val="000000"/>
                <w:sz w:val="20"/>
              </w:rPr>
              <w:t>
"Жер учаскелерін қалыптастыру</w:t>
            </w:r>
          </w:p>
          <w:bookmarkEnd w:id="92"/>
          <w:p>
            <w:pPr>
              <w:spacing w:after="20"/>
              <w:ind w:left="20"/>
              <w:jc w:val="both"/>
            </w:pPr>
            <w:r>
              <w:rPr>
                <w:rFonts w:ascii="Times New Roman"/>
                <w:b w:val="false"/>
                <w:i w:val="false"/>
                <w:color w:val="000000"/>
                <w:sz w:val="20"/>
              </w:rPr>
              <w:t>
жөніндегі жерге орналастыру</w:t>
            </w:r>
          </w:p>
          <w:p>
            <w:pPr>
              <w:spacing w:after="20"/>
              <w:ind w:left="20"/>
              <w:jc w:val="both"/>
            </w:pPr>
            <w:r>
              <w:rPr>
                <w:rFonts w:ascii="Times New Roman"/>
                <w:b w:val="false"/>
                <w:i w:val="false"/>
                <w:color w:val="000000"/>
                <w:sz w:val="20"/>
              </w:rPr>
              <w:t>
жобаларын бекіту" мемлекеттік</w:t>
            </w:r>
          </w:p>
          <w:p>
            <w:pPr>
              <w:spacing w:after="20"/>
              <w:ind w:left="20"/>
              <w:jc w:val="both"/>
            </w:pPr>
            <w:r>
              <w:rPr>
                <w:rFonts w:ascii="Times New Roman"/>
                <w:b w:val="false"/>
                <w:i w:val="false"/>
                <w:color w:val="000000"/>
                <w:sz w:val="20"/>
              </w:rPr>
              <w:t>
көрсетілетін қызмет</w:t>
            </w:r>
          </w:p>
          <w:p>
            <w:pPr>
              <w:spacing w:after="20"/>
              <w:ind w:left="20"/>
              <w:jc w:val="both"/>
            </w:pPr>
            <w:r>
              <w:rPr>
                <w:rFonts w:ascii="Times New Roman"/>
                <w:b w:val="false"/>
                <w:i w:val="false"/>
                <w:color w:val="000000"/>
                <w:sz w:val="20"/>
              </w:rPr>
              <w:t>
регламентіне 4-қосымша</w:t>
            </w:r>
          </w:p>
        </w:tc>
      </w:tr>
    </w:tbl>
    <w:bookmarkStart w:name="z115" w:id="93"/>
    <w:p>
      <w:pPr>
        <w:spacing w:after="0"/>
        <w:ind w:left="0"/>
        <w:jc w:val="left"/>
      </w:pPr>
      <w:r>
        <w:rPr>
          <w:rFonts w:ascii="Times New Roman"/>
          <w:b/>
          <w:i w:val="false"/>
          <w:color w:val="000000"/>
        </w:rPr>
        <w:t xml:space="preserve"> 2-кесте. Мемлекеттік қызметті Мемлекеттік корпорация арқылы көрсету бизнес-үдерісінің анықтамалығы</w:t>
      </w:r>
    </w:p>
    <w:bookmarkEnd w:id="93"/>
    <w:bookmarkStart w:name="z116"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17"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78105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57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80"/>
        <w:gridCol w:w="11920"/>
      </w:tblGrid>
      <w:tr>
        <w:trPr>
          <w:trHeight w:val="30" w:hRule="atLeast"/>
        </w:trPr>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0" w:type="dxa"/>
            <w:tcBorders/>
            <w:tcMar>
              <w:top w:w="15" w:type="dxa"/>
              <w:left w:w="15" w:type="dxa"/>
              <w:bottom w:w="15" w:type="dxa"/>
              <w:right w:w="15" w:type="dxa"/>
            </w:tcMar>
            <w:vAlign w:val="center"/>
          </w:tcPr>
          <w:bookmarkStart w:name="z118" w:id="96"/>
          <w:p>
            <w:pPr>
              <w:spacing w:after="20"/>
              <w:ind w:left="20"/>
              <w:jc w:val="both"/>
            </w:pPr>
            <w:r>
              <w:rPr>
                <w:rFonts w:ascii="Times New Roman"/>
                <w:b w:val="false"/>
                <w:i w:val="false"/>
                <w:color w:val="000000"/>
                <w:sz w:val="20"/>
              </w:rPr>
              <w:t>
Астана қаласы әкімдігінің</w:t>
            </w:r>
          </w:p>
          <w:bookmarkEnd w:id="96"/>
          <w:p>
            <w:pPr>
              <w:spacing w:after="20"/>
              <w:ind w:left="20"/>
              <w:jc w:val="both"/>
            </w:pPr>
            <w:r>
              <w:rPr>
                <w:rFonts w:ascii="Times New Roman"/>
                <w:b w:val="false"/>
                <w:i w:val="false"/>
                <w:color w:val="000000"/>
                <w:sz w:val="20"/>
              </w:rPr>
              <w:t>
2016 жылғы 25 тамыздағы</w:t>
            </w:r>
          </w:p>
        </w:tc>
      </w:tr>
      <w:tr>
        <w:trPr>
          <w:trHeight w:val="30" w:hRule="atLeast"/>
        </w:trPr>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0" w:type="dxa"/>
            <w:tcBorders/>
            <w:tcMar>
              <w:top w:w="15" w:type="dxa"/>
              <w:left w:w="15" w:type="dxa"/>
              <w:bottom w:w="15" w:type="dxa"/>
              <w:right w:w="15" w:type="dxa"/>
            </w:tcMar>
            <w:vAlign w:val="center"/>
          </w:tcPr>
          <w:bookmarkStart w:name="z119" w:id="97"/>
          <w:p>
            <w:pPr>
              <w:spacing w:after="20"/>
              <w:ind w:left="20"/>
              <w:jc w:val="both"/>
            </w:pPr>
            <w:r>
              <w:rPr>
                <w:rFonts w:ascii="Times New Roman"/>
                <w:b w:val="false"/>
                <w:i w:val="false"/>
                <w:color w:val="000000"/>
                <w:sz w:val="20"/>
              </w:rPr>
              <w:t>
№ 197-1527 қаулысына</w:t>
            </w:r>
          </w:p>
          <w:bookmarkEnd w:id="97"/>
          <w:p>
            <w:pPr>
              <w:spacing w:after="20"/>
              <w:ind w:left="20"/>
              <w:jc w:val="both"/>
            </w:pPr>
            <w:r>
              <w:rPr>
                <w:rFonts w:ascii="Times New Roman"/>
                <w:b w:val="false"/>
                <w:i w:val="false"/>
                <w:color w:val="000000"/>
                <w:sz w:val="20"/>
              </w:rPr>
              <w:t>
5-қосымша</w:t>
            </w:r>
          </w:p>
        </w:tc>
      </w:tr>
      <w:tr>
        <w:trPr>
          <w:trHeight w:val="30" w:hRule="atLeast"/>
        </w:trPr>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0" w:type="dxa"/>
            <w:tcBorders/>
            <w:tcMar>
              <w:top w:w="15" w:type="dxa"/>
              <w:left w:w="15" w:type="dxa"/>
              <w:bottom w:w="15" w:type="dxa"/>
              <w:right w:w="15" w:type="dxa"/>
            </w:tcMar>
            <w:vAlign w:val="center"/>
          </w:tcPr>
          <w:bookmarkStart w:name="z120" w:id="98"/>
          <w:p>
            <w:pPr>
              <w:spacing w:after="20"/>
              <w:ind w:left="20"/>
              <w:jc w:val="both"/>
            </w:pPr>
            <w:r>
              <w:rPr>
                <w:rFonts w:ascii="Times New Roman"/>
                <w:b w:val="false"/>
                <w:i w:val="false"/>
                <w:color w:val="000000"/>
                <w:sz w:val="20"/>
              </w:rPr>
              <w:t>
"Жер учаскесінің нысаналы</w:t>
            </w:r>
          </w:p>
          <w:bookmarkEnd w:id="98"/>
          <w:p>
            <w:pPr>
              <w:spacing w:after="20"/>
              <w:ind w:left="20"/>
              <w:jc w:val="both"/>
            </w:pPr>
            <w:r>
              <w:rPr>
                <w:rFonts w:ascii="Times New Roman"/>
                <w:b w:val="false"/>
                <w:i w:val="false"/>
                <w:color w:val="000000"/>
                <w:sz w:val="20"/>
              </w:rPr>
              <w:t>
мақсатын өзгертуге шешім</w:t>
            </w:r>
          </w:p>
          <w:p>
            <w:pPr>
              <w:spacing w:after="20"/>
              <w:ind w:left="20"/>
              <w:jc w:val="both"/>
            </w:pPr>
            <w:r>
              <w:rPr>
                <w:rFonts w:ascii="Times New Roman"/>
                <w:b w:val="false"/>
                <w:i w:val="false"/>
                <w:color w:val="000000"/>
                <w:sz w:val="20"/>
              </w:rPr>
              <w:t>
беру" мемлекеттік көрсетілетін</w:t>
            </w:r>
          </w:p>
          <w:p>
            <w:pPr>
              <w:spacing w:after="20"/>
              <w:ind w:left="20"/>
              <w:jc w:val="both"/>
            </w:pPr>
            <w:r>
              <w:rPr>
                <w:rFonts w:ascii="Times New Roman"/>
                <w:b w:val="false"/>
                <w:i w:val="false"/>
                <w:color w:val="000000"/>
                <w:sz w:val="20"/>
              </w:rPr>
              <w:t>
қызмет регламентіне</w:t>
            </w:r>
          </w:p>
          <w:p>
            <w:pPr>
              <w:spacing w:after="20"/>
              <w:ind w:left="20"/>
              <w:jc w:val="both"/>
            </w:pPr>
            <w:r>
              <w:rPr>
                <w:rFonts w:ascii="Times New Roman"/>
                <w:b w:val="false"/>
                <w:i w:val="false"/>
                <w:color w:val="000000"/>
                <w:sz w:val="20"/>
              </w:rPr>
              <w:t>
2-қосымша</w:t>
            </w:r>
          </w:p>
        </w:tc>
      </w:tr>
    </w:tbl>
    <w:bookmarkStart w:name="z121" w:id="99"/>
    <w:p>
      <w:pPr>
        <w:spacing w:after="0"/>
        <w:ind w:left="0"/>
        <w:jc w:val="left"/>
      </w:pPr>
      <w:r>
        <w:rPr>
          <w:rFonts w:ascii="Times New Roman"/>
          <w:b/>
          <w:i w:val="false"/>
          <w:color w:val="000000"/>
        </w:rPr>
        <w:t xml:space="preserve"> Мемлекеттік қызметті көрсету кезіндегі көрсетілетін қызметті берушінің уәкілетті органы мен Мемлекеттік корпорацияның өзара іс-қимыл тәртібі сипаттамасының блок-сызбасы</w:t>
      </w:r>
    </w:p>
    <w:bookmarkEnd w:id="99"/>
    <w:bookmarkStart w:name="z122"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7810500" cy="229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29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23"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78105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62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80"/>
        <w:gridCol w:w="11920"/>
      </w:tblGrid>
      <w:tr>
        <w:trPr>
          <w:trHeight w:val="30" w:hRule="atLeast"/>
        </w:trPr>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0" w:type="dxa"/>
            <w:tcBorders/>
            <w:tcMar>
              <w:top w:w="15" w:type="dxa"/>
              <w:left w:w="15" w:type="dxa"/>
              <w:bottom w:w="15" w:type="dxa"/>
              <w:right w:w="15" w:type="dxa"/>
            </w:tcMar>
            <w:vAlign w:val="center"/>
          </w:tcPr>
          <w:bookmarkStart w:name="z124" w:id="102"/>
          <w:p>
            <w:pPr>
              <w:spacing w:after="20"/>
              <w:ind w:left="20"/>
              <w:jc w:val="both"/>
            </w:pPr>
            <w:r>
              <w:rPr>
                <w:rFonts w:ascii="Times New Roman"/>
                <w:b w:val="false"/>
                <w:i w:val="false"/>
                <w:color w:val="000000"/>
                <w:sz w:val="20"/>
              </w:rPr>
              <w:t>
Астана қаласы әкімдігінің</w:t>
            </w:r>
          </w:p>
          <w:bookmarkEnd w:id="102"/>
          <w:p>
            <w:pPr>
              <w:spacing w:after="20"/>
              <w:ind w:left="20"/>
              <w:jc w:val="both"/>
            </w:pPr>
            <w:r>
              <w:rPr>
                <w:rFonts w:ascii="Times New Roman"/>
                <w:b w:val="false"/>
                <w:i w:val="false"/>
                <w:color w:val="000000"/>
                <w:sz w:val="20"/>
              </w:rPr>
              <w:t>
2016 жылғы 25 тамыздағы</w:t>
            </w:r>
          </w:p>
        </w:tc>
      </w:tr>
      <w:tr>
        <w:trPr>
          <w:trHeight w:val="30" w:hRule="atLeast"/>
        </w:trPr>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0" w:type="dxa"/>
            <w:tcBorders/>
            <w:tcMar>
              <w:top w:w="15" w:type="dxa"/>
              <w:left w:w="15" w:type="dxa"/>
              <w:bottom w:w="15" w:type="dxa"/>
              <w:right w:w="15" w:type="dxa"/>
            </w:tcMar>
            <w:vAlign w:val="center"/>
          </w:tcPr>
          <w:bookmarkStart w:name="z125" w:id="103"/>
          <w:p>
            <w:pPr>
              <w:spacing w:after="20"/>
              <w:ind w:left="20"/>
              <w:jc w:val="both"/>
            </w:pPr>
            <w:r>
              <w:rPr>
                <w:rFonts w:ascii="Times New Roman"/>
                <w:b w:val="false"/>
                <w:i w:val="false"/>
                <w:color w:val="000000"/>
                <w:sz w:val="20"/>
              </w:rPr>
              <w:t>
№ 197-1527 қаулысына</w:t>
            </w:r>
          </w:p>
          <w:bookmarkEnd w:id="103"/>
          <w:p>
            <w:pPr>
              <w:spacing w:after="20"/>
              <w:ind w:left="20"/>
              <w:jc w:val="both"/>
            </w:pPr>
            <w:r>
              <w:rPr>
                <w:rFonts w:ascii="Times New Roman"/>
                <w:b w:val="false"/>
                <w:i w:val="false"/>
                <w:color w:val="000000"/>
                <w:sz w:val="20"/>
              </w:rPr>
              <w:t>
6-қосымша</w:t>
            </w:r>
          </w:p>
        </w:tc>
      </w:tr>
      <w:tr>
        <w:trPr>
          <w:trHeight w:val="30" w:hRule="atLeast"/>
        </w:trPr>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0" w:type="dxa"/>
            <w:tcBorders/>
            <w:tcMar>
              <w:top w:w="15" w:type="dxa"/>
              <w:left w:w="15" w:type="dxa"/>
              <w:bottom w:w="15" w:type="dxa"/>
              <w:right w:w="15" w:type="dxa"/>
            </w:tcMar>
            <w:vAlign w:val="center"/>
          </w:tcPr>
          <w:bookmarkStart w:name="z126" w:id="104"/>
          <w:p>
            <w:pPr>
              <w:spacing w:after="20"/>
              <w:ind w:left="20"/>
              <w:jc w:val="both"/>
            </w:pPr>
            <w:r>
              <w:rPr>
                <w:rFonts w:ascii="Times New Roman"/>
                <w:b w:val="false"/>
                <w:i w:val="false"/>
                <w:color w:val="000000"/>
                <w:sz w:val="20"/>
              </w:rPr>
              <w:t>
"Жер учаскесінің нысаналы</w:t>
            </w:r>
          </w:p>
          <w:bookmarkEnd w:id="104"/>
          <w:p>
            <w:pPr>
              <w:spacing w:after="20"/>
              <w:ind w:left="20"/>
              <w:jc w:val="both"/>
            </w:pPr>
            <w:r>
              <w:rPr>
                <w:rFonts w:ascii="Times New Roman"/>
                <w:b w:val="false"/>
                <w:i w:val="false"/>
                <w:color w:val="000000"/>
                <w:sz w:val="20"/>
              </w:rPr>
              <w:t>
мақсатын өзгертуге шешім</w:t>
            </w:r>
          </w:p>
          <w:p>
            <w:pPr>
              <w:spacing w:after="20"/>
              <w:ind w:left="20"/>
              <w:jc w:val="both"/>
            </w:pPr>
            <w:r>
              <w:rPr>
                <w:rFonts w:ascii="Times New Roman"/>
                <w:b w:val="false"/>
                <w:i w:val="false"/>
                <w:color w:val="000000"/>
                <w:sz w:val="20"/>
              </w:rPr>
              <w:t>
беру" мемлекеттік көрсетілетін</w:t>
            </w:r>
          </w:p>
          <w:p>
            <w:pPr>
              <w:spacing w:after="20"/>
              <w:ind w:left="20"/>
              <w:jc w:val="both"/>
            </w:pPr>
            <w:r>
              <w:rPr>
                <w:rFonts w:ascii="Times New Roman"/>
                <w:b w:val="false"/>
                <w:i w:val="false"/>
                <w:color w:val="000000"/>
                <w:sz w:val="20"/>
              </w:rPr>
              <w:t>
қызмет регламентіне</w:t>
            </w:r>
          </w:p>
          <w:p>
            <w:pPr>
              <w:spacing w:after="20"/>
              <w:ind w:left="20"/>
              <w:jc w:val="both"/>
            </w:pPr>
            <w:r>
              <w:rPr>
                <w:rFonts w:ascii="Times New Roman"/>
                <w:b w:val="false"/>
                <w:i w:val="false"/>
                <w:color w:val="000000"/>
                <w:sz w:val="20"/>
              </w:rPr>
              <w:t>
4-қосымша</w:t>
            </w:r>
          </w:p>
        </w:tc>
      </w:tr>
    </w:tbl>
    <w:bookmarkStart w:name="z127" w:id="105"/>
    <w:p>
      <w:pPr>
        <w:spacing w:after="0"/>
        <w:ind w:left="0"/>
        <w:jc w:val="left"/>
      </w:pPr>
      <w:r>
        <w:rPr>
          <w:rFonts w:ascii="Times New Roman"/>
          <w:b/>
          <w:i w:val="false"/>
          <w:color w:val="000000"/>
        </w:rPr>
        <w:t xml:space="preserve"> 2-кесте. Мемлекеттік қызметті Мемлекеттік корпорация арқылы көрсету бизнес-үдерісінің анықтамалығы</w:t>
      </w:r>
    </w:p>
    <w:bookmarkEnd w:id="105"/>
    <w:bookmarkStart w:name="z128" w:id="106"/>
    <w:p>
      <w:pPr>
        <w:spacing w:after="0"/>
        <w:ind w:left="0"/>
        <w:jc w:val="both"/>
      </w:pPr>
      <w:r>
        <w:rPr>
          <w:rFonts w:ascii="Times New Roman"/>
          <w:b w:val="false"/>
          <w:i w:val="false"/>
          <w:color w:val="000000"/>
          <w:sz w:val="28"/>
        </w:rPr>
        <w:t xml:space="preserve">
      </w:t>
      </w:r>
    </w:p>
    <w:bookmarkEnd w:id="106"/>
    <w:p>
      <w:pPr>
        <w:spacing w:after="0"/>
        <w:ind w:left="0"/>
        <w:jc w:val="both"/>
      </w:pP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29" w:id="107"/>
    <w:p>
      <w:pPr>
        <w:spacing w:after="0"/>
        <w:ind w:left="0"/>
        <w:jc w:val="both"/>
      </w:pPr>
      <w:r>
        <w:rPr>
          <w:rFonts w:ascii="Times New Roman"/>
          <w:b w:val="false"/>
          <w:i w:val="false"/>
          <w:color w:val="000000"/>
          <w:sz w:val="28"/>
        </w:rPr>
        <w:t xml:space="preserve">
       </w:t>
      </w:r>
    </w:p>
    <w:bookmarkEnd w:id="107"/>
    <w:p>
      <w:pPr>
        <w:spacing w:after="0"/>
        <w:ind w:left="0"/>
        <w:jc w:val="both"/>
      </w:pPr>
      <w:r>
        <w:drawing>
          <wp:inline distT="0" distB="0" distL="0" distR="0">
            <wp:extent cx="78105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53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80"/>
        <w:gridCol w:w="11920"/>
      </w:tblGrid>
      <w:tr>
        <w:trPr>
          <w:trHeight w:val="30" w:hRule="atLeast"/>
        </w:trPr>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0" w:type="dxa"/>
            <w:tcBorders/>
            <w:tcMar>
              <w:top w:w="15" w:type="dxa"/>
              <w:left w:w="15" w:type="dxa"/>
              <w:bottom w:w="15" w:type="dxa"/>
              <w:right w:w="15" w:type="dxa"/>
            </w:tcMar>
            <w:vAlign w:val="center"/>
          </w:tcPr>
          <w:bookmarkStart w:name="z130" w:id="108"/>
          <w:p>
            <w:pPr>
              <w:spacing w:after="20"/>
              <w:ind w:left="20"/>
              <w:jc w:val="both"/>
            </w:pPr>
            <w:r>
              <w:rPr>
                <w:rFonts w:ascii="Times New Roman"/>
                <w:b w:val="false"/>
                <w:i w:val="false"/>
                <w:color w:val="000000"/>
                <w:sz w:val="20"/>
              </w:rPr>
              <w:t>
Астана қаласы әкімдігінің</w:t>
            </w:r>
          </w:p>
          <w:bookmarkEnd w:id="108"/>
          <w:p>
            <w:pPr>
              <w:spacing w:after="20"/>
              <w:ind w:left="20"/>
              <w:jc w:val="both"/>
            </w:pPr>
            <w:r>
              <w:rPr>
                <w:rFonts w:ascii="Times New Roman"/>
                <w:b w:val="false"/>
                <w:i w:val="false"/>
                <w:color w:val="000000"/>
                <w:sz w:val="20"/>
              </w:rPr>
              <w:t>
2016 жылғы 25 тамыздағы</w:t>
            </w:r>
          </w:p>
        </w:tc>
      </w:tr>
      <w:tr>
        <w:trPr>
          <w:trHeight w:val="30" w:hRule="atLeast"/>
        </w:trPr>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0" w:type="dxa"/>
            <w:tcBorders/>
            <w:tcMar>
              <w:top w:w="15" w:type="dxa"/>
              <w:left w:w="15" w:type="dxa"/>
              <w:bottom w:w="15" w:type="dxa"/>
              <w:right w:w="15" w:type="dxa"/>
            </w:tcMar>
            <w:vAlign w:val="center"/>
          </w:tcPr>
          <w:bookmarkStart w:name="z131" w:id="109"/>
          <w:p>
            <w:pPr>
              <w:spacing w:after="20"/>
              <w:ind w:left="20"/>
              <w:jc w:val="both"/>
            </w:pPr>
            <w:r>
              <w:rPr>
                <w:rFonts w:ascii="Times New Roman"/>
                <w:b w:val="false"/>
                <w:i w:val="false"/>
                <w:color w:val="000000"/>
                <w:sz w:val="20"/>
              </w:rPr>
              <w:t>
№ 197-1527 қаулысына</w:t>
            </w:r>
          </w:p>
          <w:bookmarkEnd w:id="109"/>
          <w:p>
            <w:pPr>
              <w:spacing w:after="20"/>
              <w:ind w:left="20"/>
              <w:jc w:val="both"/>
            </w:pPr>
            <w:r>
              <w:rPr>
                <w:rFonts w:ascii="Times New Roman"/>
                <w:b w:val="false"/>
                <w:i w:val="false"/>
                <w:color w:val="000000"/>
                <w:sz w:val="20"/>
              </w:rPr>
              <w:t>
7-қосымша</w:t>
            </w:r>
          </w:p>
        </w:tc>
      </w:tr>
      <w:tr>
        <w:trPr>
          <w:trHeight w:val="30" w:hRule="atLeast"/>
        </w:trPr>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0" w:type="dxa"/>
            <w:tcBorders/>
            <w:tcMar>
              <w:top w:w="15" w:type="dxa"/>
              <w:left w:w="15" w:type="dxa"/>
              <w:bottom w:w="15" w:type="dxa"/>
              <w:right w:w="15" w:type="dxa"/>
            </w:tcMar>
            <w:vAlign w:val="center"/>
          </w:tcPr>
          <w:bookmarkStart w:name="z132" w:id="110"/>
          <w:p>
            <w:pPr>
              <w:spacing w:after="20"/>
              <w:ind w:left="20"/>
              <w:jc w:val="both"/>
            </w:pPr>
            <w:r>
              <w:rPr>
                <w:rFonts w:ascii="Times New Roman"/>
                <w:b w:val="false"/>
                <w:i w:val="false"/>
                <w:color w:val="000000"/>
                <w:sz w:val="20"/>
              </w:rPr>
              <w:t>
"Іздестіру жұмыстарын жүргізу</w:t>
            </w:r>
          </w:p>
          <w:bookmarkEnd w:id="110"/>
          <w:p>
            <w:pPr>
              <w:spacing w:after="20"/>
              <w:ind w:left="20"/>
              <w:jc w:val="both"/>
            </w:pPr>
            <w:r>
              <w:rPr>
                <w:rFonts w:ascii="Times New Roman"/>
                <w:b w:val="false"/>
                <w:i w:val="false"/>
                <w:color w:val="000000"/>
                <w:sz w:val="20"/>
              </w:rPr>
              <w:t>
үшін жер учаскесін пайдалануға</w:t>
            </w:r>
          </w:p>
          <w:p>
            <w:pPr>
              <w:spacing w:after="20"/>
              <w:ind w:left="20"/>
              <w:jc w:val="both"/>
            </w:pPr>
            <w:r>
              <w:rPr>
                <w:rFonts w:ascii="Times New Roman"/>
                <w:b w:val="false"/>
                <w:i w:val="false"/>
                <w:color w:val="000000"/>
                <w:sz w:val="20"/>
              </w:rPr>
              <w:t>
рұқсат беру" мемлекеттік</w:t>
            </w:r>
          </w:p>
          <w:p>
            <w:pPr>
              <w:spacing w:after="20"/>
              <w:ind w:left="20"/>
              <w:jc w:val="both"/>
            </w:pPr>
            <w:r>
              <w:rPr>
                <w:rFonts w:ascii="Times New Roman"/>
                <w:b w:val="false"/>
                <w:i w:val="false"/>
                <w:color w:val="000000"/>
                <w:sz w:val="20"/>
              </w:rPr>
              <w:t>
көрсетілетін қызмет</w:t>
            </w:r>
          </w:p>
          <w:p>
            <w:pPr>
              <w:spacing w:after="20"/>
              <w:ind w:left="20"/>
              <w:jc w:val="both"/>
            </w:pPr>
            <w:r>
              <w:rPr>
                <w:rFonts w:ascii="Times New Roman"/>
                <w:b w:val="false"/>
                <w:i w:val="false"/>
                <w:color w:val="000000"/>
                <w:sz w:val="20"/>
              </w:rPr>
              <w:t>
регламентіне 2-қосымша</w:t>
            </w:r>
          </w:p>
        </w:tc>
      </w:tr>
    </w:tbl>
    <w:bookmarkStart w:name="z133" w:id="111"/>
    <w:p>
      <w:pPr>
        <w:spacing w:after="0"/>
        <w:ind w:left="0"/>
        <w:jc w:val="left"/>
      </w:pPr>
      <w:r>
        <w:rPr>
          <w:rFonts w:ascii="Times New Roman"/>
          <w:b/>
          <w:i w:val="false"/>
          <w:color w:val="000000"/>
        </w:rPr>
        <w:t xml:space="preserve"> Мемлекеттік қызметті көрсету кезіндегі көрсетілетін қызметті берушінің уәкілетті органы мен Мемлекеттік корпорацияның өзара іс-қимыл тәртібі сипаттамасының блок-сызбасы</w:t>
      </w:r>
    </w:p>
    <w:bookmarkEnd w:id="111"/>
    <w:bookmarkStart w:name="z134" w:id="112"/>
    <w:p>
      <w:pPr>
        <w:spacing w:after="0"/>
        <w:ind w:left="0"/>
        <w:jc w:val="both"/>
      </w:pPr>
      <w:r>
        <w:rPr>
          <w:rFonts w:ascii="Times New Roman"/>
          <w:b w:val="false"/>
          <w:i w:val="false"/>
          <w:color w:val="000000"/>
          <w:sz w:val="28"/>
        </w:rPr>
        <w:t xml:space="preserve">
      </w:t>
      </w:r>
    </w:p>
    <w:bookmarkEnd w:id="112"/>
    <w:p>
      <w:pPr>
        <w:spacing w:after="0"/>
        <w:ind w:left="0"/>
        <w:jc w:val="both"/>
      </w:pPr>
      <w:r>
        <w:drawing>
          <wp:inline distT="0" distB="0" distL="0" distR="0">
            <wp:extent cx="78105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243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35"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78105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162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80"/>
        <w:gridCol w:w="11920"/>
      </w:tblGrid>
      <w:tr>
        <w:trPr>
          <w:trHeight w:val="30" w:hRule="atLeast"/>
        </w:trPr>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0" w:type="dxa"/>
            <w:tcBorders/>
            <w:tcMar>
              <w:top w:w="15" w:type="dxa"/>
              <w:left w:w="15" w:type="dxa"/>
              <w:bottom w:w="15" w:type="dxa"/>
              <w:right w:w="15" w:type="dxa"/>
            </w:tcMar>
            <w:vAlign w:val="center"/>
          </w:tcPr>
          <w:bookmarkStart w:name="z136" w:id="114"/>
          <w:p>
            <w:pPr>
              <w:spacing w:after="20"/>
              <w:ind w:left="20"/>
              <w:jc w:val="both"/>
            </w:pPr>
            <w:r>
              <w:rPr>
                <w:rFonts w:ascii="Times New Roman"/>
                <w:b w:val="false"/>
                <w:i w:val="false"/>
                <w:color w:val="000000"/>
                <w:sz w:val="20"/>
              </w:rPr>
              <w:t>
Астана қаласы әкімдігінің</w:t>
            </w:r>
          </w:p>
          <w:bookmarkEnd w:id="114"/>
          <w:p>
            <w:pPr>
              <w:spacing w:after="20"/>
              <w:ind w:left="20"/>
              <w:jc w:val="both"/>
            </w:pPr>
            <w:r>
              <w:rPr>
                <w:rFonts w:ascii="Times New Roman"/>
                <w:b w:val="false"/>
                <w:i w:val="false"/>
                <w:color w:val="000000"/>
                <w:sz w:val="20"/>
              </w:rPr>
              <w:t>
2016 жылғы 25 тамыздағы</w:t>
            </w:r>
          </w:p>
        </w:tc>
      </w:tr>
      <w:tr>
        <w:trPr>
          <w:trHeight w:val="30" w:hRule="atLeast"/>
        </w:trPr>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0" w:type="dxa"/>
            <w:tcBorders/>
            <w:tcMar>
              <w:top w:w="15" w:type="dxa"/>
              <w:left w:w="15" w:type="dxa"/>
              <w:bottom w:w="15" w:type="dxa"/>
              <w:right w:w="15" w:type="dxa"/>
            </w:tcMar>
            <w:vAlign w:val="center"/>
          </w:tcPr>
          <w:bookmarkStart w:name="z137" w:id="115"/>
          <w:p>
            <w:pPr>
              <w:spacing w:after="20"/>
              <w:ind w:left="20"/>
              <w:jc w:val="both"/>
            </w:pPr>
            <w:r>
              <w:rPr>
                <w:rFonts w:ascii="Times New Roman"/>
                <w:b w:val="false"/>
                <w:i w:val="false"/>
                <w:color w:val="000000"/>
                <w:sz w:val="20"/>
              </w:rPr>
              <w:t>
№ 197-1527 қаулысына</w:t>
            </w:r>
          </w:p>
          <w:bookmarkEnd w:id="115"/>
          <w:p>
            <w:pPr>
              <w:spacing w:after="20"/>
              <w:ind w:left="20"/>
              <w:jc w:val="both"/>
            </w:pPr>
            <w:r>
              <w:rPr>
                <w:rFonts w:ascii="Times New Roman"/>
                <w:b w:val="false"/>
                <w:i w:val="false"/>
                <w:color w:val="000000"/>
                <w:sz w:val="20"/>
              </w:rPr>
              <w:t>
8-қосымша</w:t>
            </w:r>
          </w:p>
        </w:tc>
      </w:tr>
      <w:tr>
        <w:trPr>
          <w:trHeight w:val="30" w:hRule="atLeast"/>
        </w:trPr>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0" w:type="dxa"/>
            <w:tcBorders/>
            <w:tcMar>
              <w:top w:w="15" w:type="dxa"/>
              <w:left w:w="15" w:type="dxa"/>
              <w:bottom w:w="15" w:type="dxa"/>
              <w:right w:w="15" w:type="dxa"/>
            </w:tcMar>
            <w:vAlign w:val="center"/>
          </w:tcPr>
          <w:bookmarkStart w:name="z138" w:id="116"/>
          <w:p>
            <w:pPr>
              <w:spacing w:after="20"/>
              <w:ind w:left="20"/>
              <w:jc w:val="both"/>
            </w:pPr>
            <w:r>
              <w:rPr>
                <w:rFonts w:ascii="Times New Roman"/>
                <w:b w:val="false"/>
                <w:i w:val="false"/>
                <w:color w:val="000000"/>
                <w:sz w:val="20"/>
              </w:rPr>
              <w:t>
"Іздестіру жұмыстарын жүргізу</w:t>
            </w:r>
          </w:p>
          <w:bookmarkEnd w:id="116"/>
          <w:p>
            <w:pPr>
              <w:spacing w:after="20"/>
              <w:ind w:left="20"/>
              <w:jc w:val="both"/>
            </w:pPr>
            <w:r>
              <w:rPr>
                <w:rFonts w:ascii="Times New Roman"/>
                <w:b w:val="false"/>
                <w:i w:val="false"/>
                <w:color w:val="000000"/>
                <w:sz w:val="20"/>
              </w:rPr>
              <w:t>
үшін жер учаскесін пайдалануға</w:t>
            </w:r>
          </w:p>
          <w:p>
            <w:pPr>
              <w:spacing w:after="20"/>
              <w:ind w:left="20"/>
              <w:jc w:val="both"/>
            </w:pPr>
            <w:r>
              <w:rPr>
                <w:rFonts w:ascii="Times New Roman"/>
                <w:b w:val="false"/>
                <w:i w:val="false"/>
                <w:color w:val="000000"/>
                <w:sz w:val="20"/>
              </w:rPr>
              <w:t>
рұқсат беру" мемлекеттік</w:t>
            </w:r>
          </w:p>
          <w:p>
            <w:pPr>
              <w:spacing w:after="20"/>
              <w:ind w:left="20"/>
              <w:jc w:val="both"/>
            </w:pPr>
            <w:r>
              <w:rPr>
                <w:rFonts w:ascii="Times New Roman"/>
                <w:b w:val="false"/>
                <w:i w:val="false"/>
                <w:color w:val="000000"/>
                <w:sz w:val="20"/>
              </w:rPr>
              <w:t>
көрсетілетін қызмет</w:t>
            </w:r>
          </w:p>
          <w:p>
            <w:pPr>
              <w:spacing w:after="20"/>
              <w:ind w:left="20"/>
              <w:jc w:val="both"/>
            </w:pPr>
            <w:r>
              <w:rPr>
                <w:rFonts w:ascii="Times New Roman"/>
                <w:b w:val="false"/>
                <w:i w:val="false"/>
                <w:color w:val="000000"/>
                <w:sz w:val="20"/>
              </w:rPr>
              <w:t>
регламентіне</w:t>
            </w:r>
          </w:p>
          <w:p>
            <w:pPr>
              <w:spacing w:after="20"/>
              <w:ind w:left="20"/>
              <w:jc w:val="both"/>
            </w:pPr>
            <w:r>
              <w:rPr>
                <w:rFonts w:ascii="Times New Roman"/>
                <w:b w:val="false"/>
                <w:i w:val="false"/>
                <w:color w:val="000000"/>
                <w:sz w:val="20"/>
              </w:rPr>
              <w:t>
4-қосымша</w:t>
            </w:r>
          </w:p>
        </w:tc>
      </w:tr>
    </w:tbl>
    <w:bookmarkStart w:name="z139" w:id="117"/>
    <w:p>
      <w:pPr>
        <w:spacing w:after="0"/>
        <w:ind w:left="0"/>
        <w:jc w:val="left"/>
      </w:pPr>
      <w:r>
        <w:rPr>
          <w:rFonts w:ascii="Times New Roman"/>
          <w:b/>
          <w:i w:val="false"/>
          <w:color w:val="000000"/>
        </w:rPr>
        <w:t xml:space="preserve"> 2-кесте. Мемлекеттік қызметті Мемлекеттік корпорация арқылы көрсету бизнес-үдерісінің анықтамалығы</w:t>
      </w:r>
    </w:p>
    <w:bookmarkEnd w:id="117"/>
    <w:bookmarkStart w:name="z140" w:id="118"/>
    <w:p>
      <w:pPr>
        <w:spacing w:after="0"/>
        <w:ind w:left="0"/>
        <w:jc w:val="both"/>
      </w:pPr>
      <w:r>
        <w:rPr>
          <w:rFonts w:ascii="Times New Roman"/>
          <w:b w:val="false"/>
          <w:i w:val="false"/>
          <w:color w:val="000000"/>
          <w:sz w:val="28"/>
        </w:rPr>
        <w:t xml:space="preserve">
      </w:t>
      </w:r>
    </w:p>
    <w:bookmarkEnd w:id="118"/>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41" w:id="119"/>
    <w:p>
      <w:pPr>
        <w:spacing w:after="0"/>
        <w:ind w:left="0"/>
        <w:jc w:val="both"/>
      </w:pPr>
      <w:r>
        <w:rPr>
          <w:rFonts w:ascii="Times New Roman"/>
          <w:b w:val="false"/>
          <w:i w:val="false"/>
          <w:color w:val="000000"/>
          <w:sz w:val="28"/>
        </w:rPr>
        <w:t xml:space="preserve">
       </w:t>
      </w:r>
    </w:p>
    <w:bookmarkEnd w:id="119"/>
    <w:p>
      <w:pPr>
        <w:spacing w:after="0"/>
        <w:ind w:left="0"/>
        <w:jc w:val="both"/>
      </w:pPr>
      <w:r>
        <w:drawing>
          <wp:inline distT="0" distB="0" distL="0" distR="0">
            <wp:extent cx="7810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