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9240" w14:textId="4af9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2016 жылғы 21 маусымдағы № 5/3 шешімі. Ақмола облысының Әділет департаментінде 2016 жылғы 21 шілдеде № 5466 болып тіркелді. Күші жойылды - Ақмола облысы Есіл аудандық мәслихатының 2019 жылғы 19 ақпандағы № 45/2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Есіл аудандық мәслихатының 19.02.2019 </w:t>
      </w:r>
      <w:r>
        <w:rPr>
          <w:rFonts w:ascii="Times New Roman"/>
          <w:b w:val="false"/>
          <w:i w:val="false"/>
          <w:color w:val="000000"/>
          <w:sz w:val="28"/>
        </w:rPr>
        <w:t>№ 45/2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2008 жылғы 4 желтоқсандағы Қазақстан Республикасының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Есіл аудандық мәслихатының кейбір шешімдерінің күші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мәслихат</w:t>
            </w:r>
            <w:r>
              <w:br/>
            </w:r>
            <w:r>
              <w:rPr>
                <w:rFonts w:ascii="Times New Roman"/>
                <w:b/>
                <w:i w:val="false"/>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К.Мистриди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маусым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2016 жылғы 21 маусымдағы</w:t>
            </w:r>
            <w:r>
              <w:br/>
            </w:r>
            <w:r>
              <w:rPr>
                <w:rFonts w:ascii="Times New Roman"/>
                <w:b w:val="false"/>
                <w:i w:val="false"/>
                <w:color w:val="000000"/>
                <w:sz w:val="20"/>
              </w:rPr>
              <w:t>№ 5/3 шешіміне</w:t>
            </w:r>
            <w:r>
              <w:br/>
            </w:r>
            <w:r>
              <w:rPr>
                <w:rFonts w:ascii="Times New Roman"/>
                <w:b w:val="false"/>
                <w:i w:val="false"/>
                <w:color w:val="000000"/>
                <w:sz w:val="20"/>
              </w:rPr>
              <w:t>1-қосымша</w:t>
            </w:r>
          </w:p>
        </w:tc>
      </w:tr>
    </w:tbl>
    <w:bookmarkStart w:name="z6" w:id="1"/>
    <w:p>
      <w:pPr>
        <w:spacing w:after="0"/>
        <w:ind w:left="0"/>
        <w:jc w:val="left"/>
      </w:pPr>
      <w:r>
        <w:rPr>
          <w:rFonts w:ascii="Times New Roman"/>
          <w:b/>
          <w:i w:val="false"/>
          <w:color w:val="000000"/>
        </w:rPr>
        <w:t xml:space="preserve"> 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7" w:id="2"/>
    <w:p>
      <w:pPr>
        <w:spacing w:after="0"/>
        <w:ind w:left="0"/>
        <w:jc w:val="both"/>
      </w:pPr>
      <w:r>
        <w:rPr>
          <w:rFonts w:ascii="Times New Roman"/>
          <w:b w:val="false"/>
          <w:i w:val="false"/>
          <w:color w:val="000000"/>
          <w:sz w:val="28"/>
        </w:rPr>
        <w:t xml:space="preserve">
      1. Есіл ауданындағы әлеуметтік көмек көрсетудің, оның мөлшерлерін белгілеудің және мұқтаж азаматтардың жекелеген санаттарының тізбесін айқындаудың осы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 xml:space="preserve"> негізінде әзірленді және Есіл ауданындағы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ең төмен тұтыну себетінің құнына тең,бір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xml:space="preserve">
      </w:t>
      </w:r>
      <w:r>
        <w:rPr>
          <w:rFonts w:ascii="Times New Roman"/>
          <w:b w:val="false"/>
          <w:i w:val="false"/>
          <w:color w:val="000000"/>
          <w:sz w:val="28"/>
        </w:rPr>
        <w:t>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8)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9)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xml:space="preserve">
      </w:t>
      </w:r>
      <w:r>
        <w:rPr>
          <w:rFonts w:ascii="Times New Roman"/>
          <w:b w:val="false"/>
          <w:i w:val="false"/>
          <w:color w:val="000000"/>
          <w:sz w:val="28"/>
        </w:rPr>
        <w:t>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Есіл аудандық мәслихатының 18.08.2016 </w:t>
      </w:r>
      <w:r>
        <w:rPr>
          <w:rFonts w:ascii="Times New Roman"/>
          <w:b w:val="false"/>
          <w:i w:val="false"/>
          <w:color w:val="000000"/>
          <w:sz w:val="28"/>
        </w:rPr>
        <w:t>№ 7/6</w:t>
      </w:r>
      <w:r>
        <w:rPr>
          <w:rFonts w:ascii="Times New Roman"/>
          <w:b w:val="false"/>
          <w:i w:val="false"/>
          <w:color w:val="ff0000"/>
          <w:sz w:val="28"/>
        </w:rPr>
        <w:t xml:space="preserve"> (ресми жарияланған күнінен бастап қолданысқа енгізіледі); 04.10.2018 </w:t>
      </w:r>
      <w:r>
        <w:rPr>
          <w:rFonts w:ascii="Times New Roman"/>
          <w:b w:val="false"/>
          <w:i w:val="false"/>
          <w:color w:val="000000"/>
          <w:sz w:val="28"/>
        </w:rPr>
        <w:t>№ 35/2</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мұқтаж азаматтардың жекелеген санаттарына (бұдан әрі – алушылар) өмірлік қиын жағдай туындаған жағдайда, сондай-ақ атаулы күндер мен мереке күндеріне жергілікті атқарушы органдармен ақшалай нысанда ұсынылатын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тұлғаларға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5. Отбасыларға (азаматтарға) әлеуметтік көмек төлеуді екінші деңгейдегі банктер арқылы дербес шоттарына аудару жолымен уәкілетті орган жүзеге асырады.</w:t>
      </w:r>
      <w:r>
        <w:br/>
      </w:r>
      <w:r>
        <w:rPr>
          <w:rFonts w:ascii="Times New Roman"/>
          <w:b w:val="false"/>
          <w:i w:val="false"/>
          <w:color w:val="000000"/>
          <w:sz w:val="28"/>
        </w:rPr>
        <w:t xml:space="preserve">
      </w:t>
      </w:r>
      <w:r>
        <w:rPr>
          <w:rFonts w:ascii="Times New Roman"/>
          <w:b w:val="false"/>
          <w:i w:val="false"/>
          <w:color w:val="000000"/>
          <w:sz w:val="28"/>
        </w:rPr>
        <w:t>6. Әлеуметтік көмек бір рет және (немесе) мерзімді (ай сайын, тоқсан сайын, жарты 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7. Әлеуметтік көмек көрсету үшін атаулы күндер мен мереке күндерінің тізбесі:</w:t>
      </w:r>
      <w:r>
        <w:br/>
      </w:r>
      <w:r>
        <w:rPr>
          <w:rFonts w:ascii="Times New Roman"/>
          <w:b w:val="false"/>
          <w:i w:val="false"/>
          <w:color w:val="000000"/>
          <w:sz w:val="28"/>
        </w:rPr>
        <w:t xml:space="preserve">
      </w:t>
      </w:r>
      <w:r>
        <w:rPr>
          <w:rFonts w:ascii="Times New Roman"/>
          <w:b w:val="false"/>
          <w:i w:val="false"/>
          <w:color w:val="000000"/>
          <w:sz w:val="28"/>
        </w:rPr>
        <w:t>1) 9 Мамыр - Жеңіс күні;</w:t>
      </w:r>
      <w:r>
        <w:br/>
      </w:r>
      <w:r>
        <w:rPr>
          <w:rFonts w:ascii="Times New Roman"/>
          <w:b w:val="false"/>
          <w:i w:val="false"/>
          <w:color w:val="000000"/>
          <w:sz w:val="28"/>
        </w:rPr>
        <w:t xml:space="preserve">
      </w:t>
      </w:r>
      <w:r>
        <w:rPr>
          <w:rFonts w:ascii="Times New Roman"/>
          <w:b w:val="false"/>
          <w:i w:val="false"/>
          <w:color w:val="000000"/>
          <w:sz w:val="28"/>
        </w:rPr>
        <w:t>2) 1 қазан - Қарт адамдардың күні;</w:t>
      </w:r>
      <w:r>
        <w:br/>
      </w:r>
      <w:r>
        <w:rPr>
          <w:rFonts w:ascii="Times New Roman"/>
          <w:b w:val="false"/>
          <w:i w:val="false"/>
          <w:color w:val="000000"/>
          <w:sz w:val="28"/>
        </w:rPr>
        <w:t xml:space="preserve">
      </w:t>
      </w:r>
      <w:r>
        <w:rPr>
          <w:rFonts w:ascii="Times New Roman"/>
          <w:b w:val="false"/>
          <w:i w:val="false"/>
          <w:color w:val="000000"/>
          <w:sz w:val="28"/>
        </w:rPr>
        <w:t>3) қазанның екінші жексенбісі - Мүгедектер күні.</w:t>
      </w:r>
      <w:r>
        <w:br/>
      </w:r>
      <w:r>
        <w:rPr>
          <w:rFonts w:ascii="Times New Roman"/>
          <w:b w:val="false"/>
          <w:i w:val="false"/>
          <w:color w:val="000000"/>
          <w:sz w:val="28"/>
        </w:rPr>
        <w:t xml:space="preserve">
      </w:t>
      </w:r>
      <w:r>
        <w:rPr>
          <w:rFonts w:ascii="Times New Roman"/>
          <w:b w:val="false"/>
          <w:i w:val="false"/>
          <w:color w:val="000000"/>
          <w:sz w:val="28"/>
        </w:rPr>
        <w:t xml:space="preserve">8. Осы </w:t>
      </w:r>
      <w:r>
        <w:rPr>
          <w:rFonts w:ascii="Times New Roman"/>
          <w:b w:val="false"/>
          <w:i w:val="false"/>
          <w:color w:val="000000"/>
          <w:sz w:val="28"/>
        </w:rPr>
        <w:t>Қағидалар</w:t>
      </w:r>
      <w:r>
        <w:rPr>
          <w:rFonts w:ascii="Times New Roman"/>
          <w:b w:val="false"/>
          <w:i w:val="false"/>
          <w:color w:val="000000"/>
          <w:sz w:val="28"/>
        </w:rPr>
        <w:t xml:space="preserve"> Есіл ауданының аумағында тұрақты тұратын тұлғаларға таратылады.</w:t>
      </w:r>
    </w:p>
    <w:bookmarkEnd w:id="4"/>
    <w:bookmarkStart w:name="z30"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 мөлшерлерін белгілеу тәртібі</w:t>
      </w:r>
    </w:p>
    <w:bookmarkEnd w:id="5"/>
    <w:bookmarkStart w:name="z31" w:id="6"/>
    <w:p>
      <w:pPr>
        <w:spacing w:after="0"/>
        <w:ind w:left="0"/>
        <w:jc w:val="both"/>
      </w:pPr>
      <w:r>
        <w:rPr>
          <w:rFonts w:ascii="Times New Roman"/>
          <w:b w:val="false"/>
          <w:i w:val="false"/>
          <w:color w:val="000000"/>
          <w:sz w:val="28"/>
        </w:rPr>
        <w:t>
      9. Алушылар санаттарының тізбесін, әлеуметтік көмектің шекті мөлшерлерін, табиғи зілзаланың немесе өрттің салдарынан өмірлік қиын жағдай туындаған қезде әлеуметтік көмекке жүгіну мерзімдерін жергілікті атқарушы орган белгілейді және жергілікті өкілді органның шешімімен бекітіледі.</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жергілікті өкілді орган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xml:space="preserve">
      Азаматтарды мұқтаждар санатына жатқызу үшін арнайы комиссиялар әлеуметтік көмек көрсету қажеттілігі туралы қорытынды шығарған кезде осы </w:t>
      </w:r>
      <w:r>
        <w:rPr>
          <w:rFonts w:ascii="Times New Roman"/>
          <w:b w:val="false"/>
          <w:i w:val="false"/>
          <w:color w:val="000000"/>
          <w:sz w:val="28"/>
        </w:rPr>
        <w:t>Қағидаларды</w:t>
      </w:r>
      <w:r>
        <w:rPr>
          <w:rFonts w:ascii="Times New Roman"/>
          <w:b w:val="false"/>
          <w:i w:val="false"/>
          <w:color w:val="000000"/>
          <w:sz w:val="28"/>
        </w:rPr>
        <w:t xml:space="preserve"> басшылыққа алады.</w:t>
      </w:r>
      <w:r>
        <w:br/>
      </w:r>
      <w:r>
        <w:rPr>
          <w:rFonts w:ascii="Times New Roman"/>
          <w:b w:val="false"/>
          <w:i w:val="false"/>
          <w:color w:val="000000"/>
          <w:sz w:val="28"/>
        </w:rPr>
        <w:t xml:space="preserve">
      </w:t>
      </w:r>
      <w:r>
        <w:rPr>
          <w:rFonts w:ascii="Times New Roman"/>
          <w:b w:val="false"/>
          <w:i w:val="false"/>
          <w:color w:val="000000"/>
          <w:sz w:val="28"/>
        </w:rPr>
        <w:t>10. Әлеуметтік көмек азаматтардың келесі санаттарына көрсетіледі:</w:t>
      </w:r>
      <w:r>
        <w:br/>
      </w:r>
      <w:r>
        <w:rPr>
          <w:rFonts w:ascii="Times New Roman"/>
          <w:b w:val="false"/>
          <w:i w:val="false"/>
          <w:color w:val="000000"/>
          <w:sz w:val="28"/>
        </w:rPr>
        <w:t xml:space="preserve">
      </w:t>
      </w:r>
      <w:r>
        <w:rPr>
          <w:rFonts w:ascii="Times New Roman"/>
          <w:b w:val="false"/>
          <w:i w:val="false"/>
          <w:color w:val="000000"/>
          <w:sz w:val="28"/>
        </w:rPr>
        <w:t>1) ай сайын шығындарын өтеуге 100 пайыз мөлшерінде – коммуналдық қызмет ақысын және телефон байланысы қызметінің абоненттік ақысын төлеуге Ұлы Отан соғысының қатысушылары мен мүгедектеріне;</w:t>
      </w:r>
      <w:r>
        <w:br/>
      </w:r>
      <w:r>
        <w:rPr>
          <w:rFonts w:ascii="Times New Roman"/>
          <w:b w:val="false"/>
          <w:i w:val="false"/>
          <w:color w:val="000000"/>
          <w:sz w:val="28"/>
        </w:rPr>
        <w:t xml:space="preserve">
      </w:t>
      </w:r>
      <w:r>
        <w:rPr>
          <w:rFonts w:ascii="Times New Roman"/>
          <w:b w:val="false"/>
          <w:i w:val="false"/>
          <w:color w:val="000000"/>
          <w:sz w:val="28"/>
        </w:rPr>
        <w:t>2) жылына бір рет оқу шығындарын өтеуге 100 пайыз мөлшерінде – аулдық жерде тұратын және арнайы орта оқу орындарының күндізгі бөлімінде оқып жатқан аз қамтылған, көп балалы отбасылардағы студенттерге;</w:t>
      </w:r>
      <w:r>
        <w:br/>
      </w:r>
      <w:r>
        <w:rPr>
          <w:rFonts w:ascii="Times New Roman"/>
          <w:b w:val="false"/>
          <w:i w:val="false"/>
          <w:color w:val="000000"/>
          <w:sz w:val="28"/>
        </w:rPr>
        <w:t xml:space="preserve">
      </w:t>
      </w:r>
      <w:r>
        <w:rPr>
          <w:rFonts w:ascii="Times New Roman"/>
          <w:b w:val="false"/>
          <w:i w:val="false"/>
          <w:color w:val="000000"/>
          <w:sz w:val="28"/>
        </w:rPr>
        <w:t>3) жылына бір рет 15 айлық есептік көрсеткіш мөлшерінде – әлеуметтік-маңызды аурулары бар азаматтарға (онкологиялық аурулары бар тұлғалар, АИТВ жұқтырғандар және туберкулездің әр түрлі формаларымен ауыратындар);</w:t>
      </w:r>
    </w:p>
    <w:bookmarkEnd w:id="6"/>
    <w:bookmarkStart w:name="z39" w:id="7"/>
    <w:p>
      <w:pPr>
        <w:spacing w:after="0"/>
        <w:ind w:left="0"/>
        <w:jc w:val="both"/>
      </w:pPr>
      <w:r>
        <w:rPr>
          <w:rFonts w:ascii="Times New Roman"/>
          <w:b w:val="false"/>
          <w:i w:val="false"/>
          <w:color w:val="000000"/>
          <w:sz w:val="28"/>
        </w:rPr>
        <w:t>
      4 жылына бір рет 30 айлық есептік көрсеткіш мөлшерінде – арнайы комиссияның шешімі бойынша, табиғи зілзаланың немесе өрттің салдарынан зиян шеккен азаматтарға (отбасыларға);</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жылына бір рет 15 айлық есептік көрсеткіш мөлшерінде – күнкөріс деңгейінен төмен табысы бар азаматтарға (отбасыларға):</w:t>
      </w:r>
      <w:r>
        <w:br/>
      </w:r>
      <w:r>
        <w:rPr>
          <w:rFonts w:ascii="Times New Roman"/>
          <w:b w:val="false"/>
          <w:i w:val="false"/>
          <w:color w:val="000000"/>
          <w:sz w:val="28"/>
        </w:rPr>
        <w:t>
      - шұғыл емделуге (ота жасауға);</w:t>
      </w:r>
      <w:r>
        <w:br/>
      </w:r>
      <w:r>
        <w:rPr>
          <w:rFonts w:ascii="Times New Roman"/>
          <w:b w:val="false"/>
          <w:i w:val="false"/>
          <w:color w:val="000000"/>
          <w:sz w:val="28"/>
        </w:rPr>
        <w:t>
      - кәмелеттік жасқа толмаған балаларды жерлеуге;</w:t>
      </w:r>
      <w:r>
        <w:br/>
      </w:r>
      <w:r>
        <w:rPr>
          <w:rFonts w:ascii="Times New Roman"/>
          <w:b w:val="false"/>
          <w:i w:val="false"/>
          <w:color w:val="000000"/>
          <w:sz w:val="28"/>
        </w:rPr>
        <w:t xml:space="preserve">
      </w:t>
      </w:r>
      <w:r>
        <w:rPr>
          <w:rFonts w:ascii="Times New Roman"/>
          <w:b w:val="false"/>
          <w:i w:val="false"/>
          <w:color w:val="000000"/>
          <w:sz w:val="28"/>
        </w:rPr>
        <w:t>6) жылына бір рет 5 айлық есептік көрсеткіш мөлшерінде – санаторлы-курорттық емделуге Ұлы Отан соғысының қатысушылары мен мүгедектеріне және оларға теңестірілген тұлғаларға;</w:t>
      </w:r>
      <w:r>
        <w:br/>
      </w:r>
      <w:r>
        <w:rPr>
          <w:rFonts w:ascii="Times New Roman"/>
          <w:b w:val="false"/>
          <w:i w:val="false"/>
          <w:color w:val="000000"/>
          <w:sz w:val="28"/>
        </w:rPr>
        <w:t xml:space="preserve">
      </w:t>
      </w:r>
      <w:r>
        <w:rPr>
          <w:rFonts w:ascii="Times New Roman"/>
          <w:b w:val="false"/>
          <w:i w:val="false"/>
          <w:color w:val="000000"/>
          <w:sz w:val="28"/>
        </w:rPr>
        <w:t>7) жылына бір рет оқу шығындарын өтеуге 100 пайыз мөлшерінде – жоғары медициналық оқу орындарында оқып жатқан, халықтың (отбасының) аз қамтылған, әлеуметтік-осал топтарындағы студенттерге.</w:t>
      </w:r>
      <w:r>
        <w:br/>
      </w:r>
      <w:r>
        <w:rPr>
          <w:rFonts w:ascii="Times New Roman"/>
          <w:b w:val="false"/>
          <w:i w:val="false"/>
          <w:color w:val="000000"/>
          <w:sz w:val="28"/>
        </w:rPr>
        <w:t>
      Әлеуметтік көмекке өтініш білдіру мерзімдері өмірлік қиын жағдай туындағаннан кейін үш айдан кеш емес.</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Есіл аудандық мәслихатының 29.08.2017 </w:t>
      </w:r>
      <w:r>
        <w:rPr>
          <w:rFonts w:ascii="Times New Roman"/>
          <w:b w:val="false"/>
          <w:i w:val="false"/>
          <w:color w:val="000000"/>
          <w:sz w:val="28"/>
        </w:rPr>
        <w:t>№ 17/5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11. Алушылардың жекелеген санаттары үшін атаулы күндер мен мереке күндеріне әлеуметтік көмектің мөлшері облыстың жергілікті атқарушы органымен келісім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45" w:id="8"/>
    <w:p>
      <w:pPr>
        <w:spacing w:after="0"/>
        <w:ind w:left="0"/>
        <w:jc w:val="left"/>
      </w:pPr>
      <w:r>
        <w:rPr>
          <w:rFonts w:ascii="Times New Roman"/>
          <w:b/>
          <w:i w:val="false"/>
          <w:color w:val="000000"/>
        </w:rPr>
        <w:t xml:space="preserve"> 3. Әлеуметтік көмек көрсету тәртібі</w:t>
      </w:r>
    </w:p>
    <w:bookmarkEnd w:id="8"/>
    <w:bookmarkStart w:name="z46" w:id="9"/>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Есіл аудандық мәслихатының 04.10.2018 </w:t>
      </w:r>
      <w:r>
        <w:rPr>
          <w:rFonts w:ascii="Times New Roman"/>
          <w:b w:val="false"/>
          <w:i w:val="false"/>
          <w:color w:val="000000"/>
          <w:sz w:val="28"/>
        </w:rPr>
        <w:t>№ 35/2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Ауылдық жерде тұратын және арнайы орта оқу орындарының күндізгі бөлімінде оқып жатқан аз қамтылған, көп балалы отбасылардағы студенттерге және жоғары медициналық оқу орындарында оқып жатқан, халықтың (отбасының) аз қамтылған, әлеуметтік-осал топтарындағы студенттерге әлеуметтік көмек өтінішке қоса мынадай құжаттарды ұсынғанда беріледі:</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3) оқу орнымен жасалған келесім шарт;</w:t>
      </w:r>
      <w:r>
        <w:br/>
      </w:r>
      <w:r>
        <w:rPr>
          <w:rFonts w:ascii="Times New Roman"/>
          <w:b w:val="false"/>
          <w:i w:val="false"/>
          <w:color w:val="000000"/>
          <w:sz w:val="28"/>
        </w:rPr>
        <w:t xml:space="preserve">
      </w:t>
      </w:r>
      <w:r>
        <w:rPr>
          <w:rFonts w:ascii="Times New Roman"/>
          <w:b w:val="false"/>
          <w:i w:val="false"/>
          <w:color w:val="000000"/>
          <w:sz w:val="28"/>
        </w:rPr>
        <w:t>4) оқу орнынан анықтама;</w:t>
      </w:r>
      <w:r>
        <w:br/>
      </w:r>
      <w:r>
        <w:rPr>
          <w:rFonts w:ascii="Times New Roman"/>
          <w:b w:val="false"/>
          <w:i w:val="false"/>
          <w:color w:val="000000"/>
          <w:sz w:val="28"/>
        </w:rPr>
        <w:t xml:space="preserve">
      </w:t>
      </w:r>
      <w:r>
        <w:rPr>
          <w:rFonts w:ascii="Times New Roman"/>
          <w:b w:val="false"/>
          <w:i w:val="false"/>
          <w:color w:val="000000"/>
          <w:sz w:val="28"/>
        </w:rPr>
        <w:t>5) көрсетілген санатқа жататындығын анықтайтын анықтама;</w:t>
      </w:r>
      <w:r>
        <w:br/>
      </w:r>
      <w:r>
        <w:rPr>
          <w:rFonts w:ascii="Times New Roman"/>
          <w:b w:val="false"/>
          <w:i w:val="false"/>
          <w:color w:val="000000"/>
          <w:sz w:val="28"/>
        </w:rPr>
        <w:t xml:space="preserve">
      </w:t>
      </w:r>
      <w:r>
        <w:rPr>
          <w:rFonts w:ascii="Times New Roman"/>
          <w:b w:val="false"/>
          <w:i w:val="false"/>
          <w:color w:val="000000"/>
          <w:sz w:val="28"/>
        </w:rPr>
        <w:t>6) жоғары оқу орындарында оқып жатқан студенттер үшін аудан әкімі, студент және жұмыс беруші арасындағы келісім шарт.</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белгілеген шектен артқан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Есіл ауданының бюджетінде көзделген ағымдағы қаржы жылына арналған қаражат шегінде жүзеге асыралады.</w:t>
      </w:r>
      <w:r>
        <w:br/>
      </w:r>
      <w:r>
        <w:rPr>
          <w:rFonts w:ascii="Times New Roman"/>
          <w:b w:val="false"/>
          <w:i w:val="false"/>
          <w:color w:val="000000"/>
          <w:sz w:val="28"/>
        </w:rPr>
        <w:t>
</w:t>
      </w:r>
    </w:p>
    <w:bookmarkStart w:name="z73"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74" w:id="11"/>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80" w:id="12"/>
    <w:p>
      <w:pPr>
        <w:spacing w:after="0"/>
        <w:ind w:left="0"/>
        <w:jc w:val="left"/>
      </w:pPr>
      <w:r>
        <w:rPr>
          <w:rFonts w:ascii="Times New Roman"/>
          <w:b/>
          <w:i w:val="false"/>
          <w:color w:val="000000"/>
        </w:rPr>
        <w:t xml:space="preserve"> 5. Қорытынды ереже</w:t>
      </w:r>
    </w:p>
    <w:bookmarkEnd w:id="12"/>
    <w:bookmarkStart w:name="z81" w:id="13"/>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2016 жылғы 21 маусымдағы</w:t>
            </w:r>
            <w:r>
              <w:br/>
            </w:r>
            <w:r>
              <w:rPr>
                <w:rFonts w:ascii="Times New Roman"/>
                <w:b w:val="false"/>
                <w:i w:val="false"/>
                <w:color w:val="000000"/>
                <w:sz w:val="20"/>
              </w:rPr>
              <w:t>№ 5/3 шешіміне</w:t>
            </w:r>
            <w:r>
              <w:br/>
            </w:r>
            <w:r>
              <w:rPr>
                <w:rFonts w:ascii="Times New Roman"/>
                <w:b w:val="false"/>
                <w:i w:val="false"/>
                <w:color w:val="000000"/>
                <w:sz w:val="20"/>
              </w:rPr>
              <w:t>2-қосымша</w:t>
            </w:r>
          </w:p>
        </w:tc>
      </w:tr>
    </w:tbl>
    <w:bookmarkStart w:name="z83" w:id="14"/>
    <w:p>
      <w:pPr>
        <w:spacing w:after="0"/>
        <w:ind w:left="0"/>
        <w:jc w:val="left"/>
      </w:pPr>
      <w:r>
        <w:rPr>
          <w:rFonts w:ascii="Times New Roman"/>
          <w:b/>
          <w:i w:val="false"/>
          <w:color w:val="000000"/>
        </w:rPr>
        <w:t xml:space="preserve"> Есіл аудандық мәслихатының күші жойылған кейбір шешімдерінің тізбесі</w:t>
      </w:r>
    </w:p>
    <w:bookmarkEnd w:id="14"/>
    <w:bookmarkStart w:name="z84" w:id="15"/>
    <w:p>
      <w:pPr>
        <w:spacing w:after="0"/>
        <w:ind w:left="0"/>
        <w:jc w:val="both"/>
      </w:pPr>
      <w:r>
        <w:rPr>
          <w:rFonts w:ascii="Times New Roman"/>
          <w:b w:val="false"/>
          <w:i w:val="false"/>
          <w:color w:val="000000"/>
          <w:sz w:val="28"/>
        </w:rPr>
        <w:t xml:space="preserve">
      1. "Есіл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Есіл аудандық мәслихатының 2013 жылғы 23 тамыздағы № 22/2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3815 тіркелген, 2013 жылғы 4 қазанда "Жаңа Есіл" аудандық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"Есіл аудандық мәслихатының 2013 жылғы 23 тамыздағы № 22/2 "Есіл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Есіл аудандық мәслихатының 2014 жылғы 27 ақпандағы № 29/9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4066 тіркелген, 2014 жылғы 7 сәуірде "Жаңа Есіл" аудандық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"Есіл аудандық мәслихатының 2013 жылғы 23 тамыздағы № 22/2 "Есіл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толықтырулар енгізу туралы" Есіл аудандық мәслихатының 2015 жылғы 23 қыркүйктегі № 45/3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5013 тіркелген, 2015 жылғы 2 қарашада "Жаңа Есіл" аудандық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4. "Есіл аудандық мәслихатының 2013 жылғы 23 тамыздағы № 22/2 "Есіл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2016 жылғы 14 сәуірдегі № 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5301 тіркелген, 2016 жылғы 2 мамырда "Жаңа Есіл" аудандық газетінде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