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06e9f" w14:textId="9b06e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"Жақсы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Жақсы аудандық мәслихатының 2016 жылғы 26 сәуірдегі № 6С-2-6 шешімі. Ақмола облысының Әділет департаментінде 2016 жылғы 24 мамырда № 5376 болып тіркелді. Күші жойылды - Ақмола облысы Жақсы аудандық мәслихатының 2017 жылғы 31 наурыздағы № 6BC-11-2 шешімімен</w:t>
      </w:r>
    </w:p>
    <w:p>
      <w:pPr>
        <w:spacing w:after="0"/>
        <w:ind w:left="0"/>
        <w:jc w:val="left"/>
      </w:pPr>
      <w:r>
        <w:rPr>
          <w:rFonts w:ascii="Times New Roman"/>
          <w:b w:val="false"/>
          <w:i w:val="false"/>
          <w:color w:val="ff0000"/>
          <w:sz w:val="28"/>
        </w:rPr>
        <w:t xml:space="preserve">      Ескерту. Күші жойылды - Ақмола облысы Жақсы аудандық мәслихатының 31.03.2017 </w:t>
      </w:r>
      <w:r>
        <w:rPr>
          <w:rFonts w:ascii="Times New Roman"/>
          <w:b w:val="false"/>
          <w:i w:val="false"/>
          <w:color w:val="ff0000"/>
          <w:sz w:val="28"/>
        </w:rPr>
        <w:t>№ 6BC-11-2</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2001 жылғы 23 қаңтардағы "</w:t>
      </w:r>
      <w:r>
        <w:rPr>
          <w:rFonts w:ascii="Times New Roman"/>
          <w:b w:val="false"/>
          <w:i w:val="false"/>
          <w:color w:val="000000"/>
          <w:sz w:val="28"/>
        </w:rPr>
        <w:t>Қазақстан Республикасындағы</w:t>
      </w:r>
      <w:r>
        <w:rPr>
          <w:rFonts w:ascii="Times New Roman"/>
          <w:b w:val="false"/>
          <w:i w:val="false"/>
          <w:color w:val="000000"/>
          <w:sz w:val="28"/>
        </w:rPr>
        <w:t xml:space="preserve"> жергілікті мемлекеттік басқару және өзін-өзі басқару туралы", 2015 жылғы 23 қарашадағы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мемлекеттік қызметі туралы" Қазақстан Республикасының Заңдарына, "Мемлекеттік әкімшілік қызметшілердің қызметін бағалаудың кейбір мәселелері туралы" Қазақстан Республикасы Мемлекеттік қызмет істері министрінің 2015 жылғы 29 желтоқсандағы № 13 </w:t>
      </w:r>
      <w:r>
        <w:rPr>
          <w:rFonts w:ascii="Times New Roman"/>
          <w:b w:val="false"/>
          <w:i w:val="false"/>
          <w:color w:val="000000"/>
          <w:sz w:val="28"/>
        </w:rPr>
        <w:t>бұйрығына</w:t>
      </w:r>
      <w:r>
        <w:rPr>
          <w:rFonts w:ascii="Times New Roman"/>
          <w:b w:val="false"/>
          <w:i w:val="false"/>
          <w:color w:val="000000"/>
          <w:sz w:val="28"/>
        </w:rPr>
        <w:t xml:space="preserve"> сәйкес, Жақсы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"Жақсы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аудандық мәслихатының</w:t>
            </w:r>
            <w:r>
              <w:br/>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Қ.Құсайынов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аудандық мәслихатының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Б.Жанәділов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2016 жылғы "26" сәуірдегі № 6С-2-6 шешімімен</w:t>
            </w:r>
            <w:r>
              <w:br/>
            </w:r>
            <w:r>
              <w:rPr>
                <w:rFonts w:ascii="Times New Roman"/>
                <w:b w:val="false"/>
                <w:i w:val="false"/>
                <w:color w:val="000000"/>
                <w:sz w:val="20"/>
              </w:rPr>
              <w:t>бекітілген</w:t>
            </w:r>
          </w:p>
        </w:tc>
      </w:tr>
    </w:tbl>
    <w:bookmarkStart w:name="z5" w:id="0"/>
    <w:p>
      <w:pPr>
        <w:spacing w:after="0"/>
        <w:ind w:left="0"/>
        <w:jc w:val="left"/>
      </w:pPr>
      <w:r>
        <w:rPr>
          <w:rFonts w:ascii="Times New Roman"/>
          <w:b/>
          <w:i w:val="false"/>
          <w:color w:val="000000"/>
        </w:rPr>
        <w:t xml:space="preserve"> "Жақсы аудандық мәслихатының аппараты" мемлекеттік мекемесінің "Б" корпусы мемлекеттік әкімшілік қызметшілерінің қызметін бағалаудың әдістемесі</w:t>
      </w:r>
    </w:p>
    <w:bookmarkEnd w:id="0"/>
    <w:bookmarkStart w:name="z6"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"Б" корпусы мемлекеттік әкімшілік қызметшілерінің қызметін бағалаудың үлгілік әдістемесі (бұдан әрі – Әдістеме)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"Жақсы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xml:space="preserve">
      Әлеуметтік демалыстағы "Б" корпусының қызметшілері бағалауды жұмысқа шыққаннан кейін осы Әдістеменің осы </w:t>
      </w:r>
      <w:r>
        <w:rPr>
          <w:rFonts w:ascii="Times New Roman"/>
          <w:b w:val="false"/>
          <w:i w:val="false"/>
          <w:color w:val="000000"/>
          <w:sz w:val="28"/>
        </w:rPr>
        <w:t>тармағында</w:t>
      </w:r>
      <w:r>
        <w:rPr>
          <w:rFonts w:ascii="Times New Roman"/>
          <w:b w:val="false"/>
          <w:i w:val="false"/>
          <w:color w:val="000000"/>
          <w:sz w:val="28"/>
        </w:rPr>
        <w:t xml:space="preserve">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Бағалау жөніндегі комиссияның құрамы Жақсы аудандық мәслихатының хатшысымен құрылады.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 Бағалау жөніндегі комиссияның төрағасы мәслихат аппаратының жетекшісі болып табылады.</w:t>
      </w:r>
      <w:r>
        <w:br/>
      </w:r>
      <w:r>
        <w:rPr>
          <w:rFonts w:ascii="Times New Roman"/>
          <w:b w:val="false"/>
          <w:i w:val="false"/>
          <w:color w:val="000000"/>
          <w:sz w:val="28"/>
        </w:rPr>
        <w:t>
      Бағалау жөніндегі комиссияның хатшысы лауазымдық міндеттеріне мәслихаттың кадр жұмыстарын жүргізуге жауапты ұйымдастыру-бақылау бөлімінің басшысы (бұдан әрі – ұйымдастыру-бақылау бөлімінің басшысы) болып табылады. Бағалау жөніндегі комиссияның хатшысы дауыс беруге қатыспайды.</w:t>
      </w:r>
      <w:r>
        <w:br/>
      </w:r>
      <w:r>
        <w:rPr>
          <w:rFonts w:ascii="Times New Roman"/>
          <w:b w:val="false"/>
          <w:i w:val="false"/>
          <w:color w:val="000000"/>
          <w:sz w:val="28"/>
        </w:rPr>
        <w:t>
</w:t>
      </w:r>
    </w:p>
    <w:bookmarkStart w:name="z20"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2) мемлекеттік органның стратегиялық мақсатына (мақсаттарына), ол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Іс-шаралардың саны мен күрделілігі мемлекеттік органның салыстыруында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ұйымдастыру-бақылау бөліміне беріледі. Екінші дана аудандық мәслихаттың аппарат жетекшісінде болады.</w:t>
      </w:r>
      <w:r>
        <w:br/>
      </w:r>
      <w:r>
        <w:rPr>
          <w:rFonts w:ascii="Times New Roman"/>
          <w:b w:val="false"/>
          <w:i w:val="false"/>
          <w:color w:val="000000"/>
          <w:sz w:val="28"/>
        </w:rPr>
        <w:t>
</w:t>
      </w:r>
    </w:p>
    <w:bookmarkStart w:name="z28"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Ұйымдастыру-бақылау бөлімінің басшысы Бағалау бойынша комиссия төрағасының келісімі бойынша бағалауды өткізу кестесін қалыптастырды.</w:t>
      </w:r>
      <w:r>
        <w:br/>
      </w:r>
      <w:r>
        <w:rPr>
          <w:rFonts w:ascii="Times New Roman"/>
          <w:b w:val="false"/>
          <w:i w:val="false"/>
          <w:color w:val="000000"/>
          <w:sz w:val="28"/>
        </w:rPr>
        <w:t>
      Аудандық мәслихат аппаратының ұйымдастыру-бақылау бөлімінің басшысы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30"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жұмыстын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 xml:space="preserve">2) дәлелді себепсіз жұмысқа кешігу; </w:t>
      </w:r>
      <w:r>
        <w:br/>
      </w:r>
      <w:r>
        <w:rPr>
          <w:rFonts w:ascii="Times New Roman"/>
          <w:b w:val="false"/>
          <w:i w:val="false"/>
          <w:color w:val="000000"/>
          <w:sz w:val="28"/>
        </w:rPr>
        <w:t>
      </w:t>
      </w:r>
      <w:r>
        <w:rPr>
          <w:rFonts w:ascii="Times New Roman"/>
          <w:b w:val="false"/>
          <w:i w:val="false"/>
          <w:color w:val="000000"/>
          <w:sz w:val="28"/>
        </w:rPr>
        <w:t>3) қызметшілердің қызметтік әдепті бұзуы жатады.</w:t>
      </w:r>
      <w:r>
        <w:br/>
      </w:r>
      <w:r>
        <w:rPr>
          <w:rFonts w:ascii="Times New Roman"/>
          <w:b w:val="false"/>
          <w:i w:val="false"/>
          <w:color w:val="000000"/>
          <w:sz w:val="28"/>
        </w:rPr>
        <w:t>
      Еңбек тәртібін бұзу фактілері туралы ақпараттың қайнары ретінде қайнары ұйымдастыру-бақылау бөліміндегі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 үшін кедергі бола алмайды. Бұл жағдайда аудандық мәслихат аппаратының ұйымдастыру-бақылау бөлімінің басшысы "Б" корпусы қызметшісінің еркін нысанда танысудан бас тарту туралы акт құрастырады.</w:t>
      </w:r>
      <w:r>
        <w:br/>
      </w:r>
      <w:r>
        <w:rPr>
          <w:rFonts w:ascii="Times New Roman"/>
          <w:b w:val="false"/>
          <w:i w:val="false"/>
          <w:color w:val="000000"/>
          <w:sz w:val="28"/>
        </w:rPr>
        <w:t>
</w:t>
      </w:r>
    </w:p>
    <w:bookmarkStart w:name="z47"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 "Б" корпусы қызметшісінің бас тартуы құжаттарды Бағалау жөніндегі комиссияның отырысына жіберуге кедергі бола алмайды. Бұл жағдайда "Б" корпусы ұйымдастыру-бақылау бөлімінің басшысы танысудан бас тарту туралы еркін нысанда акт жасайды.</w:t>
      </w:r>
      <w:r>
        <w:br/>
      </w:r>
      <w:r>
        <w:rPr>
          <w:rFonts w:ascii="Times New Roman"/>
          <w:b w:val="false"/>
          <w:i w:val="false"/>
          <w:color w:val="000000"/>
          <w:sz w:val="28"/>
        </w:rPr>
        <w:t>
</w:t>
      </w:r>
    </w:p>
    <w:bookmarkStart w:name="z51"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29-тармағының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адамдардың тізімін (үштен аспайтын) "Б" корпусы қызметшісінің лауазымдық міндеттері және қызметтік өзара әрекеттестігіне қарай ұйымдастыру-бақылау бөлімінің басшысы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ұйымдастыру-бақылау бөлімінің басшысына жіберіледі.</w:t>
      </w:r>
      <w:r>
        <w:br/>
      </w:r>
      <w:r>
        <w:rPr>
          <w:rFonts w:ascii="Times New Roman"/>
          <w:b w:val="false"/>
          <w:i w:val="false"/>
          <w:color w:val="000000"/>
          <w:sz w:val="28"/>
        </w:rPr>
        <w:t>
      </w:t>
      </w:r>
      <w:r>
        <w:rPr>
          <w:rFonts w:ascii="Times New Roman"/>
          <w:b w:val="false"/>
          <w:i w:val="false"/>
          <w:color w:val="000000"/>
          <w:sz w:val="28"/>
        </w:rPr>
        <w:t>33. Ұйымдастыру-бақылау бөлімінің басшысы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61"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тоқсандық баға;</w:t>
      </w:r>
      <w:r>
        <w:br/>
      </w:r>
      <w:r>
        <w:rPr>
          <w:rFonts w:ascii="Times New Roman"/>
          <w:b w:val="false"/>
          <w:i w:val="false"/>
          <w:color w:val="000000"/>
          <w:sz w:val="28"/>
        </w:rPr>
        <w:t>
      а – көтермелеу      баллдары;</w:t>
      </w:r>
      <w:r>
        <w:br/>
      </w:r>
      <w:r>
        <w:rPr>
          <w:rFonts w:ascii="Times New Roman"/>
          <w:b w:val="false"/>
          <w:i w:val="false"/>
          <w:color w:val="000000"/>
          <w:sz w:val="28"/>
        </w:rPr>
        <w:t>
      в – айыппұл      баллдары.</w:t>
      </w:r>
      <w:r>
        <w:br/>
      </w:r>
      <w:r>
        <w:rPr>
          <w:rFonts w:ascii="Times New Roman"/>
          <w:b w:val="false"/>
          <w:i w:val="false"/>
          <w:color w:val="000000"/>
          <w:sz w:val="28"/>
        </w:rPr>
        <w:t>
      </w:t>
      </w:r>
      <w:r>
        <w:rPr>
          <w:rFonts w:ascii="Times New Roman"/>
          <w:b w:val="false"/>
          <w:i w:val="false"/>
          <w:color w:val="000000"/>
          <w:sz w:val="28"/>
        </w:rPr>
        <w:t xml:space="preserve">36. Тоқсандық қорытынды баға мынадай шәкіл бойынша қойылады: </w:t>
      </w:r>
      <w:r>
        <w:br/>
      </w:r>
      <w:r>
        <w:rPr>
          <w:rFonts w:ascii="Times New Roman"/>
          <w:b w:val="false"/>
          <w:i w:val="false"/>
          <w:color w:val="000000"/>
          <w:sz w:val="28"/>
        </w:rPr>
        <w:t>
      80 – баллдан төмен - "қанағаттанарлықсыз";</w:t>
      </w:r>
      <w:r>
        <w:br/>
      </w:r>
      <w:r>
        <w:rPr>
          <w:rFonts w:ascii="Times New Roman"/>
          <w:b w:val="false"/>
          <w:i w:val="false"/>
          <w:color w:val="000000"/>
          <w:sz w:val="28"/>
        </w:rPr>
        <w:t>
      80-нен 105 баллға дейін –      "қанағаттанарлық";</w:t>
      </w:r>
      <w:r>
        <w:br/>
      </w:r>
      <w:r>
        <w:rPr>
          <w:rFonts w:ascii="Times New Roman"/>
          <w:b w:val="false"/>
          <w:i w:val="false"/>
          <w:color w:val="000000"/>
          <w:sz w:val="28"/>
        </w:rPr>
        <w:t>
      106-дан 130 баллға      дейін      (қоса алғанда) – "тиімді";</w:t>
      </w:r>
      <w:r>
        <w:br/>
      </w:r>
      <w:r>
        <w:rPr>
          <w:rFonts w:ascii="Times New Roman"/>
          <w:b w:val="false"/>
          <w:i w:val="false"/>
          <w:color w:val="000000"/>
          <w:sz w:val="28"/>
        </w:rPr>
        <w:t>
      130 баллдан астам – "өте жақсы".</w:t>
      </w:r>
      <w:r>
        <w:br/>
      </w:r>
      <w:r>
        <w:rPr>
          <w:rFonts w:ascii="Times New Roman"/>
          <w:b w:val="false"/>
          <w:i w:val="false"/>
          <w:color w:val="000000"/>
          <w:sz w:val="28"/>
        </w:rPr>
        <w:t>
      </w:t>
      </w:r>
      <w:r>
        <w:rPr>
          <w:rFonts w:ascii="Times New Roman"/>
          <w:b w:val="false"/>
          <w:i w:val="false"/>
          <w:color w:val="000000"/>
          <w:sz w:val="28"/>
        </w:rPr>
        <w:t>37. Ұйымдастыру-бақылау бөлімінің басшысы "Б" корпусы қызметшісі 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443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32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xml:space="preserve">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w:t>
      </w:r>
      <w:r>
        <w:br/>
      </w: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36-тармағында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"қанағаттанарлықсыз" мәнге (80 баллдан төмен) – 2 балл,</w:t>
      </w:r>
      <w:r>
        <w:br/>
      </w:r>
      <w:r>
        <w:rPr>
          <w:rFonts w:ascii="Times New Roman"/>
          <w:b w:val="false"/>
          <w:i w:val="false"/>
          <w:color w:val="000000"/>
          <w:sz w:val="28"/>
        </w:rPr>
        <w:t>
      "қанағаттанарлық" мәнге (80-нен 105 баллға дейін) – 3 балл,</w:t>
      </w:r>
      <w:r>
        <w:br/>
      </w:r>
      <w:r>
        <w:rPr>
          <w:rFonts w:ascii="Times New Roman"/>
          <w:b w:val="false"/>
          <w:i w:val="false"/>
          <w:color w:val="000000"/>
          <w:sz w:val="28"/>
        </w:rPr>
        <w:t>
      "тиімді" мәнге (106-дан 130 баллға (қоса алғанда) дейін) – 4 балл,</w:t>
      </w:r>
      <w:r>
        <w:br/>
      </w:r>
      <w:r>
        <w:rPr>
          <w:rFonts w:ascii="Times New Roman"/>
          <w:b w:val="false"/>
          <w:i w:val="false"/>
          <w:color w:val="000000"/>
          <w:sz w:val="28"/>
        </w:rPr>
        <w:t>
      "өте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965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65200" cy="558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3 баллдан төмен – "қанағаттанарлықсыз";</w:t>
      </w:r>
      <w:r>
        <w:br/>
      </w:r>
      <w:r>
        <w:rPr>
          <w:rFonts w:ascii="Times New Roman"/>
          <w:b w:val="false"/>
          <w:i w:val="false"/>
          <w:color w:val="000000"/>
          <w:sz w:val="28"/>
        </w:rPr>
        <w:t>
      3 баллдан бастап 4 баллға дейін – "қанағаттанарлық;</w:t>
      </w:r>
      <w:r>
        <w:br/>
      </w:r>
      <w:r>
        <w:rPr>
          <w:rFonts w:ascii="Times New Roman"/>
          <w:b w:val="false"/>
          <w:i w:val="false"/>
          <w:color w:val="000000"/>
          <w:sz w:val="28"/>
        </w:rPr>
        <w:t>
      4 баллдан бастап 5 баллға дейін – "тиімді";</w:t>
      </w:r>
      <w:r>
        <w:br/>
      </w:r>
      <w:r>
        <w:rPr>
          <w:rFonts w:ascii="Times New Roman"/>
          <w:b w:val="false"/>
          <w:i w:val="false"/>
          <w:color w:val="000000"/>
          <w:sz w:val="28"/>
        </w:rPr>
        <w:t>
      5 балл – "өте жақсы".</w:t>
      </w:r>
      <w:r>
        <w:br/>
      </w:r>
      <w:r>
        <w:rPr>
          <w:rFonts w:ascii="Times New Roman"/>
          <w:b w:val="false"/>
          <w:i w:val="false"/>
          <w:color w:val="000000"/>
          <w:sz w:val="28"/>
        </w:rPr>
        <w:t>
</w:t>
      </w:r>
    </w:p>
    <w:bookmarkStart w:name="z66"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Ұйымдастыру-бақылау бөлімінің басшысы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Ұйымдастыру-бақылау бөлімінің басшысы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ұйымдастыру-бақылау бөлімінің басшысымен "Б" корпусы қызметшісін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41. Органның ұйымдастыру-бақылау бөлімінің басшысы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ұйымдастыру-бақылау бөлімінің басшысы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79"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84"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Нысан</w:t>
      </w:r>
      <w:r>
        <w:br/>
      </w:r>
      <w:r>
        <w:rPr>
          <w:rFonts w:ascii="Times New Roman"/>
          <w:b w:val="false"/>
          <w:i w:val="false"/>
          <w:color w:val="000000"/>
          <w:sz w:val="28"/>
        </w:rPr>
        <w:t>
</w:t>
      </w:r>
    </w:p>
    <w:bookmarkStart w:name="z92" w:id="11"/>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1"/>
    <w:p>
      <w:pPr>
        <w:spacing w:after="0"/>
        <w:ind w:left="0"/>
        <w:jc w:val="left"/>
      </w:pPr>
      <w:r>
        <w:rPr>
          <w:rFonts w:ascii="Times New Roman"/>
          <w:b w:val="false"/>
          <w:i w:val="false"/>
          <w:color w:val="000000"/>
          <w:sz w:val="28"/>
        </w:rPr>
        <w:t>      __________________________________жыл</w:t>
      </w:r>
      <w:r>
        <w:br/>
      </w:r>
      <w:r>
        <w:rPr>
          <w:rFonts w:ascii="Times New Roman"/>
          <w:b w:val="false"/>
          <w:i w:val="false"/>
          <w:color w:val="000000"/>
          <w:sz w:val="28"/>
        </w:rPr>
        <w:t>
      (жеке жоспар құрастырылатын кезең)</w:t>
      </w:r>
      <w:r>
        <w:br/>
      </w:r>
      <w:r>
        <w:rPr>
          <w:rFonts w:ascii="Times New Roman"/>
          <w:b w:val="false"/>
          <w:i w:val="false"/>
          <w:color w:val="000000"/>
          <w:sz w:val="28"/>
        </w:rPr>
        <w:t>
      Қызметшінің Т.А.Ә. (болған жағдайда):______________________</w:t>
      </w:r>
      <w:r>
        <w:br/>
      </w:r>
      <w:r>
        <w:rPr>
          <w:rFonts w:ascii="Times New Roman"/>
          <w:b w:val="false"/>
          <w:i w:val="false"/>
          <w:color w:val="000000"/>
          <w:sz w:val="28"/>
        </w:rPr>
        <w:t>
      Қызметшінің лауазымы: _____________________________________</w:t>
      </w:r>
      <w:r>
        <w:br/>
      </w:r>
      <w:r>
        <w:rPr>
          <w:rFonts w:ascii="Times New Roman"/>
          <w:b w:val="false"/>
          <w:i w:val="false"/>
          <w:color w:val="000000"/>
          <w:sz w:val="28"/>
        </w:rPr>
        <w:t>
      Қызметшінің құрылымдық бөлімшесінің атауы:</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6"/>
        <w:gridCol w:w="6899"/>
        <w:gridCol w:w="2775"/>
      </w:tblGrid>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6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Ескертпе:</w:t>
      </w:r>
      <w:r>
        <w:br/>
      </w:r>
      <w:r>
        <w:rPr>
          <w:rFonts w:ascii="Times New Roman"/>
          <w:b w:val="false"/>
          <w:i w:val="false"/>
          <w:color w:val="000000"/>
          <w:sz w:val="28"/>
        </w:rPr>
        <w:t>
      -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Іс-шаралардың саны мен күрделілігі мемлекеттік органға сәйкес келуі тиіс</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65"/>
        <w:gridCol w:w="6735"/>
      </w:tblGrid>
      <w:tr>
        <w:trPr>
          <w:trHeight w:val="30" w:hRule="atLeast"/>
        </w:trPr>
        <w:tc>
          <w:tcPr>
            <w:tcW w:w="55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Т.А.Ә. (болған жағдайда)_______</w:t>
            </w:r>
            <w:r>
              <w:br/>
            </w:r>
            <w:r>
              <w:rPr>
                <w:rFonts w:ascii="Times New Roman"/>
                <w:b w:val="false"/>
                <w:i w:val="false"/>
                <w:color w:val="000000"/>
                <w:sz w:val="20"/>
              </w:rPr>
              <w:t>күні _______________________</w:t>
            </w:r>
            <w:r>
              <w:br/>
            </w:r>
            <w:r>
              <w:rPr>
                <w:rFonts w:ascii="Times New Roman"/>
                <w:b w:val="false"/>
                <w:i w:val="false"/>
                <w:color w:val="000000"/>
                <w:sz w:val="20"/>
              </w:rPr>
              <w:t>қолы__________________</w:t>
            </w:r>
            <w:r>
              <w:br/>
            </w:r>
            <w:r>
              <w:rPr>
                <w:rFonts w:ascii="Times New Roman"/>
                <w:b w:val="false"/>
                <w:i w:val="false"/>
                <w:color w:val="000000"/>
                <w:sz w:val="20"/>
              </w:rPr>
              <w:t>
</w:t>
            </w:r>
          </w:p>
        </w:tc>
        <w:tc>
          <w:tcPr>
            <w:tcW w:w="673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Т.А.Ә. (болған жағдайда)__________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 xml:space="preserve">2-қосымша </w:t>
            </w:r>
          </w:p>
        </w:tc>
      </w:tr>
    </w:tbl>
    <w:p>
      <w:pPr>
        <w:spacing w:after="0"/>
        <w:ind w:left="0"/>
        <w:jc w:val="left"/>
      </w:pPr>
      <w:r>
        <w:rPr>
          <w:rFonts w:ascii="Times New Roman"/>
          <w:b w:val="false"/>
          <w:i w:val="false"/>
          <w:color w:val="000000"/>
          <w:sz w:val="28"/>
        </w:rPr>
        <w:t>      Нысан</w:t>
      </w:r>
      <w:r>
        <w:br/>
      </w:r>
      <w:r>
        <w:rPr>
          <w:rFonts w:ascii="Times New Roman"/>
          <w:b w:val="false"/>
          <w:i w:val="false"/>
          <w:color w:val="000000"/>
          <w:sz w:val="28"/>
        </w:rPr>
        <w:t>
</w:t>
      </w:r>
    </w:p>
    <w:bookmarkStart w:name="z94" w:id="12"/>
    <w:p>
      <w:pPr>
        <w:spacing w:after="0"/>
        <w:ind w:left="0"/>
        <w:jc w:val="left"/>
      </w:pPr>
      <w:r>
        <w:rPr>
          <w:rFonts w:ascii="Times New Roman"/>
          <w:b/>
          <w:i w:val="false"/>
          <w:color w:val="000000"/>
        </w:rPr>
        <w:t xml:space="preserve"> Бағалау парағы</w:t>
      </w:r>
    </w:p>
    <w:bookmarkEnd w:id="12"/>
    <w:p>
      <w:pPr>
        <w:spacing w:after="0"/>
        <w:ind w:left="0"/>
        <w:jc w:val="left"/>
      </w:pPr>
      <w:r>
        <w:rPr>
          <w:rFonts w:ascii="Times New Roman"/>
          <w:b w:val="false"/>
          <w:i w:val="false"/>
          <w:color w:val="000000"/>
          <w:sz w:val="28"/>
        </w:rPr>
        <w:t>      _____________________тоқсан_____жыл</w:t>
      </w:r>
      <w:r>
        <w:br/>
      </w:r>
      <w:r>
        <w:rPr>
          <w:rFonts w:ascii="Times New Roman"/>
          <w:b w:val="false"/>
          <w:i w:val="false"/>
          <w:color w:val="000000"/>
          <w:sz w:val="28"/>
        </w:rPr>
        <w:t>
      (бағаланатын кезең)</w:t>
      </w:r>
      <w:r>
        <w:br/>
      </w:r>
      <w:r>
        <w:rPr>
          <w:rFonts w:ascii="Times New Roman"/>
          <w:b w:val="false"/>
          <w:i w:val="false"/>
          <w:color w:val="000000"/>
          <w:sz w:val="28"/>
        </w:rPr>
        <w:t>
      Бағаланатын қызметшінің Т.А.Ә. (болған жағдайда): ___________________</w:t>
      </w:r>
      <w:r>
        <w:br/>
      </w:r>
      <w:r>
        <w:rPr>
          <w:rFonts w:ascii="Times New Roman"/>
          <w:b w:val="false"/>
          <w:i w:val="false"/>
          <w:color w:val="000000"/>
          <w:sz w:val="28"/>
        </w:rPr>
        <w:t>
      Бағаланатын қызметшінің лауазымы: ___________________________________</w:t>
      </w:r>
      <w:r>
        <w:br/>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
        <w:gridCol w:w="2230"/>
        <w:gridCol w:w="1573"/>
        <w:gridCol w:w="1574"/>
        <w:gridCol w:w="2231"/>
        <w:gridCol w:w="1574"/>
        <w:gridCol w:w="1574"/>
        <w:gridCol w:w="589"/>
      </w:tblGrid>
      <w:tr>
        <w:trPr>
          <w:trHeight w:val="30" w:hRule="atLeast"/>
        </w:trPr>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6"/>
        <w:gridCol w:w="6674"/>
      </w:tblGrid>
      <w:tr>
        <w:trPr>
          <w:trHeight w:val="30" w:hRule="atLeast"/>
        </w:trPr>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Т.А.Ә. (болған жағдайда)_______</w:t>
            </w:r>
            <w:r>
              <w:br/>
            </w:r>
            <w:r>
              <w:rPr>
                <w:rFonts w:ascii="Times New Roman"/>
                <w:b w:val="false"/>
                <w:i w:val="false"/>
                <w:color w:val="000000"/>
                <w:sz w:val="20"/>
              </w:rPr>
              <w:t>күні __________________________</w:t>
            </w:r>
            <w:r>
              <w:br/>
            </w:r>
            <w:r>
              <w:rPr>
                <w:rFonts w:ascii="Times New Roman"/>
                <w:b w:val="false"/>
                <w:i w:val="false"/>
                <w:color w:val="000000"/>
                <w:sz w:val="20"/>
              </w:rPr>
              <w:t>қолы __________________________</w:t>
            </w: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Т.А.Ә. (болған жағдайда)____________</w:t>
            </w:r>
            <w:r>
              <w:br/>
            </w:r>
            <w:r>
              <w:rPr>
                <w:rFonts w:ascii="Times New Roman"/>
                <w:b w:val="false"/>
                <w:i w:val="false"/>
                <w:color w:val="000000"/>
                <w:sz w:val="20"/>
              </w:rPr>
              <w:t>күні _______________________________</w:t>
            </w:r>
            <w:r>
              <w:br/>
            </w:r>
            <w:r>
              <w:rPr>
                <w:rFonts w:ascii="Times New Roman"/>
                <w:b w:val="false"/>
                <w:i w:val="false"/>
                <w:color w:val="000000"/>
                <w:sz w:val="20"/>
              </w:rPr>
              <w:t>қолы _______________________________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аппараты" мемлекеттік мекемесінің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бағалау әдістемесіне</w:t>
            </w:r>
            <w:r>
              <w:br/>
            </w:r>
            <w:r>
              <w:rPr>
                <w:rFonts w:ascii="Times New Roman"/>
                <w:b w:val="false"/>
                <w:i w:val="false"/>
                <w:color w:val="000000"/>
                <w:sz w:val="20"/>
              </w:rPr>
              <w:t xml:space="preserve">3-қосымша </w:t>
            </w:r>
          </w:p>
        </w:tc>
      </w:tr>
    </w:tbl>
    <w:p>
      <w:pPr>
        <w:spacing w:after="0"/>
        <w:ind w:left="0"/>
        <w:jc w:val="left"/>
      </w:pPr>
      <w:r>
        <w:rPr>
          <w:rFonts w:ascii="Times New Roman"/>
          <w:b w:val="false"/>
          <w:i w:val="false"/>
          <w:color w:val="000000"/>
          <w:sz w:val="28"/>
        </w:rPr>
        <w:t>      Нысан</w:t>
      </w:r>
      <w:r>
        <w:br/>
      </w:r>
      <w:r>
        <w:rPr>
          <w:rFonts w:ascii="Times New Roman"/>
          <w:b w:val="false"/>
          <w:i w:val="false"/>
          <w:color w:val="000000"/>
          <w:sz w:val="28"/>
        </w:rPr>
        <w:t>
</w:t>
      </w:r>
    </w:p>
    <w:bookmarkStart w:name="z96" w:id="13"/>
    <w:p>
      <w:pPr>
        <w:spacing w:after="0"/>
        <w:ind w:left="0"/>
        <w:jc w:val="left"/>
      </w:pPr>
      <w:r>
        <w:rPr>
          <w:rFonts w:ascii="Times New Roman"/>
          <w:b/>
          <w:i w:val="false"/>
          <w:color w:val="000000"/>
        </w:rPr>
        <w:t xml:space="preserve"> Бағалау парағы</w:t>
      </w:r>
    </w:p>
    <w:bookmarkEnd w:id="13"/>
    <w:p>
      <w:pPr>
        <w:spacing w:after="0"/>
        <w:ind w:left="0"/>
        <w:jc w:val="left"/>
      </w:pPr>
      <w:r>
        <w:rPr>
          <w:rFonts w:ascii="Times New Roman"/>
          <w:b w:val="false"/>
          <w:i w:val="false"/>
          <w:color w:val="000000"/>
          <w:sz w:val="28"/>
        </w:rPr>
        <w:t>      _________________________________________________ жыл</w:t>
      </w:r>
      <w:r>
        <w:br/>
      </w:r>
      <w:r>
        <w:rPr>
          <w:rFonts w:ascii="Times New Roman"/>
          <w:b w:val="false"/>
          <w:i/>
          <w:color w:val="000000"/>
          <w:sz w:val="28"/>
        </w:rPr>
        <w:t>(бағаланатын жыл)</w:t>
      </w:r>
      <w:r>
        <w:br/>
      </w:r>
      <w:r>
        <w:rPr>
          <w:rFonts w:ascii="Times New Roman"/>
          <w:b w:val="false"/>
          <w:i w:val="false"/>
          <w:color w:val="000000"/>
          <w:sz w:val="28"/>
        </w:rPr>
        <w:t>
      Бағаланатын қызметшінің Т.А.Ә. (болған жағдайда): ___________________</w:t>
      </w:r>
      <w:r>
        <w:br/>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2890"/>
        <w:gridCol w:w="4030"/>
        <w:gridCol w:w="2184"/>
        <w:gridCol w:w="1190"/>
        <w:gridCol w:w="765"/>
      </w:tblGrid>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993"/>
        <w:gridCol w:w="6307"/>
      </w:tblGrid>
      <w:tr>
        <w:trPr>
          <w:trHeight w:val="30" w:hRule="atLeast"/>
        </w:trPr>
        <w:tc>
          <w:tcPr>
            <w:tcW w:w="599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Т.А.Ә. (болған жағдай ____________________________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_______________________</w:t>
            </w:r>
            <w:r>
              <w:br/>
            </w:r>
            <w:r>
              <w:rPr>
                <w:rFonts w:ascii="Times New Roman"/>
                <w:b w:val="false"/>
                <w:i w:val="false"/>
                <w:color w:val="000000"/>
                <w:sz w:val="20"/>
              </w:rPr>
              <w:t>
</w:t>
            </w:r>
          </w:p>
        </w:tc>
        <w:tc>
          <w:tcPr>
            <w:tcW w:w="63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Т.А.Ә. (болған жағдайда) _____________________________</w:t>
            </w:r>
            <w:r>
              <w:br/>
            </w:r>
            <w:r>
              <w:rPr>
                <w:rFonts w:ascii="Times New Roman"/>
                <w:b w:val="false"/>
                <w:i w:val="false"/>
                <w:color w:val="000000"/>
                <w:sz w:val="20"/>
              </w:rPr>
              <w:t>күні_____________________________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аппараты" мемлекеттік мекемесінің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бағалау әдістемесіне</w:t>
            </w:r>
            <w:r>
              <w:br/>
            </w:r>
            <w:r>
              <w:rPr>
                <w:rFonts w:ascii="Times New Roman"/>
                <w:b w:val="false"/>
                <w:i w:val="false"/>
                <w:color w:val="000000"/>
                <w:sz w:val="20"/>
              </w:rPr>
              <w:t xml:space="preserve">4-қосымша </w:t>
            </w:r>
          </w:p>
        </w:tc>
      </w:tr>
    </w:tbl>
    <w:p>
      <w:pPr>
        <w:spacing w:after="0"/>
        <w:ind w:left="0"/>
        <w:jc w:val="left"/>
      </w:pPr>
      <w:r>
        <w:rPr>
          <w:rFonts w:ascii="Times New Roman"/>
          <w:b w:val="false"/>
          <w:i w:val="false"/>
          <w:color w:val="000000"/>
          <w:sz w:val="28"/>
        </w:rPr>
        <w:t>      Нысан</w:t>
      </w:r>
      <w:r>
        <w:br/>
      </w:r>
      <w:r>
        <w:rPr>
          <w:rFonts w:ascii="Times New Roman"/>
          <w:b w:val="false"/>
          <w:i w:val="false"/>
          <w:color w:val="000000"/>
          <w:sz w:val="28"/>
        </w:rPr>
        <w:t>
</w:t>
      </w:r>
    </w:p>
    <w:bookmarkStart w:name="z98" w:id="14"/>
    <w:p>
      <w:pPr>
        <w:spacing w:after="0"/>
        <w:ind w:left="0"/>
        <w:jc w:val="left"/>
      </w:pPr>
      <w:r>
        <w:rPr>
          <w:rFonts w:ascii="Times New Roman"/>
          <w:b/>
          <w:i w:val="false"/>
          <w:color w:val="000000"/>
        </w:rPr>
        <w:t xml:space="preserve"> Айналмалы бағалау нәтижелері</w:t>
      </w:r>
    </w:p>
    <w:bookmarkEnd w:id="14"/>
    <w:p>
      <w:pPr>
        <w:spacing w:after="0"/>
        <w:ind w:left="0"/>
        <w:jc w:val="left"/>
      </w:pPr>
      <w:r>
        <w:rPr>
          <w:rFonts w:ascii="Times New Roman"/>
          <w:b w:val="false"/>
          <w:i w:val="false"/>
          <w:color w:val="000000"/>
          <w:sz w:val="28"/>
        </w:rPr>
        <w:t>      __________________________________________________ жыл</w:t>
      </w:r>
      <w:r>
        <w:br/>
      </w:r>
      <w:r>
        <w:rPr>
          <w:rFonts w:ascii="Times New Roman"/>
          <w:b w:val="false"/>
          <w:i w:val="false"/>
          <w:color w:val="000000"/>
          <w:sz w:val="28"/>
        </w:rPr>
        <w:t xml:space="preserve"> (бағаланатын жыл)</w:t>
      </w:r>
      <w:r>
        <w:br/>
      </w:r>
      <w:r>
        <w:rPr>
          <w:rFonts w:ascii="Times New Roman"/>
          <w:b w:val="false"/>
          <w:i w:val="false"/>
          <w:color w:val="000000"/>
          <w:sz w:val="28"/>
        </w:rPr>
        <w:t>
      Бағаланатын қызметшінің Т.А.Ә. (болған жағдайда): ___________________</w:t>
      </w:r>
      <w:r>
        <w:br/>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6"/>
        <w:gridCol w:w="2262"/>
        <w:gridCol w:w="5638"/>
        <w:gridCol w:w="2655"/>
        <w:gridCol w:w="9"/>
      </w:tblGrid>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Құзіреттің аталуы</w:t>
            </w: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Тікелей басшы</w:t>
            </w: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Әріптестікке икемділігі</w:t>
            </w: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Бағынышты адам</w:t>
            </w: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Әріптесі</w:t>
            </w: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аппараты" 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бағалау әдістемесіне</w:t>
            </w:r>
            <w:r>
              <w:br/>
            </w: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Нысан</w:t>
      </w:r>
      <w:r>
        <w:br/>
      </w:r>
      <w:r>
        <w:rPr>
          <w:rFonts w:ascii="Times New Roman"/>
          <w:b w:val="false"/>
          <w:i w:val="false"/>
          <w:color w:val="000000"/>
          <w:sz w:val="28"/>
        </w:rPr>
        <w:t>
</w:t>
      </w:r>
    </w:p>
    <w:bookmarkStart w:name="z100" w:id="15"/>
    <w:p>
      <w:pPr>
        <w:spacing w:after="0"/>
        <w:ind w:left="0"/>
        <w:jc w:val="left"/>
      </w:pPr>
      <w:r>
        <w:rPr>
          <w:rFonts w:ascii="Times New Roman"/>
          <w:b/>
          <w:i w:val="false"/>
          <w:color w:val="000000"/>
        </w:rPr>
        <w:t xml:space="preserve"> Бағалау жөніндегі комиссия отырысының хаттамасы</w:t>
      </w:r>
    </w:p>
    <w:bookmarkEnd w:id="15"/>
    <w:p>
      <w:pPr>
        <w:spacing w:after="0"/>
        <w:ind w:left="0"/>
        <w:jc w:val="left"/>
      </w:pPr>
      <w:r>
        <w:rPr>
          <w:rFonts w:ascii="Times New Roman"/>
          <w:b w:val="false"/>
          <w:i w:val="false"/>
          <w:color w:val="000000"/>
          <w:sz w:val="28"/>
        </w:rPr>
        <w:t>      ______________________________________________________</w:t>
      </w:r>
      <w:r>
        <w:br/>
      </w:r>
      <w:r>
        <w:rPr>
          <w:rFonts w:ascii="Times New Roman"/>
          <w:b w:val="false"/>
          <w:i w:val="false"/>
          <w:color w:val="000000"/>
          <w:sz w:val="28"/>
        </w:rPr>
        <w:t>(мемлекеттік органның атауы)</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(бағалау түрі: тоқсандық /жылдық және бағаланатын кезең</w:t>
      </w:r>
      <w:r>
        <w:br/>
      </w:r>
      <w:r>
        <w:rPr>
          <w:rFonts w:ascii="Times New Roman"/>
          <w:b w:val="false"/>
          <w:i w:val="false"/>
          <w:color w:val="000000"/>
          <w:sz w:val="28"/>
        </w:rPr>
        <w:t>(тоқсан және (немесе) жыл)</w:t>
      </w:r>
      <w:r>
        <w:br/>
      </w:r>
      <w:r>
        <w:rPr>
          <w:rFonts w:ascii="Times New Roman"/>
          <w:b w:val="false"/>
          <w:i w:val="false"/>
          <w:color w:val="000000"/>
          <w:sz w:val="28"/>
        </w:rPr>
        <w:t>
      </w:t>
      </w:r>
      <w:r>
        <w:rPr>
          <w:rFonts w:ascii="Times New Roman"/>
          <w:b/>
          <w:i w:val="false"/>
          <w:color w:val="000000"/>
          <w:sz w:val="28"/>
        </w:rPr>
        <w:t>Бағалау</w:t>
      </w:r>
      <w:r>
        <w:rPr>
          <w:rFonts w:ascii="Times New Roman"/>
          <w:b w:val="false"/>
          <w:i w:val="false"/>
          <w:color w:val="000000"/>
          <w:sz w:val="28"/>
        </w:rPr>
        <w:t xml:space="preserve"> </w:t>
      </w:r>
      <w:r>
        <w:rPr>
          <w:rFonts w:ascii="Times New Roman"/>
          <w:b/>
          <w:i w:val="false"/>
          <w:color w:val="000000"/>
          <w:sz w:val="28"/>
        </w:rPr>
        <w:t>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0"/>
        <w:gridCol w:w="4261"/>
        <w:gridCol w:w="1710"/>
        <w:gridCol w:w="3811"/>
        <w:gridCol w:w="808"/>
      </w:tblGrid>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Қызметшілердің Т.А.Ә. (болған жағдайда)</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нәтижелеріне Комиссияның түзетуі (болған жағдайда)</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Комиссия қорытындысы:</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Тексерген:</w:t>
      </w:r>
      <w:r>
        <w:br/>
      </w:r>
      <w:r>
        <w:rPr>
          <w:rFonts w:ascii="Times New Roman"/>
          <w:b w:val="false"/>
          <w:i w:val="false"/>
          <w:color w:val="000000"/>
          <w:sz w:val="28"/>
        </w:rPr>
        <w:t>Комиссия хатшысы: ________________________________ Күні: _____________</w:t>
      </w:r>
      <w:r>
        <w:br/>
      </w:r>
      <w:r>
        <w:rPr>
          <w:rFonts w:ascii="Times New Roman"/>
          <w:b w:val="false"/>
          <w:i w:val="false"/>
          <w:color w:val="000000"/>
          <w:sz w:val="28"/>
        </w:rPr>
        <w:t>(Т.А.Ә. (болған жағдайда), қолы)</w:t>
      </w:r>
      <w:r>
        <w:br/>
      </w:r>
      <w:r>
        <w:rPr>
          <w:rFonts w:ascii="Times New Roman"/>
          <w:b w:val="false"/>
          <w:i w:val="false"/>
          <w:color w:val="000000"/>
          <w:sz w:val="28"/>
        </w:rPr>
        <w:t>Комиссия төрағасы: ________________________________ Күні: ____________</w:t>
      </w:r>
      <w:r>
        <w:br/>
      </w:r>
      <w:r>
        <w:rPr>
          <w:rFonts w:ascii="Times New Roman"/>
          <w:b w:val="false"/>
          <w:i w:val="false"/>
          <w:color w:val="000000"/>
          <w:sz w:val="28"/>
        </w:rPr>
        <w:t>(Т.А.Ә. (болған жағдайда), қолы)</w:t>
      </w:r>
      <w:r>
        <w:br/>
      </w:r>
      <w:r>
        <w:rPr>
          <w:rFonts w:ascii="Times New Roman"/>
          <w:b w:val="false"/>
          <w:i w:val="false"/>
          <w:color w:val="000000"/>
          <w:sz w:val="28"/>
        </w:rPr>
        <w:t>Комиссия мүшесі: __________________________________ Күні: _____________</w:t>
      </w:r>
      <w:r>
        <w:br/>
      </w:r>
      <w:r>
        <w:rPr>
          <w:rFonts w:ascii="Times New Roman"/>
          <w:b w:val="false"/>
          <w:i w:val="false"/>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