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cb65c5" w14:textId="0cb65c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Қорғалжын аудандық мәслихатының 2015 жылғы 25 желтоқсандағы № 1/43 "2016-2018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Ақмола облысы Қорғалжын аудандық мәслихатының 2016 жылғы 22 желтоқсандағы № 8/12 шешімі. Ақмола облысының Әділет департаментінде 2016 жылғы 30 желтоқсанда № 5660 болып тіркелді</w:t>
      </w:r>
    </w:p>
    <w:p>
      <w:pPr>
        <w:spacing w:after="0"/>
        <w:ind w:left="0"/>
        <w:jc w:val="left"/>
      </w:pP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2008 жылғы 4 желтоқсандағы Қазақстан Республикасының Бюджет кодексінің 109 - бабының </w:t>
      </w:r>
      <w:r>
        <w:rPr>
          <w:rFonts w:ascii="Times New Roman"/>
          <w:b w:val="false"/>
          <w:i w:val="false"/>
          <w:color w:val="000000"/>
          <w:sz w:val="28"/>
        </w:rPr>
        <w:t>5 - 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6 - бабының 1 - тармағының </w:t>
      </w:r>
      <w:r>
        <w:rPr>
          <w:rFonts w:ascii="Times New Roman"/>
          <w:b w:val="false"/>
          <w:i w:val="false"/>
          <w:color w:val="000000"/>
          <w:sz w:val="28"/>
        </w:rPr>
        <w:t>1) - тармақшасына</w:t>
      </w:r>
      <w:r>
        <w:rPr>
          <w:rFonts w:ascii="Times New Roman"/>
          <w:b w:val="false"/>
          <w:i w:val="false"/>
          <w:color w:val="000000"/>
          <w:sz w:val="28"/>
        </w:rPr>
        <w:t xml:space="preserve"> сәйкес, аудандық мәслихаты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r>
        <w:br/>
      </w:r>
      <w:r>
        <w:rPr>
          <w:rFonts w:ascii="Times New Roman"/>
          <w:b w:val="false"/>
          <w:i w:val="false"/>
          <w:color w:val="000000"/>
          <w:sz w:val="28"/>
        </w:rPr>
        <w:t>
      </w:t>
      </w:r>
      <w:r>
        <w:rPr>
          <w:rFonts w:ascii="Times New Roman"/>
          <w:b w:val="false"/>
          <w:i w:val="false"/>
          <w:color w:val="000000"/>
          <w:sz w:val="28"/>
        </w:rPr>
        <w:t xml:space="preserve">1. Қорғалжын аудандық мәслихатының "2016-2018 жылдарға арналған аудандық бюджет туралы" 2015 жылғы 25 желтоқсандағы № 1/43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5213 болып тіркелген, 2016 жылғы 25 қаңтарында аудандық "Нұр-Қорғалжын" газетінде жарияланған) келесі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w:t>
      </w:r>
      <w:r>
        <w:rPr>
          <w:rFonts w:ascii="Times New Roman"/>
          <w:b w:val="false"/>
          <w:i w:val="false"/>
          <w:color w:val="000000"/>
          <w:sz w:val="28"/>
        </w:rPr>
        <w:t xml:space="preserve"> жаңа редакцияда баяндалсын:</w:t>
      </w:r>
      <w:r>
        <w:br/>
      </w:r>
      <w:r>
        <w:rPr>
          <w:rFonts w:ascii="Times New Roman"/>
          <w:b w:val="false"/>
          <w:i w:val="false"/>
          <w:color w:val="000000"/>
          <w:sz w:val="28"/>
        </w:rPr>
        <w:t>
      "1. 2016-2018 жылдарға арналған аудандық бюджет тиісінше 1, 2 және 3 қосымшаларға сәйкес, оның ішінде 2016 жылға келесі көлемдерде бекітілсін:</w:t>
      </w:r>
      <w:r>
        <w:br/>
      </w:r>
      <w:r>
        <w:rPr>
          <w:rFonts w:ascii="Times New Roman"/>
          <w:b w:val="false"/>
          <w:i w:val="false"/>
          <w:color w:val="000000"/>
          <w:sz w:val="28"/>
        </w:rPr>
        <w:t>
      1) кірістер - 1 949 138,3 мың теңге, оның ішінде:</w:t>
      </w:r>
      <w:r>
        <w:br/>
      </w:r>
      <w:r>
        <w:rPr>
          <w:rFonts w:ascii="Times New Roman"/>
          <w:b w:val="false"/>
          <w:i w:val="false"/>
          <w:color w:val="000000"/>
          <w:sz w:val="28"/>
        </w:rPr>
        <w:t>
      салықтық түсімдер – 184 578,0 мың теңге;</w:t>
      </w:r>
      <w:r>
        <w:br/>
      </w:r>
      <w:r>
        <w:rPr>
          <w:rFonts w:ascii="Times New Roman"/>
          <w:b w:val="false"/>
          <w:i w:val="false"/>
          <w:color w:val="000000"/>
          <w:sz w:val="28"/>
        </w:rPr>
        <w:t>
      салықтық емес түсімдер – 9 021,8 мың теңге;</w:t>
      </w:r>
      <w:r>
        <w:br/>
      </w:r>
      <w:r>
        <w:rPr>
          <w:rFonts w:ascii="Times New Roman"/>
          <w:b w:val="false"/>
          <w:i w:val="false"/>
          <w:color w:val="000000"/>
          <w:sz w:val="28"/>
        </w:rPr>
        <w:t>
      негізгі капиталды сатудан түсетін түсімдер – 15 600,0 мың теңге;</w:t>
      </w:r>
      <w:r>
        <w:br/>
      </w:r>
      <w:r>
        <w:rPr>
          <w:rFonts w:ascii="Times New Roman"/>
          <w:b w:val="false"/>
          <w:i w:val="false"/>
          <w:color w:val="000000"/>
          <w:sz w:val="28"/>
        </w:rPr>
        <w:t>
      трансферттер түсімі – 1 739 938,5 мың теңге;</w:t>
      </w:r>
      <w:r>
        <w:br/>
      </w:r>
      <w:r>
        <w:rPr>
          <w:rFonts w:ascii="Times New Roman"/>
          <w:b w:val="false"/>
          <w:i w:val="false"/>
          <w:color w:val="000000"/>
          <w:sz w:val="28"/>
        </w:rPr>
        <w:t>
      2) шығындар – 1 969 385,9 мың теңге;</w:t>
      </w:r>
      <w:r>
        <w:br/>
      </w:r>
      <w:r>
        <w:rPr>
          <w:rFonts w:ascii="Times New Roman"/>
          <w:b w:val="false"/>
          <w:i w:val="false"/>
          <w:color w:val="000000"/>
          <w:sz w:val="28"/>
        </w:rPr>
        <w:t>
      3) таза бюджеттік кредиттеу – 9 104,2 мың теңге, оның ішінде:</w:t>
      </w:r>
      <w:r>
        <w:br/>
      </w:r>
      <w:r>
        <w:rPr>
          <w:rFonts w:ascii="Times New Roman"/>
          <w:b w:val="false"/>
          <w:i w:val="false"/>
          <w:color w:val="000000"/>
          <w:sz w:val="28"/>
        </w:rPr>
        <w:t>
      бюджеттік кредиттер – 22 271,2 мың теңге;</w:t>
      </w:r>
      <w:r>
        <w:br/>
      </w:r>
      <w:r>
        <w:rPr>
          <w:rFonts w:ascii="Times New Roman"/>
          <w:b w:val="false"/>
          <w:i w:val="false"/>
          <w:color w:val="000000"/>
          <w:sz w:val="28"/>
        </w:rPr>
        <w:t>
      бюджеттік кредиттерді өтеу – 13 167,0 мың теңге;</w:t>
      </w:r>
      <w:r>
        <w:br/>
      </w:r>
      <w:r>
        <w:rPr>
          <w:rFonts w:ascii="Times New Roman"/>
          <w:b w:val="false"/>
          <w:i w:val="false"/>
          <w:color w:val="000000"/>
          <w:sz w:val="28"/>
        </w:rPr>
        <w:t>
      4) қаржы активтерімен операциялар бойынша сальдо – (-100,0) мың теңге, оның ішінде:</w:t>
      </w:r>
      <w:r>
        <w:br/>
      </w:r>
      <w:r>
        <w:rPr>
          <w:rFonts w:ascii="Times New Roman"/>
          <w:b w:val="false"/>
          <w:i w:val="false"/>
          <w:color w:val="000000"/>
          <w:sz w:val="28"/>
        </w:rPr>
        <w:t>
      қаржы активтерін сатып алу – 0,0 мың теңге;</w:t>
      </w:r>
      <w:r>
        <w:br/>
      </w:r>
      <w:r>
        <w:rPr>
          <w:rFonts w:ascii="Times New Roman"/>
          <w:b w:val="false"/>
          <w:i w:val="false"/>
          <w:color w:val="000000"/>
          <w:sz w:val="28"/>
        </w:rPr>
        <w:t>
      мемлекеттің қаржы активтерін сатудан түсетін түсімдер – 100,0 мың теңге;</w:t>
      </w:r>
      <w:r>
        <w:br/>
      </w:r>
      <w:r>
        <w:rPr>
          <w:rFonts w:ascii="Times New Roman"/>
          <w:b w:val="false"/>
          <w:i w:val="false"/>
          <w:color w:val="000000"/>
          <w:sz w:val="28"/>
        </w:rPr>
        <w:t>
      5) бюджет тапшылығы (профициті) – (-29 251,8) мың теңге;</w:t>
      </w:r>
      <w:r>
        <w:br/>
      </w:r>
      <w:r>
        <w:rPr>
          <w:rFonts w:ascii="Times New Roman"/>
          <w:b w:val="false"/>
          <w:i w:val="false"/>
          <w:color w:val="000000"/>
          <w:sz w:val="28"/>
        </w:rPr>
        <w:t>
      6) бюджет тапшылығын қаржыландыру (профицитін пайдалану) – 29 251,8 мың теңге.";</w:t>
      </w:r>
      <w:r>
        <w:br/>
      </w:r>
      <w:r>
        <w:rPr>
          <w:rFonts w:ascii="Times New Roman"/>
          <w:b w:val="false"/>
          <w:i w:val="false"/>
          <w:color w:val="000000"/>
          <w:sz w:val="28"/>
        </w:rPr>
        <w:t>
      </w:t>
      </w:r>
      <w:r>
        <w:rPr>
          <w:rFonts w:ascii="Times New Roman"/>
          <w:b w:val="false"/>
          <w:i w:val="false"/>
          <w:color w:val="000000"/>
          <w:sz w:val="28"/>
        </w:rPr>
        <w:t xml:space="preserve">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қосымшаларына</w:t>
      </w:r>
      <w:r>
        <w:rPr>
          <w:rFonts w:ascii="Times New Roman"/>
          <w:b w:val="false"/>
          <w:i w:val="false"/>
          <w:color w:val="000000"/>
          <w:sz w:val="28"/>
        </w:rPr>
        <w:t xml:space="preserve"> 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2. Осы шешім Ақмола облысы Әділет департаментінде мемлекеттік тіркелген күнінен бастап күшіне енеді және 2016 жылдың 1 қаңтарынан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Қорғалжын аудандық мәслихат</w:t>
            </w:r>
            <w:r>
              <w:br/>
            </w:r>
            <w:r>
              <w:rPr>
                <w:rFonts w:ascii="Times New Roman"/>
                <w:b w:val="false"/>
                <w:i/>
                <w:color w:val="000000"/>
                <w:sz w:val="20"/>
              </w:rPr>
              <w:t>сессиясының төрағасы,</w:t>
            </w:r>
            <w:r>
              <w:br/>
            </w:r>
            <w:r>
              <w:rPr>
                <w:rFonts w:ascii="Times New Roman"/>
                <w:b w:val="false"/>
                <w:i/>
                <w:color w:val="000000"/>
                <w:sz w:val="20"/>
              </w:rPr>
              <w:t>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Ө.Балғабаев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"КЕЛІСІЛДІ"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Қорғалжын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Қ.Рыскелдінов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22.12.2016</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Қорғалжын аудандық</w:t>
            </w:r>
            <w:r>
              <w:br/>
            </w:r>
            <w:r>
              <w:rPr>
                <w:rFonts w:ascii="Times New Roman"/>
                <w:b w:val="false"/>
                <w:i w:val="false"/>
                <w:color w:val="000000"/>
                <w:sz w:val="20"/>
              </w:rPr>
              <w:t>мәслихатының</w:t>
            </w:r>
            <w:r>
              <w:br/>
            </w:r>
            <w:r>
              <w:rPr>
                <w:rFonts w:ascii="Times New Roman"/>
                <w:b w:val="false"/>
                <w:i w:val="false"/>
                <w:color w:val="000000"/>
                <w:sz w:val="20"/>
              </w:rPr>
              <w:t>2016 жылғы 22 желтоқсандағы</w:t>
            </w:r>
            <w:r>
              <w:br/>
            </w:r>
            <w:r>
              <w:rPr>
                <w:rFonts w:ascii="Times New Roman"/>
                <w:b w:val="false"/>
                <w:i w:val="false"/>
                <w:color w:val="000000"/>
                <w:sz w:val="20"/>
              </w:rPr>
              <w:t>№ 8/12 шешіміне</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Қорғалжын аудандық</w:t>
            </w:r>
            <w:r>
              <w:br/>
            </w:r>
            <w:r>
              <w:rPr>
                <w:rFonts w:ascii="Times New Roman"/>
                <w:b w:val="false"/>
                <w:i w:val="false"/>
                <w:color w:val="000000"/>
                <w:sz w:val="20"/>
              </w:rPr>
              <w:t>мәслихатының</w:t>
            </w:r>
            <w:r>
              <w:br/>
            </w:r>
            <w:r>
              <w:rPr>
                <w:rFonts w:ascii="Times New Roman"/>
                <w:b w:val="false"/>
                <w:i w:val="false"/>
                <w:color w:val="000000"/>
                <w:sz w:val="20"/>
              </w:rPr>
              <w:t>2015 жылғы 25 желтоқсандағы</w:t>
            </w:r>
            <w:r>
              <w:br/>
            </w:r>
            <w:r>
              <w:rPr>
                <w:rFonts w:ascii="Times New Roman"/>
                <w:b w:val="false"/>
                <w:i w:val="false"/>
                <w:color w:val="000000"/>
                <w:sz w:val="20"/>
              </w:rPr>
              <w:t>№ 1/43 шешіміне</w:t>
            </w:r>
            <w:r>
              <w:br/>
            </w:r>
            <w:r>
              <w:rPr>
                <w:rFonts w:ascii="Times New Roman"/>
                <w:b w:val="false"/>
                <w:i w:val="false"/>
                <w:color w:val="000000"/>
                <w:sz w:val="20"/>
              </w:rPr>
              <w:t>1 қосымша</w:t>
            </w:r>
          </w:p>
        </w:tc>
      </w:tr>
    </w:tbl>
    <w:bookmarkStart w:name="z7" w:id="0"/>
    <w:p>
      <w:pPr>
        <w:spacing w:after="0"/>
        <w:ind w:left="0"/>
        <w:jc w:val="left"/>
      </w:pPr>
      <w:r>
        <w:rPr>
          <w:rFonts w:ascii="Times New Roman"/>
          <w:b/>
          <w:i w:val="false"/>
          <w:color w:val="000000"/>
        </w:rPr>
        <w:t xml:space="preserve"> 2016 жылға арналған аудандық бюджет</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1"/>
        <w:gridCol w:w="558"/>
        <w:gridCol w:w="1051"/>
        <w:gridCol w:w="1051"/>
        <w:gridCol w:w="5708"/>
        <w:gridCol w:w="319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1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Атаулар</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 КІРІСТЕР</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1 949 138,3</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184 578,0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7 544,0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Жеке табыс салығы </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7 544,0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122 422,0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39 401,0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25 948,0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1 430,0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10 305,0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1 718,0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14 221,0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үшін түсетін түсімдер</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11 040,0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және кәсіби қызметті жүргізгені үшін алынатын алымдар</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2 732,0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9 021,8</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141,8</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қамтылатын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4 470,0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4 470,0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түсімдер</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4 410,0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түсімдер</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4 410,0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15 600,0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15 600,0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 түсімі</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1 739 938,5</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жоғары тұрған органдарынан түсетін трансферттер</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1 739 938,5</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1 739 938,5</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Ағымдағы нысаналы трансферттер</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606 794,5</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даму трансферттері</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Субвенциялар</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1 132 944,0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1 969 385,9</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225 693,3</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187 943,2</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18 938,8</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18 938,8</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83 888,9</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83 588,9</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85 115,5</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85 115,5</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466,3</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466,3</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283,3</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өзге де мемлекеттiк қызметтер </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37 283,8</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 - 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7 024,7</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 - 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7 024,7</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20 945,5</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20 945,5</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493</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өнеркәсіп және туризм бөлімі</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9 313,6</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өнеркәсіпті және туризмді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9 313,6</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2 099,0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2 099,0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2 099,0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2 099,0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1 309 143,0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және оқыту</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106 469,8</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106 469,8</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51 876,5</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54 593,3</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бiлiм беру</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1 157 503,0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1 139 255,7</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1 080 522,9</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58 732,8</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18 147,3</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18 147,3</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 объектілерін салу және реконструкциялау</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45 170,2</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45 170,2</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12 272,7</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3 496,0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 - әдiстемелiк кешендерді сатып алу және жеткізу</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13 388,5</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және мектептен тыс іс - шараларды өткiзу</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1 183,0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 - аналарының қамқорынсыз қалған баланы (балаларды) күтіп - ұстауға қамқоршыларға (қорғаншыларға) ай сайынғы ақшалай қаражат төлемі</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7 560,0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7 270,0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64 135,0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қамсыздандыру</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12 539,0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12 539,0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5 375,0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7 164,0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29 590,4</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29 590,4</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9 236,0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7 523,2</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әлеуметтік көмек көрсету</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8 560,5</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2 951,0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1 014,7</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22 005,6</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22 005,6</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21 271,6</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 коммуналдық шаруашылық</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92 696,2</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76 456,2</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74 956,2</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Сумен жабдықтау және су бұру жүйесінің жұмыс істеуі </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74 956,2</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Коммуналдық тұрғын үй қорының тұрғын үйін жобалау және (немесе) салу, реконструкциялау </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 мекендерді абаттандыру</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16 240,0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16 240,0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Елді мекендерде көшелерді жарықтандыру </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7 613,0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6 142,6</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2 325,4</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130 506,5</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65 785,5</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65 785,5</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 - демалыс жұмысын қолдау</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65 785,5</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17 040,6</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17 040,6</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11 801,6</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1 739,0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2 800,0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кеңістік</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21 330,7</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17 157,5</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16 683,5</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халқының басқа да тілдерін дамыту</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4 173,2</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4 173,2</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26 349,7</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10 526,1</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5 909,1</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4 617,0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15 823,6</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10 641,8</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iске асыру</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5 033,8</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79 643,5</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42 270,7</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7 368,4</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7 368,4</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16 882,3</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16 882,3</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18 020,0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11 563,5</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1 294,5</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4 400,0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 - шараларды өткізу</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7 976,8</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7 976,8</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7 913,8</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29 396,0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29 396,0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 - шаралар жүргізу</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29 396,0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9 395,1</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9 395,1</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9 395,1</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9 395,1</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31 728,0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31 728,0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7 905,0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7 905,0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 - 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23 823,0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23 823,0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11 595,1</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493</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өнеркәсіп және туризм бөлімі</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11 348,1</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8 469,1</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8 469,1</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2 879,0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2 879,0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атқарушы органдардың облыстық бюджеттен қарыздар бойынша сыйақылар мен өзге де төлемдерді төлеу бойынша борышына қызмет көрсету </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12 733,4</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12 733,4</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12 733,4</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Пайдаланылмаған (толық пайдаланылмаған) нысаналы трансферттерді қайтару</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7 435,1</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054</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4 498,3</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III. Таза бюджеттiк кредиттеу</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9 104,2</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22 271,2</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22 271,2</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22 271,2</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22 271,2</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22 271,2</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Бюджеттiк кредиттерді өтеу</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13 167,0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Бюджеттiк кредиттердi өтеу </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13 167,0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кредиттердi өтеу</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13 167,0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 Қаржы активтерiмен операциялар бойынша сальдо</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ел ішінде сатудан түсетін түсімдер</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Мүліктік кешен түріндегі коммуналдық мемлекеттік мекемелер мен мемлекеттік кәсіпорындарды және коммуналдық мемлекеттік кәсіпорындардың жедел басқаруындағы немесе шаруашылық жүргізуіндегі өзге мемлекеттік мүлікті сатудан түсетін түсімдер</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(профициті)</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-29 251,8</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Бюджет тапшылығын қаржыландыру (профицитін пайдалану)</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29 251,8</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22 271,0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22 271,0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 - шарттары</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22 271,0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 алатын қарыздар</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22 271,0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14 892,1</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14 892,1</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14 892,1</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атқарушы органның жоғары тұрған бюджет алдындағы борышын өтеу</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14 892,1</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пайдаланылатын қалдықтары</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21 872,9</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21 872,9</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21 872,9</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21 872,9</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Қорғалжын аудандық</w:t>
            </w:r>
            <w:r>
              <w:br/>
            </w:r>
            <w:r>
              <w:rPr>
                <w:rFonts w:ascii="Times New Roman"/>
                <w:b w:val="false"/>
                <w:i w:val="false"/>
                <w:color w:val="000000"/>
                <w:sz w:val="20"/>
              </w:rPr>
              <w:t>мәслихатының</w:t>
            </w:r>
            <w:r>
              <w:br/>
            </w:r>
            <w:r>
              <w:rPr>
                <w:rFonts w:ascii="Times New Roman"/>
                <w:b w:val="false"/>
                <w:i w:val="false"/>
                <w:color w:val="000000"/>
                <w:sz w:val="20"/>
              </w:rPr>
              <w:t>2016 жылғы 22 желтоқсандағы</w:t>
            </w:r>
            <w:r>
              <w:br/>
            </w:r>
            <w:r>
              <w:rPr>
                <w:rFonts w:ascii="Times New Roman"/>
                <w:b w:val="false"/>
                <w:i w:val="false"/>
                <w:color w:val="000000"/>
                <w:sz w:val="20"/>
              </w:rPr>
              <w:t>№ 8/12 шешіміне</w:t>
            </w:r>
            <w:r>
              <w:br/>
            </w: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Қорғалжын аудандық</w:t>
            </w:r>
            <w:r>
              <w:br/>
            </w:r>
            <w:r>
              <w:rPr>
                <w:rFonts w:ascii="Times New Roman"/>
                <w:b w:val="false"/>
                <w:i w:val="false"/>
                <w:color w:val="000000"/>
                <w:sz w:val="20"/>
              </w:rPr>
              <w:t>мәслихатының</w:t>
            </w:r>
            <w:r>
              <w:br/>
            </w:r>
            <w:r>
              <w:rPr>
                <w:rFonts w:ascii="Times New Roman"/>
                <w:b w:val="false"/>
                <w:i w:val="false"/>
                <w:color w:val="000000"/>
                <w:sz w:val="20"/>
              </w:rPr>
              <w:t>2015 жылғы 25 желтоқсандағы</w:t>
            </w:r>
            <w:r>
              <w:br/>
            </w:r>
            <w:r>
              <w:rPr>
                <w:rFonts w:ascii="Times New Roman"/>
                <w:b w:val="false"/>
                <w:i w:val="false"/>
                <w:color w:val="000000"/>
                <w:sz w:val="20"/>
              </w:rPr>
              <w:t>№ 1/43 шешіміне</w:t>
            </w:r>
            <w:r>
              <w:br/>
            </w:r>
            <w:r>
              <w:rPr>
                <w:rFonts w:ascii="Times New Roman"/>
                <w:b w:val="false"/>
                <w:i w:val="false"/>
                <w:color w:val="000000"/>
                <w:sz w:val="20"/>
              </w:rPr>
              <w:t>5 қосымша</w:t>
            </w:r>
          </w:p>
        </w:tc>
      </w:tr>
    </w:tbl>
    <w:bookmarkStart w:name="z9" w:id="1"/>
    <w:p>
      <w:pPr>
        <w:spacing w:after="0"/>
        <w:ind w:left="0"/>
        <w:jc w:val="left"/>
      </w:pPr>
      <w:r>
        <w:rPr>
          <w:rFonts w:ascii="Times New Roman"/>
          <w:b/>
          <w:i w:val="false"/>
          <w:color w:val="000000"/>
        </w:rPr>
        <w:t xml:space="preserve"> 2016 жылға арналған ауылдық округі әкімдерінің бюджет бағдарламаларының тізбесі</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5"/>
        <w:gridCol w:w="1497"/>
        <w:gridCol w:w="1497"/>
        <w:gridCol w:w="4372"/>
        <w:gridCol w:w="387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 әкімшілері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117 729,6</w:t>
            </w:r>
            <w:r>
              <w:br/>
            </w:r>
            <w:r>
              <w:rPr>
                <w:rFonts w:ascii="Times New Roman"/>
                <w:b w:val="false"/>
                <w:i w:val="false"/>
                <w:color w:val="000000"/>
                <w:sz w:val="20"/>
              </w:rPr>
              <w:t>
</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мемлекеттік қызметтер</w:t>
            </w:r>
            <w:r>
              <w:br/>
            </w:r>
            <w:r>
              <w:rPr>
                <w:rFonts w:ascii="Times New Roman"/>
                <w:b w:val="false"/>
                <w:i w:val="false"/>
                <w:color w:val="000000"/>
                <w:sz w:val="20"/>
              </w:rPr>
              <w:t>
</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85 115,5</w:t>
            </w:r>
            <w:r>
              <w:br/>
            </w:r>
            <w:r>
              <w:rPr>
                <w:rFonts w:ascii="Times New Roman"/>
                <w:b w:val="false"/>
                <w:i w:val="false"/>
                <w:color w:val="000000"/>
                <w:sz w:val="20"/>
              </w:rPr>
              <w:t>
</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85 115,5</w:t>
            </w:r>
            <w:r>
              <w:br/>
            </w:r>
            <w:r>
              <w:rPr>
                <w:rFonts w:ascii="Times New Roman"/>
                <w:b w:val="false"/>
                <w:i w:val="false"/>
                <w:color w:val="000000"/>
                <w:sz w:val="20"/>
              </w:rPr>
              <w:t>
</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85 115,5</w:t>
            </w:r>
            <w:r>
              <w:br/>
            </w:r>
            <w:r>
              <w:rPr>
                <w:rFonts w:ascii="Times New Roman"/>
                <w:b w:val="false"/>
                <w:i w:val="false"/>
                <w:color w:val="000000"/>
                <w:sz w:val="20"/>
              </w:rPr>
              <w:t>
</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 коммуналдық шаруашылығы</w:t>
            </w:r>
            <w:r>
              <w:br/>
            </w:r>
            <w:r>
              <w:rPr>
                <w:rFonts w:ascii="Times New Roman"/>
                <w:b w:val="false"/>
                <w:i w:val="false"/>
                <w:color w:val="000000"/>
                <w:sz w:val="20"/>
              </w:rPr>
              <w:t>
</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16 240,0</w:t>
            </w:r>
            <w:r>
              <w:br/>
            </w:r>
            <w:r>
              <w:rPr>
                <w:rFonts w:ascii="Times New Roman"/>
                <w:b w:val="false"/>
                <w:i w:val="false"/>
                <w:color w:val="000000"/>
                <w:sz w:val="20"/>
              </w:rPr>
              <w:t>
</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16 240,0</w:t>
            </w:r>
            <w:r>
              <w:br/>
            </w:r>
            <w:r>
              <w:rPr>
                <w:rFonts w:ascii="Times New Roman"/>
                <w:b w:val="false"/>
                <w:i w:val="false"/>
                <w:color w:val="000000"/>
                <w:sz w:val="20"/>
              </w:rPr>
              <w:t>
</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көшелерді жарықтандыру</w:t>
            </w:r>
            <w:r>
              <w:br/>
            </w:r>
            <w:r>
              <w:rPr>
                <w:rFonts w:ascii="Times New Roman"/>
                <w:b w:val="false"/>
                <w:i w:val="false"/>
                <w:color w:val="000000"/>
                <w:sz w:val="20"/>
              </w:rPr>
              <w:t>
</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7 613,0</w:t>
            </w:r>
            <w:r>
              <w:br/>
            </w:r>
            <w:r>
              <w:rPr>
                <w:rFonts w:ascii="Times New Roman"/>
                <w:b w:val="false"/>
                <w:i w:val="false"/>
                <w:color w:val="000000"/>
                <w:sz w:val="20"/>
              </w:rPr>
              <w:t>
</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6 142,6</w:t>
            </w:r>
            <w:r>
              <w:br/>
            </w:r>
            <w:r>
              <w:rPr>
                <w:rFonts w:ascii="Times New Roman"/>
                <w:b w:val="false"/>
                <w:i w:val="false"/>
                <w:color w:val="000000"/>
                <w:sz w:val="20"/>
              </w:rPr>
              <w:t>
</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күтіп - ұстау және туысы жоқ адамдарды жерлеу</w:t>
            </w:r>
            <w:r>
              <w:br/>
            </w:r>
            <w:r>
              <w:rPr>
                <w:rFonts w:ascii="Times New Roman"/>
                <w:b w:val="false"/>
                <w:i w:val="false"/>
                <w:color w:val="000000"/>
                <w:sz w:val="20"/>
              </w:rPr>
              <w:t>
</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159,0</w:t>
            </w:r>
            <w:r>
              <w:br/>
            </w:r>
            <w:r>
              <w:rPr>
                <w:rFonts w:ascii="Times New Roman"/>
                <w:b w:val="false"/>
                <w:i w:val="false"/>
                <w:color w:val="000000"/>
                <w:sz w:val="20"/>
              </w:rPr>
              <w:t>
</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2 325,4</w:t>
            </w:r>
            <w:r>
              <w:br/>
            </w:r>
            <w:r>
              <w:rPr>
                <w:rFonts w:ascii="Times New Roman"/>
                <w:b w:val="false"/>
                <w:i w:val="false"/>
                <w:color w:val="000000"/>
                <w:sz w:val="20"/>
              </w:rPr>
              <w:t>
</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7 905,0</w:t>
            </w:r>
            <w:r>
              <w:br/>
            </w:r>
            <w:r>
              <w:rPr>
                <w:rFonts w:ascii="Times New Roman"/>
                <w:b w:val="false"/>
                <w:i w:val="false"/>
                <w:color w:val="000000"/>
                <w:sz w:val="20"/>
              </w:rPr>
              <w:t>
</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7 905,0</w:t>
            </w:r>
            <w:r>
              <w:br/>
            </w:r>
            <w:r>
              <w:rPr>
                <w:rFonts w:ascii="Times New Roman"/>
                <w:b w:val="false"/>
                <w:i w:val="false"/>
                <w:color w:val="000000"/>
                <w:sz w:val="20"/>
              </w:rPr>
              <w:t>
</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7 905,0</w:t>
            </w:r>
            <w:r>
              <w:br/>
            </w:r>
            <w:r>
              <w:rPr>
                <w:rFonts w:ascii="Times New Roman"/>
                <w:b w:val="false"/>
                <w:i w:val="false"/>
                <w:color w:val="000000"/>
                <w:sz w:val="20"/>
              </w:rPr>
              <w:t>
</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8 469,1</w:t>
            </w:r>
            <w:r>
              <w:br/>
            </w:r>
            <w:r>
              <w:rPr>
                <w:rFonts w:ascii="Times New Roman"/>
                <w:b w:val="false"/>
                <w:i w:val="false"/>
                <w:color w:val="000000"/>
                <w:sz w:val="20"/>
              </w:rPr>
              <w:t>
</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8 469,1</w:t>
            </w:r>
            <w:r>
              <w:br/>
            </w:r>
            <w:r>
              <w:rPr>
                <w:rFonts w:ascii="Times New Roman"/>
                <w:b w:val="false"/>
                <w:i w:val="false"/>
                <w:color w:val="000000"/>
                <w:sz w:val="20"/>
              </w:rPr>
              <w:t>
</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8 469,1</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кестенің қосымшасы: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ауылдық округі әкімінің аппараты</w:t>
            </w: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Арықты ауылдық округі әкімінің аппараты</w:t>
            </w: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Қарашалғын ауылдық округі әкімінің аппараты</w:t>
            </w: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Кеңбидайық ауылдық округі әкімінің аппараты</w:t>
            </w:r>
            <w:r>
              <w:br/>
            </w: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10 554,1</w:t>
            </w: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10 769,7</w:t>
            </w: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11 478,4</w:t>
            </w: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13 349,2</w:t>
            </w:r>
            <w:r>
              <w:br/>
            </w: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9 926,1</w:t>
            </w: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9 534,7</w:t>
            </w: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10 297,6</w:t>
            </w: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8 498,8</w:t>
            </w:r>
            <w:r>
              <w:br/>
            </w: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9 926,1</w:t>
            </w: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9 534,7</w:t>
            </w: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10 297,6</w:t>
            </w: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8 498,8</w:t>
            </w:r>
            <w:r>
              <w:br/>
            </w: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9 926,1</w:t>
            </w: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9 534,7</w:t>
            </w: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10 297,6</w:t>
            </w: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8 498,8</w:t>
            </w:r>
            <w:r>
              <w:br/>
            </w: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178,0</w:t>
            </w: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685,0</w:t>
            </w: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530,8</w:t>
            </w: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287,0</w:t>
            </w:r>
            <w:r>
              <w:br/>
            </w: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178,0</w:t>
            </w: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685,0</w:t>
            </w: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530,8</w:t>
            </w: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287,0</w:t>
            </w:r>
            <w:r>
              <w:br/>
            </w: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424,0</w:t>
            </w: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178,0</w:t>
            </w: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229,0</w:t>
            </w: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200,4</w:t>
            </w: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287,0</w:t>
            </w:r>
            <w:r>
              <w:br/>
            </w: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330,4</w:t>
            </w: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w:t>
            </w: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r>
              <w:br/>
            </w: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w:t>
            </w: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r>
              <w:br/>
            </w: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w:t>
            </w: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r>
              <w:br/>
            </w: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4 013,4</w:t>
            </w:r>
            <w:r>
              <w:br/>
            </w: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4 013,4</w:t>
            </w:r>
            <w:r>
              <w:br/>
            </w: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4 013,4</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кестенің қосымшасы: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 ауылдық округі әкімінің аппараты</w:t>
            </w: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Кызылсай ауылдық округі әкімінің аппараты</w:t>
            </w: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ауылдық округі әкімінің аппараты</w:t>
            </w: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Сабынды ауылдық округі әкімінің аппараты</w:t>
            </w:r>
            <w:r>
              <w:br/>
            </w: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10 982,0</w:t>
            </w: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11 643,5</w:t>
            </w: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36 787,0</w:t>
            </w: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12 165,7</w:t>
            </w:r>
            <w:r>
              <w:br/>
            </w: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10 059,0</w:t>
            </w: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10 808,3</w:t>
            </w: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16 307,3</w:t>
            </w: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9 683,7</w:t>
            </w:r>
            <w:r>
              <w:br/>
            </w: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10 059,0</w:t>
            </w: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10 808,3</w:t>
            </w: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16 307,3</w:t>
            </w: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9 683,7</w:t>
            </w:r>
            <w:r>
              <w:br/>
            </w: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10 059,0</w:t>
            </w: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10 808,3</w:t>
            </w: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16 307,3</w:t>
            </w: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9 683,7</w:t>
            </w:r>
            <w:r>
              <w:br/>
            </w: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473,0</w:t>
            </w: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385,2</w:t>
            </w: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11 769,0</w:t>
            </w: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1 932,0</w:t>
            </w:r>
            <w:r>
              <w:br/>
            </w: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473,0</w:t>
            </w: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385,2</w:t>
            </w: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11 769,0</w:t>
            </w: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1 932,0</w:t>
            </w:r>
            <w:r>
              <w:br/>
            </w: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5 511,0</w:t>
            </w: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1 678,0</w:t>
            </w:r>
            <w:r>
              <w:br/>
            </w: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473,0</w:t>
            </w: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385,2</w:t>
            </w: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4 136,0</w:t>
            </w: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254,0</w:t>
            </w:r>
            <w:r>
              <w:br/>
            </w: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127,0</w:t>
            </w: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1 995,0</w:t>
            </w: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4 255,0</w:t>
            </w: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r>
              <w:br/>
            </w: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4 255,0</w:t>
            </w: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r>
              <w:br/>
            </w: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4 255,0</w:t>
            </w: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r>
              <w:br/>
            </w: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4 455,7</w:t>
            </w: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4 455,7</w:t>
            </w: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4 455,7</w:t>
            </w: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Қорғалжын аудандық</w:t>
            </w:r>
            <w:r>
              <w:br/>
            </w:r>
            <w:r>
              <w:rPr>
                <w:rFonts w:ascii="Times New Roman"/>
                <w:b w:val="false"/>
                <w:i w:val="false"/>
                <w:color w:val="000000"/>
                <w:sz w:val="20"/>
              </w:rPr>
              <w:t>мәслихатының</w:t>
            </w:r>
            <w:r>
              <w:br/>
            </w:r>
            <w:r>
              <w:rPr>
                <w:rFonts w:ascii="Times New Roman"/>
                <w:b w:val="false"/>
                <w:i w:val="false"/>
                <w:color w:val="000000"/>
                <w:sz w:val="20"/>
              </w:rPr>
              <w:t>2016 жылғы 22 желтоқсандағы</w:t>
            </w:r>
            <w:r>
              <w:br/>
            </w:r>
            <w:r>
              <w:rPr>
                <w:rFonts w:ascii="Times New Roman"/>
                <w:b w:val="false"/>
                <w:i w:val="false"/>
                <w:color w:val="000000"/>
                <w:sz w:val="20"/>
              </w:rPr>
              <w:t>№ 8/12 шешіміне</w:t>
            </w:r>
            <w:r>
              <w:br/>
            </w:r>
            <w:r>
              <w:rPr>
                <w:rFonts w:ascii="Times New Roman"/>
                <w:b w:val="false"/>
                <w:i w:val="false"/>
                <w:color w:val="000000"/>
                <w:sz w:val="20"/>
              </w:rPr>
              <w:t>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Қорғалжын аудандық</w:t>
            </w:r>
            <w:r>
              <w:br/>
            </w:r>
            <w:r>
              <w:rPr>
                <w:rFonts w:ascii="Times New Roman"/>
                <w:b w:val="false"/>
                <w:i w:val="false"/>
                <w:color w:val="000000"/>
                <w:sz w:val="20"/>
              </w:rPr>
              <w:t>мәслихатының</w:t>
            </w:r>
            <w:r>
              <w:br/>
            </w:r>
            <w:r>
              <w:rPr>
                <w:rFonts w:ascii="Times New Roman"/>
                <w:b w:val="false"/>
                <w:i w:val="false"/>
                <w:color w:val="000000"/>
                <w:sz w:val="20"/>
              </w:rPr>
              <w:t>2015 жылғы 25 желтоқсандағы</w:t>
            </w:r>
            <w:r>
              <w:br/>
            </w:r>
            <w:r>
              <w:rPr>
                <w:rFonts w:ascii="Times New Roman"/>
                <w:b w:val="false"/>
                <w:i w:val="false"/>
                <w:color w:val="000000"/>
                <w:sz w:val="20"/>
              </w:rPr>
              <w:t>№ 1/43 шешіміне</w:t>
            </w:r>
            <w:r>
              <w:br/>
            </w:r>
            <w:r>
              <w:rPr>
                <w:rFonts w:ascii="Times New Roman"/>
                <w:b w:val="false"/>
                <w:i w:val="false"/>
                <w:color w:val="000000"/>
                <w:sz w:val="20"/>
              </w:rPr>
              <w:t>6 қосымша</w:t>
            </w:r>
          </w:p>
        </w:tc>
      </w:tr>
    </w:tbl>
    <w:bookmarkStart w:name="z11" w:id="2"/>
    <w:p>
      <w:pPr>
        <w:spacing w:after="0"/>
        <w:ind w:left="0"/>
        <w:jc w:val="left"/>
      </w:pPr>
      <w:r>
        <w:rPr>
          <w:rFonts w:ascii="Times New Roman"/>
          <w:b/>
          <w:i w:val="false"/>
          <w:color w:val="000000"/>
        </w:rPr>
        <w:t xml:space="preserve"> 2016 жылға арналған білім беру мекемелерінің бюджет бағдарламаларының тізбесі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0"/>
        <w:gridCol w:w="1188"/>
        <w:gridCol w:w="1188"/>
        <w:gridCol w:w="5687"/>
        <w:gridCol w:w="360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6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Сома, мың теңге </w:t>
            </w:r>
            <w:r>
              <w:br/>
            </w:r>
            <w:r>
              <w:rPr>
                <w:rFonts w:ascii="Times New Roman"/>
                <w:b w:val="false"/>
                <w:i w:val="false"/>
                <w:color w:val="000000"/>
                <w:sz w:val="20"/>
              </w:rPr>
              <w:t>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 әкімшілері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5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беру бөлімі</w:t>
            </w:r>
            <w:r>
              <w:br/>
            </w:r>
            <w:r>
              <w:rPr>
                <w:rFonts w:ascii="Times New Roman"/>
                <w:b w:val="false"/>
                <w:i w:val="false"/>
                <w:color w:val="000000"/>
                <w:sz w:val="20"/>
              </w:rPr>
              <w:t>
</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1 290 895,7</w:t>
            </w:r>
            <w:r>
              <w:br/>
            </w:r>
            <w:r>
              <w:rPr>
                <w:rFonts w:ascii="Times New Roman"/>
                <w:b w:val="false"/>
                <w:i w:val="false"/>
                <w:color w:val="000000"/>
                <w:sz w:val="20"/>
              </w:rPr>
              <w:t>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51 876,5</w:t>
            </w:r>
            <w:r>
              <w:br/>
            </w:r>
            <w:r>
              <w:rPr>
                <w:rFonts w:ascii="Times New Roman"/>
                <w:b w:val="false"/>
                <w:i w:val="false"/>
                <w:color w:val="000000"/>
                <w:sz w:val="20"/>
              </w:rPr>
              <w:t>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54 593,3</w:t>
            </w:r>
            <w:r>
              <w:br/>
            </w:r>
            <w:r>
              <w:rPr>
                <w:rFonts w:ascii="Times New Roman"/>
                <w:b w:val="false"/>
                <w:i w:val="false"/>
                <w:color w:val="000000"/>
                <w:sz w:val="20"/>
              </w:rPr>
              <w:t>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1 080 522,9</w:t>
            </w:r>
            <w:r>
              <w:br/>
            </w:r>
            <w:r>
              <w:rPr>
                <w:rFonts w:ascii="Times New Roman"/>
                <w:b w:val="false"/>
                <w:i w:val="false"/>
                <w:color w:val="000000"/>
                <w:sz w:val="20"/>
              </w:rPr>
              <w:t>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12 272,7</w:t>
            </w:r>
            <w:r>
              <w:br/>
            </w:r>
            <w:r>
              <w:rPr>
                <w:rFonts w:ascii="Times New Roman"/>
                <w:b w:val="false"/>
                <w:i w:val="false"/>
                <w:color w:val="000000"/>
                <w:sz w:val="20"/>
              </w:rPr>
              <w:t>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r>
              <w:br/>
            </w:r>
            <w:r>
              <w:rPr>
                <w:rFonts w:ascii="Times New Roman"/>
                <w:b w:val="false"/>
                <w:i w:val="false"/>
                <w:color w:val="000000"/>
                <w:sz w:val="20"/>
              </w:rPr>
              <w:t>
</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3 496,0</w:t>
            </w:r>
            <w:r>
              <w:br/>
            </w:r>
            <w:r>
              <w:rPr>
                <w:rFonts w:ascii="Times New Roman"/>
                <w:b w:val="false"/>
                <w:i w:val="false"/>
                <w:color w:val="000000"/>
                <w:sz w:val="20"/>
              </w:rPr>
              <w:t>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(облыстык маңызы бар қаланың) мемлекеттік білім беру мекемелері үшін оқулықтар мен оқу - әдiстемелiк кешендерді сатып алу және жеткізу</w:t>
            </w:r>
            <w:r>
              <w:br/>
            </w:r>
            <w:r>
              <w:rPr>
                <w:rFonts w:ascii="Times New Roman"/>
                <w:b w:val="false"/>
                <w:i w:val="false"/>
                <w:color w:val="000000"/>
                <w:sz w:val="20"/>
              </w:rPr>
              <w:t>
</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13 388,5</w:t>
            </w:r>
            <w:r>
              <w:br/>
            </w:r>
            <w:r>
              <w:rPr>
                <w:rFonts w:ascii="Times New Roman"/>
                <w:b w:val="false"/>
                <w:i w:val="false"/>
                <w:color w:val="000000"/>
                <w:sz w:val="20"/>
              </w:rPr>
              <w:t>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58 732,8</w:t>
            </w:r>
            <w:r>
              <w:br/>
            </w:r>
            <w:r>
              <w:rPr>
                <w:rFonts w:ascii="Times New Roman"/>
                <w:b w:val="false"/>
                <w:i w:val="false"/>
                <w:color w:val="000000"/>
                <w:sz w:val="20"/>
              </w:rPr>
              <w:t>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және мектептен тыс іс - шараларды өткiзу</w:t>
            </w:r>
            <w:r>
              <w:br/>
            </w:r>
            <w:r>
              <w:rPr>
                <w:rFonts w:ascii="Times New Roman"/>
                <w:b w:val="false"/>
                <w:i w:val="false"/>
                <w:color w:val="000000"/>
                <w:sz w:val="20"/>
              </w:rPr>
              <w:t>
</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1 183,0</w:t>
            </w:r>
            <w:r>
              <w:br/>
            </w:r>
            <w:r>
              <w:rPr>
                <w:rFonts w:ascii="Times New Roman"/>
                <w:b w:val="false"/>
                <w:i w:val="false"/>
                <w:color w:val="000000"/>
                <w:sz w:val="20"/>
              </w:rPr>
              <w:t>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 - аналарының қамқорынсыз қалған баланы (балаларды) күтіп - ұстауға қамқоршыларға (қорғаншыларға) ай сайынғы ақшалай қаражат төлемі</w:t>
            </w:r>
            <w:r>
              <w:br/>
            </w:r>
            <w:r>
              <w:rPr>
                <w:rFonts w:ascii="Times New Roman"/>
                <w:b w:val="false"/>
                <w:i w:val="false"/>
                <w:color w:val="000000"/>
                <w:sz w:val="20"/>
              </w:rPr>
              <w:t>
</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7 560,0</w:t>
            </w:r>
            <w:r>
              <w:br/>
            </w:r>
            <w:r>
              <w:rPr>
                <w:rFonts w:ascii="Times New Roman"/>
                <w:b w:val="false"/>
                <w:i w:val="false"/>
                <w:color w:val="000000"/>
                <w:sz w:val="20"/>
              </w:rPr>
              <w:t>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5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7 270,0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