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69ba" w14:textId="4406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Сандықтау ауданының бюджеті туралы</w:t>
      </w:r>
    </w:p>
    <w:p>
      <w:pPr>
        <w:spacing w:after="0"/>
        <w:ind w:left="0"/>
        <w:jc w:val="both"/>
      </w:pPr>
      <w:r>
        <w:rPr>
          <w:rFonts w:ascii="Times New Roman"/>
          <w:b w:val="false"/>
          <w:i w:val="false"/>
          <w:color w:val="000000"/>
          <w:sz w:val="28"/>
        </w:rPr>
        <w:t>Ақмола облысы Сандықтау аудандық мәслихатының 2016 жылғы 23 желтоқсандағы № 9/1 шешімі. Ақмола облысының Әділет департаментінде 2017 жылғы 10 қаңтарда № 5682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3 034 346,6 мың теңге, оның ішінде:</w:t>
      </w:r>
    </w:p>
    <w:p>
      <w:pPr>
        <w:spacing w:after="0"/>
        <w:ind w:left="0"/>
        <w:jc w:val="both"/>
      </w:pPr>
      <w:r>
        <w:rPr>
          <w:rFonts w:ascii="Times New Roman"/>
          <w:b w:val="false"/>
          <w:i w:val="false"/>
          <w:color w:val="000000"/>
          <w:sz w:val="28"/>
        </w:rPr>
        <w:t>
      салықтық түсімдер – 454 673,9 мың теңге;</w:t>
      </w:r>
    </w:p>
    <w:p>
      <w:pPr>
        <w:spacing w:after="0"/>
        <w:ind w:left="0"/>
        <w:jc w:val="both"/>
      </w:pPr>
      <w:r>
        <w:rPr>
          <w:rFonts w:ascii="Times New Roman"/>
          <w:b w:val="false"/>
          <w:i w:val="false"/>
          <w:color w:val="000000"/>
          <w:sz w:val="28"/>
        </w:rPr>
        <w:t>
      салықтық емес түсімдер – 6 791,5 мың теңге;</w:t>
      </w:r>
    </w:p>
    <w:p>
      <w:pPr>
        <w:spacing w:after="0"/>
        <w:ind w:left="0"/>
        <w:jc w:val="both"/>
      </w:pPr>
      <w:r>
        <w:rPr>
          <w:rFonts w:ascii="Times New Roman"/>
          <w:b w:val="false"/>
          <w:i w:val="false"/>
          <w:color w:val="000000"/>
          <w:sz w:val="28"/>
        </w:rPr>
        <w:t>
      негізгі капиталды сатудан түсетін түсімдер – 16 080,3 мың теңге;</w:t>
      </w:r>
    </w:p>
    <w:p>
      <w:pPr>
        <w:spacing w:after="0"/>
        <w:ind w:left="0"/>
        <w:jc w:val="both"/>
      </w:pPr>
      <w:r>
        <w:rPr>
          <w:rFonts w:ascii="Times New Roman"/>
          <w:b w:val="false"/>
          <w:i w:val="false"/>
          <w:color w:val="000000"/>
          <w:sz w:val="28"/>
        </w:rPr>
        <w:t>
      трансферттер түсімі – 2 556 800,9 мың теңге;</w:t>
      </w:r>
    </w:p>
    <w:p>
      <w:pPr>
        <w:spacing w:after="0"/>
        <w:ind w:left="0"/>
        <w:jc w:val="both"/>
      </w:pPr>
      <w:r>
        <w:rPr>
          <w:rFonts w:ascii="Times New Roman"/>
          <w:b w:val="false"/>
          <w:i w:val="false"/>
          <w:color w:val="000000"/>
          <w:sz w:val="28"/>
        </w:rPr>
        <w:t>
      2) шығындар – 3 029 351,2 мың теңге;</w:t>
      </w:r>
    </w:p>
    <w:p>
      <w:pPr>
        <w:spacing w:after="0"/>
        <w:ind w:left="0"/>
        <w:jc w:val="both"/>
      </w:pPr>
      <w:r>
        <w:rPr>
          <w:rFonts w:ascii="Times New Roman"/>
          <w:b w:val="false"/>
          <w:i w:val="false"/>
          <w:color w:val="000000"/>
          <w:sz w:val="28"/>
        </w:rPr>
        <w:t>
      3) таза бюджеттік кредиттеу – 13 255,0 мың теңге, оның ішінде:</w:t>
      </w:r>
    </w:p>
    <w:p>
      <w:pPr>
        <w:spacing w:after="0"/>
        <w:ind w:left="0"/>
        <w:jc w:val="both"/>
      </w:pPr>
      <w:r>
        <w:rPr>
          <w:rFonts w:ascii="Times New Roman"/>
          <w:b w:val="false"/>
          <w:i w:val="false"/>
          <w:color w:val="000000"/>
          <w:sz w:val="28"/>
        </w:rPr>
        <w:t>
      бюджеттiк кредиттер – 20 421,0 мың теңге;</w:t>
      </w:r>
    </w:p>
    <w:p>
      <w:pPr>
        <w:spacing w:after="0"/>
        <w:ind w:left="0"/>
        <w:jc w:val="both"/>
      </w:pPr>
      <w:r>
        <w:rPr>
          <w:rFonts w:ascii="Times New Roman"/>
          <w:b w:val="false"/>
          <w:i w:val="false"/>
          <w:color w:val="000000"/>
          <w:sz w:val="28"/>
        </w:rPr>
        <w:t>
      бюджеттік кредиттерді өтеу – 7 166,0 мың теңге;</w:t>
      </w:r>
    </w:p>
    <w:p>
      <w:pPr>
        <w:spacing w:after="0"/>
        <w:ind w:left="0"/>
        <w:jc w:val="both"/>
      </w:pPr>
      <w:r>
        <w:rPr>
          <w:rFonts w:ascii="Times New Roman"/>
          <w:b w:val="false"/>
          <w:i w:val="false"/>
          <w:color w:val="000000"/>
          <w:sz w:val="28"/>
        </w:rPr>
        <w:t>
      4) қаржы активтерімен операциялар бойынша сальдо – 30 500,0 мың теңге, оның ішінде:</w:t>
      </w:r>
    </w:p>
    <w:p>
      <w:pPr>
        <w:spacing w:after="0"/>
        <w:ind w:left="0"/>
        <w:jc w:val="both"/>
      </w:pPr>
      <w:r>
        <w:rPr>
          <w:rFonts w:ascii="Times New Roman"/>
          <w:b w:val="false"/>
          <w:i w:val="false"/>
          <w:color w:val="000000"/>
          <w:sz w:val="28"/>
        </w:rPr>
        <w:t>
      қаржы активтерін сатып алу – 30 500,0 мың теңге;</w:t>
      </w:r>
    </w:p>
    <w:p>
      <w:pPr>
        <w:spacing w:after="0"/>
        <w:ind w:left="0"/>
        <w:jc w:val="both"/>
      </w:pPr>
      <w:r>
        <w:rPr>
          <w:rFonts w:ascii="Times New Roman"/>
          <w:b w:val="false"/>
          <w:i w:val="false"/>
          <w:color w:val="000000"/>
          <w:sz w:val="28"/>
        </w:rPr>
        <w:t>
      5) бюджет тапшылығы (профициті) – - 38 759,6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38 759,6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29.11.2017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Әлеуметтік салық бойынша аудан бюджетіне кірістер бөлу нормативі -100 % екені ескерілсін.</w:t>
      </w:r>
    </w:p>
    <w:bookmarkEnd w:id="2"/>
    <w:bookmarkStart w:name="z4" w:id="3"/>
    <w:p>
      <w:pPr>
        <w:spacing w:after="0"/>
        <w:ind w:left="0"/>
        <w:jc w:val="both"/>
      </w:pPr>
      <w:r>
        <w:rPr>
          <w:rFonts w:ascii="Times New Roman"/>
          <w:b w:val="false"/>
          <w:i w:val="false"/>
          <w:color w:val="000000"/>
          <w:sz w:val="28"/>
        </w:rPr>
        <w:t xml:space="preserve">
      3. 2017 жылға арналған аудан бюджеттінде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ескерілсін.</w:t>
      </w:r>
    </w:p>
    <w:bookmarkEnd w:id="3"/>
    <w:bookmarkStart w:name="z5" w:id="4"/>
    <w:p>
      <w:pPr>
        <w:spacing w:after="0"/>
        <w:ind w:left="0"/>
        <w:jc w:val="both"/>
      </w:pPr>
      <w:r>
        <w:rPr>
          <w:rFonts w:ascii="Times New Roman"/>
          <w:b w:val="false"/>
          <w:i w:val="false"/>
          <w:color w:val="000000"/>
          <w:sz w:val="28"/>
        </w:rPr>
        <w:t>
      4. 2017 жылға арналған аудан бюджетінде облыстық бюджеттен берілген субвенция көлемі 1 701 076,0 мың теңге сомасында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2017 жылға арналған аудан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p>
    <w:bookmarkEnd w:id="5"/>
    <w:bookmarkStart w:name="z7" w:id="6"/>
    <w:p>
      <w:pPr>
        <w:spacing w:after="0"/>
        <w:ind w:left="0"/>
        <w:jc w:val="both"/>
      </w:pPr>
      <w:r>
        <w:rPr>
          <w:rFonts w:ascii="Times New Roman"/>
          <w:b w:val="false"/>
          <w:i w:val="false"/>
          <w:color w:val="000000"/>
          <w:sz w:val="28"/>
        </w:rPr>
        <w:t>
      6. 2017 жылға арналған аудан бюджетінде облыстық бюджетке 7 411,0 мың теңге сомасында бюджеттік кредиттерді өтеу қарастырылғаны ескерілсін.</w:t>
      </w:r>
    </w:p>
    <w:bookmarkEnd w:id="6"/>
    <w:bookmarkStart w:name="z8" w:id="7"/>
    <w:p>
      <w:pPr>
        <w:spacing w:after="0"/>
        <w:ind w:left="0"/>
        <w:jc w:val="both"/>
      </w:pPr>
      <w:r>
        <w:rPr>
          <w:rFonts w:ascii="Times New Roman"/>
          <w:b w:val="false"/>
          <w:i w:val="false"/>
          <w:color w:val="000000"/>
          <w:sz w:val="28"/>
        </w:rPr>
        <w:t>
      7. 2017 жылға арналған ауданның жергілікті атқарушы органының резерві 500,0 мың теңге сомасында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Сандықтау аудандық мәслихатының 09.09.2017 </w:t>
      </w:r>
      <w:r>
        <w:rPr>
          <w:rFonts w:ascii="Times New Roman"/>
          <w:b w:val="false"/>
          <w:i w:val="false"/>
          <w:color w:val="ff0000"/>
          <w:sz w:val="28"/>
        </w:rPr>
        <w:t>№ 14/</w:t>
      </w:r>
      <w:r>
        <w:rPr>
          <w:rFonts w:ascii="Times New Roman"/>
          <w:b w:val="false"/>
          <w:i w:val="false"/>
          <w:color w:val="ff0000"/>
          <w:sz w:val="28"/>
        </w:rPr>
        <w:t>1 (01.01.2017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қызметшілердің айлықақыларымен және тарифтiк мөлшерлемелерімен салыстырғанда жиырма бес пайызға жоғарылатылған лауазымдық айлықақыларымен мен тариф тік мөлшерлемелер белгiленсiн.</w:t>
      </w:r>
    </w:p>
    <w:bookmarkEnd w:id="8"/>
    <w:bookmarkStart w:name="z10" w:id="9"/>
    <w:p>
      <w:pPr>
        <w:spacing w:after="0"/>
        <w:ind w:left="0"/>
        <w:jc w:val="both"/>
      </w:pPr>
      <w:r>
        <w:rPr>
          <w:rFonts w:ascii="Times New Roman"/>
          <w:b w:val="false"/>
          <w:i w:val="false"/>
          <w:color w:val="000000"/>
          <w:sz w:val="28"/>
        </w:rPr>
        <w:t xml:space="preserve">
      9. 2017 жылға арналған аудан бюджетін атқару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2017 жылға арналған ауылдық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2017 жылғы аудан бюджетінің шығындар құрамында жергілікті өзін-өзі басқару органдарына жергілікті маңызды міндеттерді іске асыру үшін табысталатын трансферттер қарастырылғаны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11"/>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23 желтоқсандағы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9/1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2017 жылға арналған аудан бюджеті</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Сандықтау аудандық мәслихатының 29.11.2017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3 034 346,6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454 673,9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182 536,8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182 536,8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120 260,1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107 941,1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2 556 800,9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2 556 800,9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2 556 800,9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3 029 351,2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328 779,9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өнеркәсіпті және туризмді дамыту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1 694 536,4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1 410 236,4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1 136 488,9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209 502,0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343 909,7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44 129,7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9/1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2018 жылға арналған аудан бюджеті</w:t>
      </w:r>
    </w:p>
    <w:bookmarkEnd w:id="14"/>
    <w:p>
      <w:pPr>
        <w:spacing w:after="0"/>
        <w:ind w:left="0"/>
        <w:jc w:val="both"/>
      </w:pPr>
      <w:r>
        <w:rPr>
          <w:rFonts w:ascii="Times New Roman"/>
          <w:b w:val="false"/>
          <w:i w:val="false"/>
          <w:color w:val="ff0000"/>
          <w:sz w:val="28"/>
        </w:rPr>
        <w:t xml:space="preserve">
      Ескерту. 2-қосымша жаңа редакцияда - Ақмола облысы Сандықтау аудандық мәслихатының 29.11.2017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2 305 959,0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өнеркәсіпті және туризмді дамыту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1 184 605,0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9/1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2019 жылға арналған аудан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мын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өнеркәсіпті және туризмді дамыту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1 195 587,0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9/1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2017 жылға арналған аудан бюджетін атқару процессінде секвестрге жатпайтын аудандық бюджеттік бағдарламалардың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3299"/>
        <w:gridCol w:w="39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9/1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Сандықтау аудандық мәслихатының 29.11.2017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2"/>
        <w:gridCol w:w="6418"/>
      </w:tblGrid>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44 442,2</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24 021,2</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21 269,2</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5 105,0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3 261,3</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7 352,2</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9/1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6-қосымша жаңа редакцияда - Ақмола облысы Сандықтау аудандық мәслихатының 29.11.2017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831 703,7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280 749,9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суға батқан тұрғын үйлердің тексеруін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іс-шаралар өткізуге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педагогтарын оқытуға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19 123,7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біржолғы ақшалай өтемақы төлеуге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28 022,2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171 190,3</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104 932,3</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баспана сатып алуға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52 696,0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31 892,0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мүйізді малдың) құнын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550 953,8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521 453,8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81 067,5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30 570,4</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125 615,9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9/1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2017 жылға арналған ауылдық округтердің бюджеттік бағдарламаларының тізбесі</w:t>
      </w:r>
    </w:p>
    <w:bookmarkEnd w:id="19"/>
    <w:p>
      <w:pPr>
        <w:spacing w:after="0"/>
        <w:ind w:left="0"/>
        <w:jc w:val="both"/>
      </w:pPr>
      <w:r>
        <w:rPr>
          <w:rFonts w:ascii="Times New Roman"/>
          <w:b w:val="false"/>
          <w:i w:val="false"/>
          <w:color w:val="ff0000"/>
          <w:sz w:val="28"/>
        </w:rPr>
        <w:t xml:space="preserve">
      Ескерту. 7-қосымша жаңа редакцияда - Ақмола облысы Сандықтау аудандық мәслихатының 29.11.2017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194 598,1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176 094,4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789"/>
        <w:gridCol w:w="1790"/>
        <w:gridCol w:w="1561"/>
        <w:gridCol w:w="1790"/>
        <w:gridCol w:w="1790"/>
        <w:gridCol w:w="17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41 471,8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11 776,7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11 430,8</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10 427,2</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10 427,2</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33 239,1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10 427,2</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9/1 шешіміне</w:t>
            </w:r>
            <w:r>
              <w:br/>
            </w:r>
            <w:r>
              <w:rPr>
                <w:rFonts w:ascii="Times New Roman"/>
                <w:b w:val="false"/>
                <w:i w:val="false"/>
                <w:color w:val="000000"/>
                <w:sz w:val="20"/>
              </w:rPr>
              <w:t>8 қосымша</w:t>
            </w:r>
          </w:p>
        </w:tc>
      </w:tr>
    </w:tbl>
    <w:bookmarkStart w:name="z29" w:id="20"/>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ауылдар, кенттер, ауылдық округтер арасында бөлінуі</w:t>
      </w:r>
    </w:p>
    <w:bookmarkEnd w:id="20"/>
    <w:p>
      <w:pPr>
        <w:spacing w:after="0"/>
        <w:ind w:left="0"/>
        <w:jc w:val="both"/>
      </w:pPr>
      <w:r>
        <w:rPr>
          <w:rFonts w:ascii="Times New Roman"/>
          <w:b w:val="false"/>
          <w:i w:val="false"/>
          <w:color w:val="ff0000"/>
          <w:sz w:val="28"/>
        </w:rPr>
        <w:t xml:space="preserve">
      Ескерту. 8-қосымша жаңа редакцияда - Ақмола облысы Сандықтау аудандық мәслихатының 29.11.2017 </w:t>
      </w:r>
      <w:r>
        <w:rPr>
          <w:rFonts w:ascii="Times New Roman"/>
          <w:b w:val="false"/>
          <w:i w:val="false"/>
          <w:color w:val="ff0000"/>
          <w:sz w:val="28"/>
        </w:rPr>
        <w:t>№ 16/1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2108"/>
        <w:gridCol w:w="2109"/>
        <w:gridCol w:w="220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1646"/>
        <w:gridCol w:w="1646"/>
        <w:gridCol w:w="1646"/>
        <w:gridCol w:w="1646"/>
        <w:gridCol w:w="1647"/>
        <w:gridCol w:w="16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14 591,8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875"/>
        <w:gridCol w:w="1461"/>
        <w:gridCol w:w="1875"/>
        <w:gridCol w:w="1876"/>
        <w:gridCol w:w="1876"/>
        <w:gridCol w:w="146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