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ca32c" w14:textId="09ca3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аудандық мәслихатының 2016 жылғы 21 желтоқсандағы № С-11/3 шешімі. Ақмола облысының Әділет департаментінде 2017 жылғы 16 қаңтарда № 5710 болып тіркелді. Күші жойылды - Ақмола облысы Шортанды аудандық мәслихатының 2023 жылғы 24 қазандағы № 8С-9/2 шешімімен</w:t>
      </w:r>
    </w:p>
    <w:p>
      <w:pPr>
        <w:spacing w:after="0"/>
        <w:ind w:left="0"/>
        <w:jc w:val="both"/>
      </w:pPr>
      <w:r>
        <w:rPr>
          <w:rFonts w:ascii="Times New Roman"/>
          <w:b w:val="false"/>
          <w:i w:val="false"/>
          <w:color w:val="ff0000"/>
          <w:sz w:val="28"/>
        </w:rPr>
        <w:t xml:space="preserve">
      Ескерту. Күші жойылды - Ақмола облысы Шортанды аудандық мәслихатының 24.10.2023 </w:t>
      </w:r>
      <w:r>
        <w:rPr>
          <w:rFonts w:ascii="Times New Roman"/>
          <w:b w:val="false"/>
          <w:i w:val="false"/>
          <w:color w:val="ff0000"/>
          <w:sz w:val="28"/>
        </w:rPr>
        <w:t>№ 8С-9/2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Шешімнің тақырыбы жаңа редакцияда - Ақмола облысы Шортанды аудандық мәслихатының 02.09.2022 </w:t>
      </w:r>
      <w:r>
        <w:rPr>
          <w:rFonts w:ascii="Times New Roman"/>
          <w:b w:val="false"/>
          <w:i w:val="false"/>
          <w:color w:val="000000"/>
          <w:sz w:val="28"/>
        </w:rPr>
        <w:t>№ 7С-28/3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11-бабына</w:t>
      </w:r>
      <w:r>
        <w:rPr>
          <w:rFonts w:ascii="Times New Roman"/>
          <w:b w:val="false"/>
          <w:i w:val="false"/>
          <w:color w:val="000000"/>
          <w:sz w:val="28"/>
        </w:rPr>
        <w:t xml:space="preserve"> сәйкес, Шортанды аудандық мәслихаты </w:t>
      </w:r>
      <w:r>
        <w:rPr>
          <w:rFonts w:ascii="Times New Roman"/>
          <w:b/>
          <w:i w:val="false"/>
          <w:color w:val="000000"/>
          <w:sz w:val="28"/>
        </w:rPr>
        <w:t>ШЕШТІ</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Шортанды аудандық мәслихатының 02.09.2022 </w:t>
      </w:r>
      <w:r>
        <w:rPr>
          <w:rFonts w:ascii="Times New Roman"/>
          <w:b w:val="false"/>
          <w:i w:val="false"/>
          <w:color w:val="000000"/>
          <w:sz w:val="28"/>
        </w:rPr>
        <w:t>№ 7С-28/3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Шортанды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Шортанды аудандық мәслихатының 02.09.2022 </w:t>
      </w:r>
      <w:r>
        <w:rPr>
          <w:rFonts w:ascii="Times New Roman"/>
          <w:b w:val="false"/>
          <w:i w:val="false"/>
          <w:color w:val="000000"/>
          <w:sz w:val="28"/>
        </w:rPr>
        <w:t>№ 7С-28/3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Ақмола облысы Шортанды аудандық мәслихатының 02.09.2022 </w:t>
      </w:r>
      <w:r>
        <w:rPr>
          <w:rFonts w:ascii="Times New Roman"/>
          <w:b w:val="false"/>
          <w:i w:val="false"/>
          <w:color w:val="000000"/>
          <w:sz w:val="28"/>
        </w:rPr>
        <w:t>№ 7С-28/3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3. Шортанды аудандық мәслихатының 2014 жылғы 7 қарашадағы № С-34/3 "Мүгедектер қатарындағы мүмкіндігі шектеулі балаларды үйде оқытуға тәртібін және мөлшерін белгілеу туралы" (Нормативтік құқықтық актілерді мемлекеттік тіркеу тізілімінде № 4475 тіркелген, 2015 жылдың 10 қаңтарында аудандық "Вести" газетінде және 2015 жылдың 10 қаңтарында аудандық "Өрлеу"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2"/>
    <w:bookmarkStart w:name="z8" w:id="3"/>
    <w:p>
      <w:pPr>
        <w:spacing w:after="0"/>
        <w:ind w:left="0"/>
        <w:jc w:val="both"/>
      </w:pPr>
      <w:r>
        <w:rPr>
          <w:rFonts w:ascii="Times New Roman"/>
          <w:b w:val="false"/>
          <w:i w:val="false"/>
          <w:color w:val="000000"/>
          <w:sz w:val="28"/>
        </w:rPr>
        <w:t>
      4.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p>
          <w:p>
            <w:pPr>
              <w:spacing w:after="20"/>
              <w:ind w:left="20"/>
              <w:jc w:val="both"/>
            </w:pPr>
          </w:p>
          <w:p>
            <w:pPr>
              <w:spacing w:after="20"/>
              <w:ind w:left="20"/>
              <w:jc w:val="both"/>
            </w:pP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В.Волокитин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p>
          <w:p>
            <w:pPr>
              <w:spacing w:after="20"/>
              <w:ind w:left="20"/>
              <w:jc w:val="both"/>
            </w:pPr>
          </w:p>
          <w:p>
            <w:pPr>
              <w:spacing w:after="20"/>
              <w:ind w:left="20"/>
              <w:jc w:val="both"/>
            </w:pPr>
            <w:r>
              <w:rPr>
                <w:rFonts w:ascii="Times New Roman"/>
                <w:b w:val="false"/>
                <w:i/>
                <w:color w:val="000000"/>
                <w:sz w:val="20"/>
              </w:rPr>
              <w:t>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Д.Отаров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Г.Сәдуақасова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"21" 12 2016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С-11/3 шешіміне</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Шортанды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4"/>
    <w:p>
      <w:pPr>
        <w:spacing w:after="0"/>
        <w:ind w:left="0"/>
        <w:jc w:val="both"/>
      </w:pPr>
      <w:r>
        <w:rPr>
          <w:rFonts w:ascii="Times New Roman"/>
          <w:b w:val="false"/>
          <w:i w:val="false"/>
          <w:color w:val="ff0000"/>
          <w:sz w:val="28"/>
        </w:rPr>
        <w:t xml:space="preserve">
      Ескерту. Шешім қосымшамен толықтырылды - Ақмола облысы Шортанды аудандық мәслихатының 02.09.2022 </w:t>
      </w:r>
      <w:r>
        <w:rPr>
          <w:rFonts w:ascii="Times New Roman"/>
          <w:b w:val="false"/>
          <w:i w:val="false"/>
          <w:color w:val="ff0000"/>
          <w:sz w:val="28"/>
        </w:rPr>
        <w:t>№ 7С-28/3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қосымшаға өзгерістер енгізілді - Ақмола облысы Шортанды аудандық мәслихатының 06.04.2023 </w:t>
      </w:r>
      <w:r>
        <w:rPr>
          <w:rFonts w:ascii="Times New Roman"/>
          <w:b w:val="false"/>
          <w:i w:val="false"/>
          <w:color w:val="ff0000"/>
          <w:sz w:val="28"/>
        </w:rPr>
        <w:t>№ 8С-2/6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1. Осы Шортанды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Шортанды аудандық мәслихатының 06.04.2023 </w:t>
      </w:r>
      <w:r>
        <w:rPr>
          <w:rFonts w:ascii="Times New Roman"/>
          <w:b w:val="false"/>
          <w:i w:val="false"/>
          <w:color w:val="000000"/>
          <w:sz w:val="28"/>
        </w:rPr>
        <w:t>№ 8С-2/6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алуды (бұдан әрі – оқытуға жұмсаған шығындарын өндіріп алу) Шортанды ауданының "Жұмыспен қамту және әлеуметтік бағдарламалар бөлімі" мемлекеттік мекемесі мүгедек баланың үйде оқу фактісін растайтын оқу орнының анықтамасы негізінде жүргізеді.</w:t>
      </w:r>
    </w:p>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p>
      <w:pPr>
        <w:spacing w:after="0"/>
        <w:ind w:left="0"/>
        <w:jc w:val="both"/>
      </w:pPr>
      <w:r>
        <w:rPr>
          <w:rFonts w:ascii="Times New Roman"/>
          <w:b w:val="false"/>
          <w:i w:val="false"/>
          <w:color w:val="000000"/>
          <w:sz w:val="28"/>
        </w:rPr>
        <w:t>
      4. Оқытуға жұмсаған шығындарын өндіріп алу психологиялық-медициналық-педагогикалық консультацияның қорытындысында белгіленген мерзім аяқталғанға дейін өтініш берген айдан бастап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Шортанды аудандық мәслихатының 06.04.2023 </w:t>
      </w:r>
      <w:r>
        <w:rPr>
          <w:rFonts w:ascii="Times New Roman"/>
          <w:b w:val="false"/>
          <w:i w:val="false"/>
          <w:color w:val="000000"/>
          <w:sz w:val="28"/>
        </w:rPr>
        <w:t>№ 8С-2/6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туындағанда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p>
      <w:pPr>
        <w:spacing w:after="0"/>
        <w:ind w:left="0"/>
        <w:jc w:val="both"/>
      </w:pPr>
      <w:r>
        <w:rPr>
          <w:rFonts w:ascii="Times New Roman"/>
          <w:b w:val="false"/>
          <w:i w:val="false"/>
          <w:color w:val="000000"/>
          <w:sz w:val="28"/>
        </w:rPr>
        <w:t xml:space="preserve">
      6. Оқытуға жұмсаған шығындарын өндіріп алу үшін өтініш беруші уәкілетті органға "Азаматтарға арналған үкімет" мемлекеттік корпорациясы" коммерциялық емес акционерлік қоғамы немесе "электрондық үкімет" веб-порталы (бұдан әрі – портал) арқылы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өтінішпен жүгінеді.</w:t>
      </w:r>
    </w:p>
    <w:p>
      <w:pPr>
        <w:spacing w:after="0"/>
        <w:ind w:left="0"/>
        <w:jc w:val="both"/>
      </w:pPr>
      <w:r>
        <w:rPr>
          <w:rFonts w:ascii="Times New Roman"/>
          <w:b w:val="false"/>
          <w:i w:val="false"/>
          <w:color w:val="000000"/>
          <w:sz w:val="28"/>
        </w:rPr>
        <w:t xml:space="preserve">
      Өтініш беруші оқытуға жұмсаған шығындарын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Шортанды аудандық мәслихатының 06.04.2023 </w:t>
      </w:r>
      <w:r>
        <w:rPr>
          <w:rFonts w:ascii="Times New Roman"/>
          <w:b w:val="false"/>
          <w:i w:val="false"/>
          <w:color w:val="000000"/>
          <w:sz w:val="28"/>
        </w:rPr>
        <w:t>№ 8С-2/6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жұмсалған шығындарды өндіріп алу мөлшері ай сайын оқу жылына мүгедектігі бар әрбір балаға үш айлық есептік көрсеткішке тең.</w:t>
      </w:r>
    </w:p>
    <w:p>
      <w:pPr>
        <w:spacing w:after="0"/>
        <w:ind w:left="0"/>
        <w:jc w:val="both"/>
      </w:pPr>
      <w:r>
        <w:rPr>
          <w:rFonts w:ascii="Times New Roman"/>
          <w:b w:val="false"/>
          <w:i w:val="false"/>
          <w:color w:val="000000"/>
          <w:sz w:val="28"/>
        </w:rPr>
        <w:t xml:space="preserve">
      8. Оқытуға жұмсалған шығындарды өтеуден бас тарту үшін негіздер Шығындарды өтеу қағидаларына </w:t>
      </w:r>
      <w:r>
        <w:rPr>
          <w:rFonts w:ascii="Times New Roman"/>
          <w:b w:val="false"/>
          <w:i w:val="false"/>
          <w:color w:val="000000"/>
          <w:sz w:val="28"/>
        </w:rPr>
        <w:t>3-қосымшаның</w:t>
      </w:r>
      <w:r>
        <w:rPr>
          <w:rFonts w:ascii="Times New Roman"/>
          <w:b w:val="false"/>
          <w:i w:val="false"/>
          <w:color w:val="000000"/>
          <w:sz w:val="28"/>
        </w:rPr>
        <w:t xml:space="preserve"> тоғызыншы жолында көзделген.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