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b886" w14:textId="72eb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Сазды ауылдық округі әкімінің 2016 жылғы 18 наурыздағы № 1 шешімі. Ақтөбе облысының Әділет департаментінде 2016 жылғы 4 сәуірде № 4835 болып тіркелді. Күші жойылды - Ақтөбе облысы Ақтөбе қаласының Сазды ауылдық округі әкімінің 2016 жылғы 21 желтоқсандағы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қаласының Сазды ауылдық округі әкімінің 21.12.2016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Ақтөбе қалалық аумақтық инспекциясы бас мемлекеттік ветеринариялық-санитарлық инспекторының 2016 жылғы 16 ақпан № 5-2/89 ұсынысы негізінде, Сазды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Сазды ауылдық округінің Мағджан орман шаруашылығында орналасқан "Кіші-құм" шаруа қожалығы аумағында ірі мүйізді қара малы арасында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"Ақтөбе қаласының Сазды ауылдық округі әкімінің аппараты" мемлекеттік мекемесінің бас маманы А. Мухановқа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Сазды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