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d70e0" w14:textId="c3d70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Байғанин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2016 жылғы 23 желтоқсандағы № 48 шешімі. Ақтөбе облысының Әділет департаментінде 2017 жылғы 12 қаңтарда № 5224 болып тіркелді. 2018 жылдың 1 қаңтарына дейін қолданыста болды</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Атауы жаңа редакцияда – Ақтөбе облысы Байғанин аудандық мәслихатының 07.09.2017 </w:t>
      </w:r>
      <w:r>
        <w:rPr>
          <w:rFonts w:ascii="Times New Roman"/>
          <w:b w:val="false"/>
          <w:i w:val="false"/>
          <w:color w:val="000000"/>
          <w:sz w:val="28"/>
        </w:rPr>
        <w:t>№ 92</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Шешімнің бүкіл мәтіні бойынша және қосымшаларында "Байғанин ауданының бюджеті" сөздер "Байғанин аудандық бюджеті" сөздермен ауыстырылды – Ақтөбе облысы Байғанин аудандық мәслихатының 06.11.2017 </w:t>
      </w:r>
      <w:r>
        <w:rPr>
          <w:rFonts w:ascii="Times New Roman"/>
          <w:b w:val="false"/>
          <w:i w:val="false"/>
          <w:color w:val="000000"/>
          <w:sz w:val="28"/>
        </w:rPr>
        <w:t>№ 100</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 95-IV Бюджеттік Кодекстің 9-бабының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Байғанин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"2017-2019 жылдарға арналған Байғанин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2017 жылға мынадай көлемде бекітілсін: </w:t>
      </w:r>
      <w:r>
        <w:br/>
      </w:r>
      <w:r>
        <w:rPr>
          <w:rFonts w:ascii="Times New Roman"/>
          <w:b w:val="false"/>
          <w:i w:val="false"/>
          <w:color w:val="000000"/>
          <w:sz w:val="28"/>
        </w:rPr>
        <w:t>
      1) кірістер - 4 357 942,7 мың теңге, оның ішінде:</w:t>
      </w:r>
      <w:r>
        <w:br/>
      </w:r>
      <w:r>
        <w:rPr>
          <w:rFonts w:ascii="Times New Roman"/>
          <w:b w:val="false"/>
          <w:i w:val="false"/>
          <w:color w:val="000000"/>
          <w:sz w:val="28"/>
        </w:rPr>
        <w:t>
      салықтық түсімдер - 3 703 351,0 мың теңге;</w:t>
      </w:r>
      <w:r>
        <w:br/>
      </w:r>
      <w:r>
        <w:rPr>
          <w:rFonts w:ascii="Times New Roman"/>
          <w:b w:val="false"/>
          <w:i w:val="false"/>
          <w:color w:val="000000"/>
          <w:sz w:val="28"/>
        </w:rPr>
        <w:t>
      салықтық емес түсімдер - 7 042,7 мың теңге;</w:t>
      </w:r>
      <w:r>
        <w:br/>
      </w:r>
      <w:r>
        <w:rPr>
          <w:rFonts w:ascii="Times New Roman"/>
          <w:b w:val="false"/>
          <w:i w:val="false"/>
          <w:color w:val="000000"/>
          <w:sz w:val="28"/>
        </w:rPr>
        <w:t>
      негізгі капиталды сатудан түсетін түсімдер - 1 433,0 мың теңге;</w:t>
      </w:r>
      <w:r>
        <w:br/>
      </w:r>
      <w:r>
        <w:rPr>
          <w:rFonts w:ascii="Times New Roman"/>
          <w:b w:val="false"/>
          <w:i w:val="false"/>
          <w:color w:val="000000"/>
          <w:sz w:val="28"/>
        </w:rPr>
        <w:t>
      трансферттердің түсімдері - 646 116,0 мың теңге;</w:t>
      </w:r>
      <w:r>
        <w:br/>
      </w:r>
      <w:r>
        <w:rPr>
          <w:rFonts w:ascii="Times New Roman"/>
          <w:b w:val="false"/>
          <w:i w:val="false"/>
          <w:color w:val="000000"/>
          <w:sz w:val="28"/>
        </w:rPr>
        <w:t>
      2) шығындар - 4 567 220,4 мың теңге;</w:t>
      </w:r>
      <w:r>
        <w:br/>
      </w:r>
      <w:r>
        <w:rPr>
          <w:rFonts w:ascii="Times New Roman"/>
          <w:b w:val="false"/>
          <w:i w:val="false"/>
          <w:color w:val="000000"/>
          <w:sz w:val="28"/>
        </w:rPr>
        <w:t>
      3) таза бюджеттік кредит беру -39 878,0 мың теңге, оның ішінде:</w:t>
      </w:r>
      <w:r>
        <w:br/>
      </w:r>
      <w:r>
        <w:rPr>
          <w:rFonts w:ascii="Times New Roman"/>
          <w:b w:val="false"/>
          <w:i w:val="false"/>
          <w:color w:val="000000"/>
          <w:sz w:val="28"/>
        </w:rPr>
        <w:t>
      бюджеттік кредиттер - 51 052,0 мың теңге;</w:t>
      </w:r>
      <w:r>
        <w:br/>
      </w:r>
      <w:r>
        <w:rPr>
          <w:rFonts w:ascii="Times New Roman"/>
          <w:b w:val="false"/>
          <w:i w:val="false"/>
          <w:color w:val="000000"/>
          <w:sz w:val="28"/>
        </w:rPr>
        <w:t>
      бюджеттік кредиттерді өтеу - 11 174 мың теңге;</w:t>
      </w:r>
      <w:r>
        <w:br/>
      </w:r>
      <w:r>
        <w:rPr>
          <w:rFonts w:ascii="Times New Roman"/>
          <w:b w:val="false"/>
          <w:i w:val="false"/>
          <w:color w:val="000000"/>
          <w:sz w:val="28"/>
        </w:rPr>
        <w:t>
      4) қаржы активтерімен жасалынатын операциялар бойынша сальдо - 0 мың теңге,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5) бюджет тапшылығы (профициті) - -249 155,7 мың теңге;</w:t>
      </w:r>
      <w:r>
        <w:br/>
      </w:r>
      <w:r>
        <w:rPr>
          <w:rFonts w:ascii="Times New Roman"/>
          <w:b w:val="false"/>
          <w:i w:val="false"/>
          <w:color w:val="000000"/>
          <w:sz w:val="28"/>
        </w:rPr>
        <w:t>
      6) бюджет тапшылығын қаржыландыру (профицитін пайдалану) - 249 155,7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Байғанин аудандық мәслихатының 15.03.2017 </w:t>
      </w:r>
      <w:r>
        <w:rPr>
          <w:rFonts w:ascii="Times New Roman"/>
          <w:b w:val="false"/>
          <w:i w:val="false"/>
          <w:color w:val="000000"/>
          <w:sz w:val="28"/>
        </w:rPr>
        <w:t>№ 61</w:t>
      </w:r>
      <w:r>
        <w:rPr>
          <w:rFonts w:ascii="Times New Roman"/>
          <w:b w:val="false"/>
          <w:i w:val="false"/>
          <w:color w:val="ff0000"/>
          <w:sz w:val="28"/>
        </w:rPr>
        <w:t xml:space="preserve"> (01.01.2017 бастап қолданысқа енгізіледі); 15.06.2017 </w:t>
      </w:r>
      <w:r>
        <w:rPr>
          <w:rFonts w:ascii="Times New Roman"/>
          <w:b w:val="false"/>
          <w:i w:val="false"/>
          <w:color w:val="000000"/>
          <w:sz w:val="28"/>
        </w:rPr>
        <w:t>№ 82</w:t>
      </w:r>
      <w:r>
        <w:rPr>
          <w:rFonts w:ascii="Times New Roman"/>
          <w:b w:val="false"/>
          <w:i w:val="false"/>
          <w:color w:val="ff0000"/>
          <w:sz w:val="28"/>
        </w:rPr>
        <w:t xml:space="preserve"> (01.01.2017 бастап қолданысқа енгізіледі); 07.09.2017 </w:t>
      </w:r>
      <w:r>
        <w:rPr>
          <w:rFonts w:ascii="Times New Roman"/>
          <w:b w:val="false"/>
          <w:i w:val="false"/>
          <w:color w:val="000000"/>
          <w:sz w:val="28"/>
        </w:rPr>
        <w:t>№ 92</w:t>
      </w:r>
      <w:r>
        <w:rPr>
          <w:rFonts w:ascii="Times New Roman"/>
          <w:b w:val="false"/>
          <w:i w:val="false"/>
          <w:color w:val="ff0000"/>
          <w:sz w:val="28"/>
        </w:rPr>
        <w:t xml:space="preserve"> (01.01.2017 бастап қолданысқа енгізіледі); 06.11.2017 </w:t>
      </w:r>
      <w:r>
        <w:rPr>
          <w:rFonts w:ascii="Times New Roman"/>
          <w:b w:val="false"/>
          <w:i w:val="false"/>
          <w:color w:val="000000"/>
          <w:sz w:val="28"/>
        </w:rPr>
        <w:t>№ 100</w:t>
      </w:r>
      <w:r>
        <w:rPr>
          <w:rFonts w:ascii="Times New Roman"/>
          <w:b w:val="false"/>
          <w:i w:val="false"/>
          <w:color w:val="ff0000"/>
          <w:sz w:val="28"/>
        </w:rPr>
        <w:t xml:space="preserve"> (01.01.2017 бастап қолданысқа енгізіледі); 24.11.2017 </w:t>
      </w:r>
      <w:r>
        <w:rPr>
          <w:rFonts w:ascii="Times New Roman"/>
          <w:b w:val="false"/>
          <w:i w:val="false"/>
          <w:color w:val="000000"/>
          <w:sz w:val="28"/>
        </w:rPr>
        <w:t>№ 106</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2. 2017 жылға бөлінген салықтардан түскен жалпы соманы бөлу мынадай мөлшерде белгіленсін:</w:t>
      </w:r>
      <w:r>
        <w:br/>
      </w:r>
      <w:r>
        <w:rPr>
          <w:rFonts w:ascii="Times New Roman"/>
          <w:b w:val="false"/>
          <w:i w:val="false"/>
          <w:color w:val="000000"/>
          <w:sz w:val="28"/>
        </w:rPr>
        <w:t xml:space="preserve">
      1) төлем көзінен ұсталатын жеке табыс салығы бойынша- 50 пайыз; </w:t>
      </w:r>
      <w:r>
        <w:br/>
      </w:r>
      <w:r>
        <w:rPr>
          <w:rFonts w:ascii="Times New Roman"/>
          <w:b w:val="false"/>
          <w:i w:val="false"/>
          <w:color w:val="000000"/>
          <w:sz w:val="28"/>
        </w:rPr>
        <w:t>
      2) әлеуметтік салық бойынша- 50 пайыз;</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Республикасының "2017-2019 жылдарға арналған республикалық бюджет туралы" Заңының </w:t>
      </w:r>
      <w:r>
        <w:rPr>
          <w:rFonts w:ascii="Times New Roman"/>
          <w:b w:val="false"/>
          <w:i w:val="false"/>
          <w:color w:val="000000"/>
          <w:sz w:val="28"/>
        </w:rPr>
        <w:t>7- бабына</w:t>
      </w:r>
      <w:r>
        <w:rPr>
          <w:rFonts w:ascii="Times New Roman"/>
          <w:b w:val="false"/>
          <w:i w:val="false"/>
          <w:color w:val="000000"/>
          <w:sz w:val="28"/>
        </w:rPr>
        <w:t xml:space="preserve"> сәйкес:</w:t>
      </w:r>
      <w:r>
        <w:br/>
      </w:r>
      <w:r>
        <w:rPr>
          <w:rFonts w:ascii="Times New Roman"/>
          <w:b w:val="false"/>
          <w:i w:val="false"/>
          <w:color w:val="000000"/>
          <w:sz w:val="28"/>
        </w:rPr>
        <w:t>
      1) жалақының ең төменгі мөлшері - 24 459 теңге;</w:t>
      </w:r>
      <w:r>
        <w:br/>
      </w:r>
      <w:r>
        <w:rPr>
          <w:rFonts w:ascii="Times New Roman"/>
          <w:b w:val="false"/>
          <w:i w:val="false"/>
          <w:color w:val="000000"/>
          <w:sz w:val="28"/>
        </w:rPr>
        <w:t>
      2)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- 2 269 теңге;</w:t>
      </w:r>
      <w:r>
        <w:br/>
      </w:r>
      <w:r>
        <w:rPr>
          <w:rFonts w:ascii="Times New Roman"/>
          <w:b w:val="false"/>
          <w:i w:val="false"/>
          <w:color w:val="000000"/>
          <w:sz w:val="28"/>
        </w:rPr>
        <w:t>
      3) базалық әлеуметтiк төлемдердiң мөлшерлерiн есептеу үшiн ең төмен күнкөрiс деңгейiнiң шамасы 24 459 теңге болып белгiленсiн.</w:t>
      </w:r>
      <w:r>
        <w:br/>
      </w:r>
      <w:r>
        <w:rPr>
          <w:rFonts w:ascii="Times New Roman"/>
          <w:b w:val="false"/>
          <w:i w:val="false"/>
          <w:color w:val="000000"/>
          <w:sz w:val="28"/>
        </w:rPr>
        <w:t xml:space="preserve">
      </w:t>
      </w:r>
      <w:r>
        <w:rPr>
          <w:rFonts w:ascii="Times New Roman"/>
          <w:b w:val="false"/>
          <w:i w:val="false"/>
          <w:color w:val="000000"/>
          <w:sz w:val="28"/>
        </w:rPr>
        <w:t>4. 2017 жылға арналған аудандық бюджетте республикалық бюджеттен нысаналы ағымдағы трансферттер түскені ескерілсін:</w:t>
      </w:r>
      <w:r>
        <w:br/>
      </w:r>
      <w:r>
        <w:rPr>
          <w:rFonts w:ascii="Times New Roman"/>
          <w:b w:val="false"/>
          <w:i w:val="false"/>
          <w:color w:val="000000"/>
          <w:sz w:val="28"/>
        </w:rPr>
        <w:t>
      1) тілдік курстар бойынша тағылымдамадан өткен мұғалімдерге және оқу кезеңінде негізгі қызметкерді алмастырғаны үшін мұғалімдерге қосымша ақы төлеуге - 3 878,0 мың теңге;</w:t>
      </w:r>
      <w:r>
        <w:br/>
      </w:r>
      <w:r>
        <w:rPr>
          <w:rFonts w:ascii="Times New Roman"/>
          <w:b w:val="false"/>
          <w:i w:val="false"/>
          <w:color w:val="000000"/>
          <w:sz w:val="28"/>
        </w:rPr>
        <w:t>
      2) мүгедектерді міндетті гигиеналық құралдармен қамтамасыз ету нормаларын ұлғайтуға - 3 715 мың теңге;</w:t>
      </w:r>
      <w:r>
        <w:br/>
      </w:r>
      <w:r>
        <w:rPr>
          <w:rFonts w:ascii="Times New Roman"/>
          <w:b w:val="false"/>
          <w:i w:val="false"/>
          <w:color w:val="000000"/>
          <w:sz w:val="28"/>
        </w:rPr>
        <w:t>
      3) техникалық көмекшi (компенсаторлық) құралдар тiзбесiн кеңейтуге - 140,0 мың теңге;</w:t>
      </w:r>
      <w:r>
        <w:br/>
      </w:r>
      <w:r>
        <w:rPr>
          <w:rFonts w:ascii="Times New Roman"/>
          <w:b w:val="false"/>
          <w:i w:val="false"/>
          <w:color w:val="000000"/>
          <w:sz w:val="28"/>
        </w:rPr>
        <w:t>
      4) жалақыны ішінара субсидиялауға - 3 450,0 мың теңге;</w:t>
      </w:r>
      <w:r>
        <w:br/>
      </w:r>
      <w:r>
        <w:rPr>
          <w:rFonts w:ascii="Times New Roman"/>
          <w:b w:val="false"/>
          <w:i w:val="false"/>
          <w:color w:val="000000"/>
          <w:sz w:val="28"/>
        </w:rPr>
        <w:t>
      5) жастар практикасына - 6 807 мың теңге;</w:t>
      </w:r>
      <w:r>
        <w:br/>
      </w:r>
      <w:r>
        <w:rPr>
          <w:rFonts w:ascii="Times New Roman"/>
          <w:b w:val="false"/>
          <w:i w:val="false"/>
          <w:color w:val="000000"/>
          <w:sz w:val="28"/>
        </w:rPr>
        <w:t>
      Аталған сомаларды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4 тармаққа өзгерістер енгізілді – Ақтөбе облысы Байғанин аудандық мәслихатының 24.11.2017 </w:t>
      </w:r>
      <w:r>
        <w:rPr>
          <w:rFonts w:ascii="Times New Roman"/>
          <w:b w:val="false"/>
          <w:i w:val="false"/>
          <w:color w:val="000000"/>
          <w:sz w:val="28"/>
        </w:rPr>
        <w:t>№ 106</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5. 2017 жылға арналған аудандық бюджетте облыстық бюджеттен нысаналы ағымдағы трансферттер түскені ескерілсін:</w:t>
      </w:r>
      <w:r>
        <w:br/>
      </w:r>
      <w:r>
        <w:rPr>
          <w:rFonts w:ascii="Times New Roman"/>
          <w:b w:val="false"/>
          <w:i w:val="false"/>
          <w:color w:val="000000"/>
          <w:sz w:val="28"/>
        </w:rPr>
        <w:t>
      1) алып қойылатын және жойылатын ауру жануарлардың, жануарлардан алынатын өнімдер мен шикізаттың құнын иелеріне өтеуге – 4 375,0 мың теңге;</w:t>
      </w:r>
      <w:r>
        <w:br/>
      </w:r>
      <w:r>
        <w:rPr>
          <w:rFonts w:ascii="Times New Roman"/>
          <w:b w:val="false"/>
          <w:i w:val="false"/>
          <w:color w:val="000000"/>
          <w:sz w:val="28"/>
        </w:rPr>
        <w:t>
      2) мектепке дейінгі білім беру ұйымдарында мемлекеттік білім беру тапсырысын іске асыруға - 47 901 мың теңге;</w:t>
      </w:r>
      <w:r>
        <w:br/>
      </w:r>
      <w:r>
        <w:rPr>
          <w:rFonts w:ascii="Times New Roman"/>
          <w:b w:val="false"/>
          <w:i w:val="false"/>
          <w:color w:val="000000"/>
          <w:sz w:val="28"/>
        </w:rPr>
        <w:t>
      3) жалпы білім беретін мектептерді кең жолақты Интернетке қосылуын қамтамасыз етуге - 1 392,0 мың теңге;</w:t>
      </w:r>
      <w:r>
        <w:br/>
      </w:r>
      <w:r>
        <w:rPr>
          <w:rFonts w:ascii="Times New Roman"/>
          <w:b w:val="false"/>
          <w:i w:val="false"/>
          <w:color w:val="000000"/>
          <w:sz w:val="28"/>
        </w:rPr>
        <w:t>
      4) жалпы білім беретін мектептерді интерактивті білім беретін контентке қосуға - 6 660 мың теңге;</w:t>
      </w:r>
      <w:r>
        <w:br/>
      </w:r>
      <w:r>
        <w:rPr>
          <w:rFonts w:ascii="Times New Roman"/>
          <w:b w:val="false"/>
          <w:i w:val="false"/>
          <w:color w:val="000000"/>
          <w:sz w:val="28"/>
        </w:rPr>
        <w:t>
      5) білім берудің ведомствалық бағыныстағы мемлекеттік ұйымдардың күрделі шығыстарына - 8 899,0 мың теңге;</w:t>
      </w:r>
      <w:r>
        <w:br/>
      </w:r>
      <w:r>
        <w:rPr>
          <w:rFonts w:ascii="Times New Roman"/>
          <w:b w:val="false"/>
          <w:i w:val="false"/>
          <w:color w:val="000000"/>
          <w:sz w:val="28"/>
        </w:rPr>
        <w:t>
      6) халықты жұмыспен қамтуға жәрдемдесуге - 23 046 мың теңге;</w:t>
      </w:r>
      <w:r>
        <w:br/>
      </w:r>
      <w:r>
        <w:rPr>
          <w:rFonts w:ascii="Times New Roman"/>
          <w:b w:val="false"/>
          <w:i w:val="false"/>
          <w:color w:val="000000"/>
          <w:sz w:val="28"/>
        </w:rPr>
        <w:t>
      7) аудандық маңызы бар автомобиль жолдарын және елді мекендердің көшелерін күрделі және орташа жөндеуге -99 070,0 мың теңге;</w:t>
      </w:r>
      <w:r>
        <w:br/>
      </w:r>
      <w:r>
        <w:rPr>
          <w:rFonts w:ascii="Times New Roman"/>
          <w:b w:val="false"/>
          <w:i w:val="false"/>
          <w:color w:val="000000"/>
          <w:sz w:val="28"/>
        </w:rPr>
        <w:t>
      8) нәтижелі жұмыспен қамту және жаппай кәсіпкерлікті дамытуға- 28 551,0 мың теңге;</w:t>
      </w:r>
      <w:r>
        <w:br/>
      </w:r>
      <w:r>
        <w:rPr>
          <w:rFonts w:ascii="Times New Roman"/>
          <w:b w:val="false"/>
          <w:i w:val="false"/>
          <w:color w:val="000000"/>
          <w:sz w:val="28"/>
        </w:rPr>
        <w:t>
      9) Робототехника бойынша элективті курс үшін құрал-жабдықтар сатып алуға – 4 710,0 мың теңге.</w:t>
      </w:r>
      <w:r>
        <w:br/>
      </w:r>
      <w:r>
        <w:rPr>
          <w:rFonts w:ascii="Times New Roman"/>
          <w:b w:val="false"/>
          <w:i w:val="false"/>
          <w:color w:val="000000"/>
          <w:sz w:val="28"/>
        </w:rPr>
        <w:t>
      Аталған сомаларды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5 тармаққа өзгерістер енгізілді  – Ақтөбе облысы Байғанин аудандық мәслихатының 15.03.2017 </w:t>
      </w:r>
      <w:r>
        <w:rPr>
          <w:rFonts w:ascii="Times New Roman"/>
          <w:b w:val="false"/>
          <w:i w:val="false"/>
          <w:color w:val="000000"/>
          <w:sz w:val="28"/>
        </w:rPr>
        <w:t>№ 61</w:t>
      </w:r>
      <w:r>
        <w:rPr>
          <w:rFonts w:ascii="Times New Roman"/>
          <w:b w:val="false"/>
          <w:i w:val="false"/>
          <w:color w:val="ff0000"/>
          <w:sz w:val="28"/>
        </w:rPr>
        <w:t xml:space="preserve"> (01.01.2017 бастап қолданысқа енгізіледі); 07.09.2017 </w:t>
      </w:r>
      <w:r>
        <w:rPr>
          <w:rFonts w:ascii="Times New Roman"/>
          <w:b w:val="false"/>
          <w:i w:val="false"/>
          <w:color w:val="000000"/>
          <w:sz w:val="28"/>
        </w:rPr>
        <w:t>№ 92</w:t>
      </w:r>
      <w:r>
        <w:rPr>
          <w:rFonts w:ascii="Times New Roman"/>
          <w:b w:val="false"/>
          <w:i w:val="false"/>
          <w:color w:val="ff0000"/>
          <w:sz w:val="28"/>
        </w:rPr>
        <w:t xml:space="preserve"> (01.01.2017 бастап қолданысқа енгізіледі); 24.11.2017 </w:t>
      </w:r>
      <w:r>
        <w:rPr>
          <w:rFonts w:ascii="Times New Roman"/>
          <w:b w:val="false"/>
          <w:i w:val="false"/>
          <w:color w:val="000000"/>
          <w:sz w:val="28"/>
        </w:rPr>
        <w:t>№ 106</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6. Мамандарды әлеуметтік қолдау шараларын іске асыру үшін жергілікті атқарушы органдарға берілетін бюджеттік кредиттер – 51 052,0 мың теңге;</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өзгеріс енгізілді  – Ақтөбе облысы Байғанин аудандық мәслихатының 06.11.2017 </w:t>
      </w:r>
      <w:r>
        <w:rPr>
          <w:rFonts w:ascii="Times New Roman"/>
          <w:b w:val="false"/>
          <w:i w:val="false"/>
          <w:color w:val="000000"/>
          <w:sz w:val="28"/>
        </w:rPr>
        <w:t>№ 100</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7. 2017 жылға арналған ауданның жергілікті атқарушы органының резерві – 6 502,8 мың теңге болып бекітілсін.</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Байғанин аудандық мәслихатының 15.03.2017 </w:t>
      </w:r>
      <w:r>
        <w:rPr>
          <w:rFonts w:ascii="Times New Roman"/>
          <w:b w:val="false"/>
          <w:i w:val="false"/>
          <w:color w:val="000000"/>
          <w:sz w:val="28"/>
        </w:rPr>
        <w:t>№ 82</w:t>
      </w:r>
      <w:r>
        <w:rPr>
          <w:rFonts w:ascii="Times New Roman"/>
          <w:b w:val="false"/>
          <w:i w:val="false"/>
          <w:color w:val="ff0000"/>
          <w:sz w:val="28"/>
        </w:rPr>
        <w:t xml:space="preserve"> (01.01.2017 бастап қолданысқа енгізіледі); 06.11.2017 </w:t>
      </w:r>
      <w:r>
        <w:rPr>
          <w:rFonts w:ascii="Times New Roman"/>
          <w:b w:val="false"/>
          <w:i w:val="false"/>
          <w:color w:val="000000"/>
          <w:sz w:val="28"/>
        </w:rPr>
        <w:t>№ 100</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 xml:space="preserve">8. 2017 жылға арналған аудандық бюджетті атқару процесінде секвестрге жатпайтын аудандық бюджеттің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9. 2017 жылға арналған аудандық бюджетте ауылдық округ әкімі аппараттарының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10. 2017 жылға арналған аудандық бюджетте ауылдық округ әкімі аппараттарының бөлінісінде жергілікті басқару органдарына берілетін трансфеттер,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11. Осы шешім 2017 жылғы 1 қаңтардан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r>
              <w:br/>
            </w:r>
            <w:r>
              <w:rPr>
                <w:rFonts w:ascii="Times New Roman"/>
                <w:b w:val="false"/>
                <w:i/>
                <w:color w:val="000000"/>
                <w:sz w:val="20"/>
              </w:rPr>
              <w:t xml:space="preserve">мәслихатының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Байғанин аудандық мәслихатының хатшысы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Илиясов Б.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2016 жылғы </w:t>
            </w:r>
            <w:r>
              <w:br/>
            </w:r>
            <w:r>
              <w:rPr>
                <w:rFonts w:ascii="Times New Roman"/>
                <w:b w:val="false"/>
                <w:i w:val="false"/>
                <w:color w:val="000000"/>
                <w:sz w:val="20"/>
              </w:rPr>
              <w:t xml:space="preserve">23 желтоқсандағы № 48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2017 жылға арналған Байғанин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Байғанин аудандық мәслихатының 24.11.2017 </w:t>
      </w:r>
      <w:r>
        <w:rPr>
          <w:rFonts w:ascii="Times New Roman"/>
          <w:b w:val="false"/>
          <w:i w:val="false"/>
          <w:color w:val="ff0000"/>
          <w:sz w:val="28"/>
        </w:rPr>
        <w:t>№ 106</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4 357 942,7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3 703 351,0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92 855,0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92 855,0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70 905,0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70 905,0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3 513 011,0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3 481 892,0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7 042,7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646 116,0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646 116,0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646 116,0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538"/>
        <w:gridCol w:w="1135"/>
        <w:gridCol w:w="1135"/>
        <w:gridCol w:w="5579"/>
        <w:gridCol w:w="30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4 567 220,4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408 765,5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334 719,5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114 408,0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78 561,0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199 209,5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177 342,5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2 651 897,2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355 551,6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354 921,6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354 921,6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2 128 508,7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2 058 253,0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1 995 864,0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62 389,0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167 836,9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167 836,9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68 955,4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283 106,0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233 442,0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233 442,0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143 336,0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380 819,1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112 138,2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103 138,2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75 522,0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252 212,9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234 504,1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17 708,8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17 708,8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335 736,9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102 844,0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99 397,0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99 397,0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88 466,0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81 832,0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81 325,0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88 764,9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51 818,9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41 431,9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36 946,0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133 438,1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104 453,0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72 026,0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14 493,3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14 493,3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14 073,3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14 491,8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237 897,3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237 897,3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235 697,3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211 859,0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21 249,8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20 209,8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1463"/>
        <w:gridCol w:w="943"/>
        <w:gridCol w:w="207"/>
        <w:gridCol w:w="3792"/>
        <w:gridCol w:w="4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-249 155,7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249 155,7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
        <w:gridCol w:w="2016"/>
        <w:gridCol w:w="1299"/>
        <w:gridCol w:w="285"/>
        <w:gridCol w:w="1780"/>
        <w:gridCol w:w="56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882"/>
        <w:gridCol w:w="1859"/>
        <w:gridCol w:w="1859"/>
        <w:gridCol w:w="2515"/>
        <w:gridCol w:w="38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1695"/>
        <w:gridCol w:w="1092"/>
        <w:gridCol w:w="1695"/>
        <w:gridCol w:w="1395"/>
        <w:gridCol w:w="53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229 698,7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229 698,7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229 698,7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229 698,7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2016 жылғы </w:t>
            </w:r>
            <w:r>
              <w:br/>
            </w:r>
            <w:r>
              <w:rPr>
                <w:rFonts w:ascii="Times New Roman"/>
                <w:b w:val="false"/>
                <w:i w:val="false"/>
                <w:color w:val="000000"/>
                <w:sz w:val="20"/>
              </w:rPr>
              <w:t xml:space="preserve">23 желтоқсандағы № 48 </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2018 жылға арналған Байғанин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4"/>
        <w:gridCol w:w="39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4 612 426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3 605 510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103 110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103 110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83 451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83 451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3 391 057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3 353 435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997 426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997 426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997 426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566"/>
        <w:gridCol w:w="1193"/>
        <w:gridCol w:w="1193"/>
        <w:gridCol w:w="5705"/>
        <w:gridCol w:w="27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4 612 426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2 626 029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2 254 714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2 196 035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2 130 769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75 537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75 537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өткiзу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225 482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912 635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119 181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782 842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782 842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757 245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273 007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42 746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85 609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105 779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1637"/>
        <w:gridCol w:w="1055"/>
        <w:gridCol w:w="232"/>
        <w:gridCol w:w="4243"/>
        <w:gridCol w:w="40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-19 471</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2210"/>
        <w:gridCol w:w="1424"/>
        <w:gridCol w:w="313"/>
        <w:gridCol w:w="1950"/>
        <w:gridCol w:w="49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938"/>
        <w:gridCol w:w="1977"/>
        <w:gridCol w:w="1977"/>
        <w:gridCol w:w="2674"/>
        <w:gridCol w:w="32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11 160</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11 160</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11 160</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2016 жылғы </w:t>
            </w:r>
            <w:r>
              <w:br/>
            </w:r>
            <w:r>
              <w:rPr>
                <w:rFonts w:ascii="Times New Roman"/>
                <w:b w:val="false"/>
                <w:i w:val="false"/>
                <w:color w:val="000000"/>
                <w:sz w:val="20"/>
              </w:rPr>
              <w:t xml:space="preserve">23 желтоқсандағы № 48 </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2019 жылға арналған Байғанин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4"/>
        <w:gridCol w:w="39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3 876 138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3 802 640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109 755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109 755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3 575 580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3 535 845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62 138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62 138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566"/>
        <w:gridCol w:w="1193"/>
        <w:gridCol w:w="1193"/>
        <w:gridCol w:w="5705"/>
        <w:gridCol w:w="27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3 876 138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342 718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2 697 353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2 322 892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2 263 906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2 197 856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75 803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75 803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өткiзу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225 863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98 347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62 138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62 138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62 138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275 763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95 639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95 639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95 639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86 609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1637"/>
        <w:gridCol w:w="1055"/>
        <w:gridCol w:w="232"/>
        <w:gridCol w:w="4243"/>
        <w:gridCol w:w="40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-19 471</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2210"/>
        <w:gridCol w:w="1424"/>
        <w:gridCol w:w="313"/>
        <w:gridCol w:w="1950"/>
        <w:gridCol w:w="49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938"/>
        <w:gridCol w:w="1977"/>
        <w:gridCol w:w="1977"/>
        <w:gridCol w:w="2674"/>
        <w:gridCol w:w="32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11 160</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11 160</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11 160</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маслихатының 2016 жылғы </w:t>
            </w:r>
            <w:r>
              <w:br/>
            </w:r>
            <w:r>
              <w:rPr>
                <w:rFonts w:ascii="Times New Roman"/>
                <w:b w:val="false"/>
                <w:i w:val="false"/>
                <w:color w:val="000000"/>
                <w:sz w:val="20"/>
              </w:rPr>
              <w:t xml:space="preserve">23 желтоқсандағы № 48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2017 жылға арналған аудандық бюджетті атқару процесінде секвестрге жатпайтын аудандық бюджеттік бағдарламаларының </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7"/>
        <w:gridCol w:w="1190"/>
        <w:gridCol w:w="2509"/>
        <w:gridCol w:w="2509"/>
        <w:gridCol w:w="42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бөлімі</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2016 жылғы </w:t>
            </w:r>
            <w:r>
              <w:br/>
            </w:r>
            <w:r>
              <w:rPr>
                <w:rFonts w:ascii="Times New Roman"/>
                <w:b w:val="false"/>
                <w:i w:val="false"/>
                <w:color w:val="000000"/>
                <w:sz w:val="20"/>
              </w:rPr>
              <w:t xml:space="preserve">23 желтоқсандағы № 48 </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2017 жылға арналған аудандық бюджетте ауылдық округтер әкімдері аппараттарының бюджеттік бағдарламалары</w:t>
      </w:r>
    </w:p>
    <w:p>
      <w:pPr>
        <w:spacing w:after="0"/>
        <w:ind w:left="0"/>
        <w:jc w:val="both"/>
      </w:pPr>
      <w:r>
        <w:rPr>
          <w:rFonts w:ascii="Times New Roman"/>
          <w:b w:val="false"/>
          <w:i w:val="false"/>
          <w:color w:val="ff0000"/>
          <w:sz w:val="28"/>
        </w:rPr>
        <w:t xml:space="preserve">
      Ескерту. 5 қосымша жаңа редакцияда – Ақтөбе облысы Байғанин аудандық мәслихатының 24.11.2017 </w:t>
      </w:r>
      <w:r>
        <w:rPr>
          <w:rFonts w:ascii="Times New Roman"/>
          <w:b w:val="false"/>
          <w:i w:val="false"/>
          <w:color w:val="ff0000"/>
          <w:sz w:val="28"/>
        </w:rPr>
        <w:t>№ 106</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559"/>
        <w:gridCol w:w="1180"/>
        <w:gridCol w:w="1180"/>
        <w:gridCol w:w="3669"/>
        <w:gridCol w:w="2422"/>
        <w:gridCol w:w="24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Қарауылкелді ауылдық округі</w:t>
            </w:r>
          </w:p>
        </w:tc>
        <w:tc>
          <w:tcPr>
            <w:tcW w:w="2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ауылдық округі</w:t>
            </w:r>
          </w:p>
        </w:tc>
      </w:tr>
      <w:tr>
        <w:trPr>
          <w:trHeight w:val="30"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45 353,0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21 816,0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34 875,0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34 875,0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34 875,0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34 875,0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756"/>
        <w:gridCol w:w="756"/>
        <w:gridCol w:w="756"/>
        <w:gridCol w:w="756"/>
        <w:gridCol w:w="756"/>
        <w:gridCol w:w="756"/>
        <w:gridCol w:w="854"/>
        <w:gridCol w:w="757"/>
        <w:gridCol w:w="757"/>
        <w:gridCol w:w="757"/>
        <w:gridCol w:w="757"/>
        <w:gridCol w:w="757"/>
        <w:gridCol w:w="757"/>
        <w:gridCol w:w="757"/>
        <w:gridCol w:w="855"/>
      </w:tblGrid>
      <w:tr>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Жарқамыс ауылдық округі</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 ауылдық округі</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ауылдық округі</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Қызылбұлақ ауылдық округі</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ауылдық округі</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Сартоғай ауылдық округі</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23 516,7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24 486,8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26 832,0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22 304,0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22 497,0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20 154,0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18 405,0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225 364,5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22 021,7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21 892,8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24 098,0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20 289,0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16 477,0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22 021,7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21 892,8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24 098,0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20 289,0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16 477,0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22 021,7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21 892,8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24 098,0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20 289,0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16 477,0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199 209,5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20 514,7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16 727,8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19 333,0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16 056,0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20 289,0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16 277,0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177 342,5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2016 жылғы </w:t>
            </w:r>
            <w:r>
              <w:br/>
            </w:r>
            <w:r>
              <w:rPr>
                <w:rFonts w:ascii="Times New Roman"/>
                <w:b w:val="false"/>
                <w:i w:val="false"/>
                <w:color w:val="000000"/>
                <w:sz w:val="20"/>
              </w:rPr>
              <w:t xml:space="preserve">23 желтоқсандағы № 48 </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2017 жылға арналған аудандық бюджетте ауылдық округ әкімдері аппараттарының бөлінісінде жергілікті басқару органдарына берілетін трансфеттер</w:t>
      </w:r>
    </w:p>
    <w:p>
      <w:pPr>
        <w:spacing w:after="0"/>
        <w:ind w:left="0"/>
        <w:jc w:val="both"/>
      </w:pPr>
      <w:r>
        <w:rPr>
          <w:rFonts w:ascii="Times New Roman"/>
          <w:b w:val="false"/>
          <w:i w:val="false"/>
          <w:color w:val="ff0000"/>
          <w:sz w:val="28"/>
        </w:rPr>
        <w:t xml:space="preserve">
      Ескерту. 6 қосымша жаңа редакцияда – Ақтөбе облысы Байғанин аудандық мәслихатының 06.11.2017 </w:t>
      </w:r>
      <w:r>
        <w:rPr>
          <w:rFonts w:ascii="Times New Roman"/>
          <w:b w:val="false"/>
          <w:i w:val="false"/>
          <w:color w:val="ff0000"/>
          <w:sz w:val="28"/>
        </w:rPr>
        <w:t>№ 100</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694"/>
        <w:gridCol w:w="1463"/>
        <w:gridCol w:w="1463"/>
        <w:gridCol w:w="1980"/>
        <w:gridCol w:w="3003"/>
        <w:gridCol w:w="26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Қарауылкелді ауылдық округі</w:t>
            </w:r>
          </w:p>
        </w:tc>
        <w:tc>
          <w:tcPr>
            <w:tcW w:w="2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ауылдық округі</w:t>
            </w:r>
          </w:p>
        </w:tc>
      </w:tr>
      <w:tr>
        <w:trPr>
          <w:trHeight w:val="30" w:hRule="atLeast"/>
        </w:trPr>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27 750,4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27 750,4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27 750,4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27 750,4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27 750,4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755"/>
        <w:gridCol w:w="755"/>
        <w:gridCol w:w="755"/>
        <w:gridCol w:w="755"/>
        <w:gridCol w:w="755"/>
        <w:gridCol w:w="755"/>
        <w:gridCol w:w="865"/>
        <w:gridCol w:w="755"/>
        <w:gridCol w:w="755"/>
        <w:gridCol w:w="755"/>
        <w:gridCol w:w="755"/>
        <w:gridCol w:w="755"/>
        <w:gridCol w:w="755"/>
        <w:gridCol w:w="755"/>
        <w:gridCol w:w="866"/>
      </w:tblGrid>
      <w:tr>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Жарқамыс ауылдық округі</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 ауылдық округі</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ауылдық округі</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Қызылбұлақ ауылдық округі</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ауылдық округі</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Сартоғай ауылдық округі</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43 286,0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43 286,0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