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83e9" w14:textId="8928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ауданының әкімдігінің 2016 жылғы 12 сәуірдегі № 114 қаулысы. Ақтөбе облысының Әділет департаментінде 2016 жылғы 6 мамырда № 4894 болып тіркелді. Күші жойылды - Ақтөбе облысы Қобда ауданының әкімдігінің 2017 жылғы 6 ақпандағы № 21 қаулысымен</w:t>
      </w:r>
    </w:p>
    <w:p>
      <w:pPr>
        <w:spacing w:after="0"/>
        <w:ind w:left="0"/>
        <w:jc w:val="left"/>
      </w:pPr>
      <w:r>
        <w:rPr>
          <w:rFonts w:ascii="Times New Roman"/>
          <w:b w:val="false"/>
          <w:i w:val="false"/>
          <w:color w:val="ff0000"/>
          <w:sz w:val="28"/>
        </w:rPr>
        <w:t xml:space="preserve">      Ескерту. Күші жойылды - Ақтөбе облысы Қобда ауданының әкімдігінің 06.02.2017 № 21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беріп отырған Қобда ауданының жергілікті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Қобда ауданы әкімінің орынбасары Б.А.Құловқа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А.Жүсібалиев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2016 ж. 12 сәуірдегі</w:t>
            </w:r>
            <w:r>
              <w:br/>
            </w:r>
            <w:r>
              <w:rPr>
                <w:rFonts w:ascii="Times New Roman"/>
                <w:b w:val="false"/>
                <w:i w:val="false"/>
                <w:color w:val="000000"/>
                <w:sz w:val="20"/>
              </w:rPr>
              <w:t xml:space="preserve">№ 114 қаулысымен </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Қобда ауданының жергілікті атқарушы органдары "Б" корпусы мемлекеттік әкімшілік қызметшілерінің қызметін бағалау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Қобда ауданының жергілікті атқарушы органдары "Б" корпусы мемлекеттік әкімшілік қызметшілерінің қызметін бағалау әдістемесі (бұдан әрі - Әдістеме) Қазақстан Республикасы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әзірленді және Қобда ауданының жергілікті атқарушы органдары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тікілей басшысы өзінің лауазымдық нұсқаулығына сәйкес бағынатын тұлға болып табылады.</w:t>
      </w:r>
      <w:r>
        <w:br/>
      </w:r>
      <w:r>
        <w:rPr>
          <w:rFonts w:ascii="Times New Roman"/>
          <w:b w:val="false"/>
          <w:i w:val="false"/>
          <w:color w:val="000000"/>
          <w:sz w:val="28"/>
        </w:rPr>
        <w:t xml:space="preserve">
      Жергілікті бюджеттен қаржыландырылатын аудандық атқарушы органдарының басшыларын бағалауды аудан әкімі не қалау бойынша оның орынбасарларының бірі жүргізеді. </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персоналды басқару қызметі жұмыс органы болып табылатын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xml:space="preserve">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8. Бағалау жөніндегі комиссияның шешімі ашық дауыс беру арқылы қабылданады. </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 </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xml:space="preserve">
      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 xml:space="preserve">3) "Б" корпусы қызметшісінің және оның тікелей басшысының қолдары, жеке жоспарға қол қою күнін қамтиды. </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xml:space="preserve">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 xml:space="preserve">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 </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 xml:space="preserve">19. Айыппұл баллдары орындау және еңбек тәртібін бұзғаны үшін қойылады. </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 xml:space="preserve">3) қызметшілердің қызметтік әдепті бұзуы жатады. </w:t>
      </w:r>
      <w:r>
        <w:br/>
      </w:r>
      <w:r>
        <w:rPr>
          <w:rFonts w:ascii="Times New Roman"/>
          <w:b w:val="false"/>
          <w:i w:val="false"/>
          <w:color w:val="000000"/>
          <w:sz w:val="28"/>
        </w:rPr>
        <w:t xml:space="preserve">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 </w:t>
      </w:r>
      <w:r>
        <w:br/>
      </w:r>
      <w:r>
        <w:rPr>
          <w:rFonts w:ascii="Times New Roman"/>
          <w:b w:val="false"/>
          <w:i w:val="false"/>
          <w:color w:val="000000"/>
          <w:sz w:val="28"/>
        </w:rPr>
        <w:t>
      </w:t>
      </w:r>
      <w:r>
        <w:rPr>
          <w:rFonts w:ascii="Times New Roman"/>
          <w:b w:val="false"/>
          <w:i w:val="false"/>
          <w:color w:val="000000"/>
          <w:sz w:val="28"/>
        </w:rPr>
        <w:t xml:space="preserve">22. Әр орындау және еңбек тәртібін бұзғаны үшін "Б" корпусының қызметшісіне әр бұзу фактісі үшін "-2" мөлшерінде айыппұл баллдары қойылады. </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 </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 </w:t>
      </w:r>
      <w:r>
        <w:br/>
      </w:r>
      <w:r>
        <w:rPr>
          <w:rFonts w:ascii="Times New Roman"/>
          <w:b w:val="false"/>
          <w:i w:val="false"/>
          <w:color w:val="000000"/>
          <w:sz w:val="28"/>
        </w:rPr>
        <w:t>
</w:t>
      </w:r>
    </w:p>
    <w:bookmarkStart w:name="z50" w:id="5"/>
    <w:p>
      <w:pPr>
        <w:spacing w:after="0"/>
        <w:ind w:left="0"/>
        <w:jc w:val="left"/>
      </w:pPr>
      <w:r>
        <w:rPr>
          <w:rFonts w:ascii="Times New Roman"/>
          <w:b/>
          <w:i w:val="false"/>
          <w:color w:val="000000"/>
        </w:rPr>
        <w:t xml:space="preserve"> </w:t>
      </w:r>
      <w:r>
        <w:rPr>
          <w:rFonts w:ascii="Times New Roman"/>
          <w:b/>
          <w:i w:val="false"/>
          <w:color w:val="000000"/>
        </w:rPr>
        <w:t>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нысанды акт жасайды.</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Айналмалы бағалау: </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 xml:space="preserve">2) "Б" корпусы қызметшісіне бағыныштыларды; </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5"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r>
        <w:rPr>
          <w:rFonts w:ascii="Times New Roman"/>
          <w:b w:val="false"/>
          <w:i w:val="false"/>
          <w:color w:val="000000"/>
          <w:sz w:val="28"/>
        </w:rPr>
        <w:t>
      мұнда  тоқсандық баға;</w:t>
      </w:r>
      <w:r>
        <w:br/>
      </w:r>
      <w:r>
        <w:rPr>
          <w:rFonts w:ascii="Times New Roman"/>
          <w:b w:val="false"/>
          <w:i w:val="false"/>
          <w:color w:val="000000"/>
          <w:sz w:val="28"/>
        </w:rPr>
        <w:t xml:space="preserve">
      а – көтермелеу баллдары; </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мынандай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r>
        <w:rPr>
          <w:rFonts w:ascii="Times New Roman"/>
          <w:b w:val="false"/>
          <w:i w:val="false"/>
          <w:color w:val="000000"/>
          <w:sz w:val="28"/>
        </w:rPr>
        <w:t>
      мұнда  жылдық баға;</w:t>
      </w:r>
      <w:r>
        <w:br/>
      </w:r>
      <w:r>
        <w:rPr>
          <w:rFonts w:ascii="Times New Roman"/>
          <w:b w:val="false"/>
          <w:i w:val="false"/>
          <w:color w:val="000000"/>
          <w:sz w:val="28"/>
        </w:rPr>
        <w:t>
      Ʃm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алғанда)дейін )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Ʃ ИП – жеке жұмыс жоспарын орындау бағасы (орта арифметикалық мән);</w:t>
      </w:r>
      <w:r>
        <w:br/>
      </w:r>
      <w:r>
        <w:rPr>
          <w:rFonts w:ascii="Times New Roman"/>
          <w:b w:val="false"/>
          <w:i w:val="false"/>
          <w:color w:val="000000"/>
          <w:sz w:val="28"/>
        </w:rPr>
        <w:t>
      Ʃ 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баллаға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70"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 </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xml:space="preserve">2) бағалау нәтижелерін қайта қарайды. </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мына жағдайларда бағаны түзетеді: </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 </w:t>
      </w:r>
      <w:r>
        <w:br/>
      </w:r>
      <w:r>
        <w:rPr>
          <w:rFonts w:ascii="Times New Roman"/>
          <w:b w:val="false"/>
          <w:i w:val="false"/>
          <w:color w:val="000000"/>
          <w:sz w:val="28"/>
        </w:rPr>
        <w:t>
</w:t>
      </w:r>
    </w:p>
    <w:bookmarkStart w:name="z8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"Қазақстан Республикасының Мемлекеттік қызмет істері министрлігінің Ақтөбе облысы бойынша департаменті" Республикалық мемлекеттік мемекемесіне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"Қазақстан Республикасының Мемлекеттік қызмет істері министрлігінің Ақтөбе облысы бойынша департаменті" Республикалық мемлекеттік мемекемесі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"Қазақстан Республикасының Мемлекеттік қызмет істері министрлігінің Ақтөбе облысы бойынша департаменті" Республикалық мемлекеттік мемекемесіне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8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қызметшісіннің қанағаттанарлықсыз болып танылған қызмет бағыты бойынша жүргізіледі. </w:t>
      </w:r>
      <w:r>
        <w:br/>
      </w: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1-қосымша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w:t>
      </w:r>
      <w:r>
        <w:br/>
      </w:r>
      <w:r>
        <w:rPr>
          <w:rFonts w:ascii="Times New Roman"/>
          <w:b w:val="false"/>
          <w:i w:val="false"/>
          <w:color w:val="000000"/>
          <w:sz w:val="28"/>
        </w:rPr>
        <w:t>
      Қызметшінің лауазымы:______________________________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5709"/>
        <w:gridCol w:w="3479"/>
      </w:tblGrid>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аталуы*</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 xml:space="preserve">Ескертпе: </w:t>
      </w:r>
      <w:r>
        <w:br/>
      </w:r>
      <w:r>
        <w:rPr>
          <w:rFonts w:ascii="Times New Roman"/>
          <w:b w:val="false"/>
          <w:i w:val="false"/>
          <w:color w:val="000000"/>
          <w:sz w:val="28"/>
        </w:rPr>
        <w:t>
      Іс-шаралар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 – 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2-қосымша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_________________________тоқсан _____жылы</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Лауазымдық міндеттерді орындау бағасы: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237"/>
        <w:gridCol w:w="1578"/>
        <w:gridCol w:w="1579"/>
        <w:gridCol w:w="2238"/>
        <w:gridCol w:w="1579"/>
        <w:gridCol w:w="1579"/>
        <w:gridCol w:w="591"/>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3-қосымша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_________________________тоқсан _____жылы</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098"/>
        <w:gridCol w:w="4727"/>
        <w:gridCol w:w="2653"/>
        <w:gridCol w:w="1447"/>
        <w:gridCol w:w="929"/>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 нәтижелері</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4-қосымша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5-қосымша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 жылдық және бағаланатын кезең(тоқсан және (немесе)жыл)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4160"/>
        <w:gridCol w:w="3292"/>
        <w:gridCol w:w="1556"/>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Т.А.Ә. </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корытындысы:</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__________________________Күні:___________</w:t>
      </w:r>
      <w:r>
        <w:br/>
      </w:r>
      <w:r>
        <w:rPr>
          <w:rFonts w:ascii="Times New Roman"/>
          <w:b w:val="false"/>
          <w:i w:val="false"/>
          <w:color w:val="000000"/>
          <w:sz w:val="28"/>
        </w:rPr>
        <w:t xml:space="preserve">
      (Т.А.Ә. (болған жағдайда), қолы) </w:t>
      </w:r>
      <w:r>
        <w:br/>
      </w:r>
      <w:r>
        <w:rPr>
          <w:rFonts w:ascii="Times New Roman"/>
          <w:b w:val="false"/>
          <w:i w:val="false"/>
          <w:color w:val="000000"/>
          <w:sz w:val="28"/>
        </w:rPr>
        <w:t>
      Комиссия төрағасы: __________________________Күні:___________</w:t>
      </w:r>
      <w:r>
        <w:br/>
      </w:r>
      <w:r>
        <w:rPr>
          <w:rFonts w:ascii="Times New Roman"/>
          <w:b w:val="false"/>
          <w:i w:val="false"/>
          <w:color w:val="000000"/>
          <w:sz w:val="28"/>
        </w:rPr>
        <w:t xml:space="preserve">
      (Т.А.Ә. (болған жағдайда), қолы) </w:t>
      </w:r>
      <w:r>
        <w:br/>
      </w:r>
      <w:r>
        <w:rPr>
          <w:rFonts w:ascii="Times New Roman"/>
          <w:b w:val="false"/>
          <w:i w:val="false"/>
          <w:color w:val="000000"/>
          <w:sz w:val="28"/>
        </w:rPr>
        <w:t>
      Комиссия мүшесі:____________________________Күні:___________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