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eb0a" w14:textId="837e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Мәртөк ауданының бюджетін бекіту туралы" 2015 жылғы 25 желтоқсандағы № 205 Мәртөк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2016 жылғы 12 желтоқсандағы № 47 шешімі. Ақтөбе облысының Әділет департаментінде 2016 жылғы 23 желтоқсанда № 5170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Мәртөк аудандық мәслихаттың 2015 жылғы 25 желтоқсандағы № 205 "2016-2018 жылдарға арналған Мәртөк ауданының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4702 тіркелген, 2016 жылғы 27 қаңтарда "Мәртөк тынысы" газетінде жарияланған) келесі өзгерістер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"4 297 069,7" цифрлары "4 277 069,8" цифрларымен ауыстырылсын,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"3 772 044,8" цифрлары "3 752 044,9" цифрларымен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"4 326 219,3" цифрлары "4 306 219,4" цифрларымен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абзацтағы:</w:t>
      </w:r>
    </w:p>
    <w:p>
      <w:pPr>
        <w:spacing w:after="0"/>
        <w:ind w:left="0"/>
        <w:jc w:val="both"/>
      </w:pPr>
      <w:r>
        <w:rPr>
          <w:rFonts w:ascii="Times New Roman"/>
          <w:b w:val="false"/>
          <w:i w:val="false"/>
          <w:color w:val="000000"/>
          <w:sz w:val="28"/>
        </w:rPr>
        <w:t>
      "702 933" цифрлары "690 933" цифрларымен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w:t>
      </w:r>
    </w:p>
    <w:p>
      <w:pPr>
        <w:spacing w:after="0"/>
        <w:ind w:left="0"/>
        <w:jc w:val="both"/>
      </w:pPr>
      <w:r>
        <w:rPr>
          <w:rFonts w:ascii="Times New Roman"/>
          <w:b w:val="false"/>
          <w:i w:val="false"/>
          <w:color w:val="000000"/>
          <w:sz w:val="28"/>
        </w:rPr>
        <w:t>
      "32 819,8" цифрлары "27 202,3" цифрларымен ауыстырылсын;</w:t>
      </w:r>
    </w:p>
    <w:p>
      <w:pPr>
        <w:spacing w:after="0"/>
        <w:ind w:left="0"/>
        <w:jc w:val="both"/>
      </w:pPr>
      <w:r>
        <w:rPr>
          <w:rFonts w:ascii="Times New Roman"/>
          <w:b w:val="false"/>
          <w:i w:val="false"/>
          <w:color w:val="000000"/>
          <w:sz w:val="28"/>
        </w:rPr>
        <w:t>
      он екінші абзацтағы:</w:t>
      </w:r>
    </w:p>
    <w:p>
      <w:pPr>
        <w:spacing w:after="0"/>
        <w:ind w:left="0"/>
        <w:jc w:val="both"/>
      </w:pPr>
      <w:r>
        <w:rPr>
          <w:rFonts w:ascii="Times New Roman"/>
          <w:b w:val="false"/>
          <w:i w:val="false"/>
          <w:color w:val="000000"/>
          <w:sz w:val="28"/>
        </w:rPr>
        <w:t>
      "7 762" цифрлары "5 379,6" цифрларымен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2016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мәслихатының </w:t>
            </w:r>
          </w:p>
          <w:p>
            <w:pPr>
              <w:spacing w:after="20"/>
              <w:ind w:left="20"/>
              <w:jc w:val="both"/>
            </w:pPr>
          </w:p>
          <w:p>
            <w:pPr>
              <w:spacing w:after="20"/>
              <w:ind w:left="20"/>
              <w:jc w:val="both"/>
            </w:pPr>
            <w:r>
              <w:rPr>
                <w:rFonts w:ascii="Times New Roman"/>
                <w:b w:val="false"/>
                <w:i/>
                <w:color w:val="000000"/>
                <w:sz w:val="20"/>
              </w:rPr>
              <w:t xml:space="preserve">сессия төрағасы – мәслихат </w:t>
            </w: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желтоқсандағы № 47 Мәртөк аудандық мәслихаттың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1 Қосымша</w:t>
            </w:r>
          </w:p>
        </w:tc>
      </w:tr>
    </w:tbl>
    <w:p>
      <w:pPr>
        <w:spacing w:after="0"/>
        <w:ind w:left="0"/>
        <w:jc w:val="left"/>
      </w:pPr>
      <w:r>
        <w:rPr>
          <w:rFonts w:ascii="Times New Roman"/>
          <w:b/>
          <w:i w:val="false"/>
          <w:color w:val="000000"/>
        </w:rPr>
        <w:t xml:space="preserve"> 2016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4 277 069,8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3 752 044,9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3 752 044,9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4 306 219,4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желтоқсандағы № 47 Мәртөк аудандық мәслихаттың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5 Қосымша</w:t>
            </w:r>
          </w:p>
        </w:tc>
      </w:tr>
    </w:tbl>
    <w:p>
      <w:pPr>
        <w:spacing w:after="0"/>
        <w:ind w:left="0"/>
        <w:jc w:val="left"/>
      </w:pPr>
      <w:r>
        <w:rPr>
          <w:rFonts w:ascii="Times New Roman"/>
          <w:b/>
          <w:i w:val="false"/>
          <w:color w:val="000000"/>
        </w:rPr>
        <w:t xml:space="preserve"> 2016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bl>
    <w:p>
      <w:pPr>
        <w:spacing w:after="0"/>
        <w:ind w:left="0"/>
        <w:jc w:val="both"/>
      </w:pPr>
      <w:r>
        <w:rPr>
          <w:rFonts w:ascii="Times New Roman"/>
          <w:b w:val="false"/>
          <w:i w:val="false"/>
          <w:color w:val="000000"/>
          <w:sz w:val="28"/>
        </w:rPr>
        <w:t>
      кестенің жалғасы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"Жұмыспен қамту 2020 жол картасы бойынша қалаларды және ауылдық елді мекендерді дамыту шеңберінде объектілерді жөндеу және абаттандыру"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198470,6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