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71cf" w14:textId="3a67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ветеринария бөлімі"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ауданының әкімдігінің 2016 жылғы 12 ақпандағы № 38 қаулысы. Ақтөбе облысының Әділет департаментінде 2016 жылғы 09 наурызда № 4772 болып тіркелді. Күші жойылды - Ақтөбе облысы Темір ауданының әкімдігінің 2017 жылғы 13 ақпандағы № 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ауданының әкімдігінің 13.02.2017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Темір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"Темір ауданының ветеринария бөлімі"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"Темір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М.Ә.Мұңайтбасовқа жүктелсін.</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Б.Қаниев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қаулысымен бекітілген</w:t>
            </w:r>
          </w:p>
        </w:tc>
      </w:tr>
    </w:tbl>
    <w:p>
      <w:pPr>
        <w:spacing w:after="0"/>
        <w:ind w:left="0"/>
        <w:jc w:val="left"/>
      </w:pPr>
      <w:r>
        <w:rPr>
          <w:rFonts w:ascii="Times New Roman"/>
          <w:b/>
          <w:i w:val="false"/>
          <w:color w:val="000000"/>
        </w:rPr>
        <w:t xml:space="preserve"> "Темір ауданының ветеринария бөлімі"</w:t>
      </w:r>
      <w:r>
        <w:br/>
      </w:r>
      <w:r>
        <w:rPr>
          <w:rFonts w:ascii="Times New Roman"/>
          <w:b/>
          <w:i w:val="false"/>
          <w:color w:val="000000"/>
        </w:rPr>
        <w:t>мемлекеттік мекемесінің ережесі</w:t>
      </w:r>
    </w:p>
    <w:p>
      <w:pPr>
        <w:spacing w:after="0"/>
        <w:ind w:left="0"/>
        <w:jc w:val="left"/>
      </w:pPr>
      <w:r>
        <w:rPr>
          <w:rFonts w:ascii="Times New Roman"/>
          <w:b w:val="false"/>
          <w:i w:val="false"/>
          <w:color w:val="000000"/>
          <w:sz w:val="28"/>
        </w:rPr>
        <w:t>      </w:t>
      </w:r>
      <w:r>
        <w:rPr>
          <w:rFonts w:ascii="Times New Roman"/>
          <w:b/>
          <w:i w:val="false"/>
          <w:color w:val="000000"/>
          <w:sz w:val="28"/>
        </w:rPr>
        <w:t>1. Жалпы ережелер</w:t>
      </w:r>
      <w:r>
        <w:br/>
      </w:r>
      <w:r>
        <w:rPr>
          <w:rFonts w:ascii="Times New Roman"/>
          <w:b w:val="false"/>
          <w:i w:val="false"/>
          <w:color w:val="000000"/>
          <w:sz w:val="28"/>
        </w:rPr>
        <w:t>
      1. "Темір ауданының ветеринария бөлімі" мемлекеттік мекемесі ветеринария саласында басшылықты жүзеге асыратын Қазақстан Республикасының заңнамасына сәйкес Қазақстан Республикасының мемлекеттік органы болып табылады.</w:t>
      </w:r>
      <w:r>
        <w:br/>
      </w:r>
      <w:r>
        <w:rPr>
          <w:rFonts w:ascii="Times New Roman"/>
          <w:b w:val="false"/>
          <w:i w:val="false"/>
          <w:color w:val="000000"/>
          <w:sz w:val="28"/>
        </w:rPr>
        <w:t>
      2. "Темір ауданының ветеринария бөлімі" мемлекеттік мекемесінің ведомстволары жоқ.</w:t>
      </w:r>
      <w:r>
        <w:br/>
      </w:r>
      <w:r>
        <w:rPr>
          <w:rFonts w:ascii="Times New Roman"/>
          <w:b w:val="false"/>
          <w:i w:val="false"/>
          <w:color w:val="000000"/>
          <w:sz w:val="28"/>
        </w:rPr>
        <w:t>
      3. "Темір ауданының ветеринария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"Темір ауданының ветеринария бөлімі"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5. "Темір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6. "Темір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"Темір ауданының ветеринария бөлімі" мемлекеттік мекемесі өз құзыретінің мәселелері бойынша заңнамада белгіленген тәртіппен "Темір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8. "Темір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Қазақстан Республикасы, 030800, Ақтөбе облысы, Темір ауданы, Шұбарқұдық кенті, желтоқсан көшесі, 5.</w:t>
      </w:r>
      <w:r>
        <w:br/>
      </w:r>
      <w:r>
        <w:rPr>
          <w:rFonts w:ascii="Times New Roman"/>
          <w:b w:val="false"/>
          <w:i w:val="false"/>
          <w:color w:val="000000"/>
          <w:sz w:val="28"/>
        </w:rPr>
        <w:t>
      10. Мемлекеттік органның толық атауы – "Темір ауданының ветеринария бөлімі" мемлекеттік мекемесі.</w:t>
      </w:r>
      <w:r>
        <w:br/>
      </w:r>
      <w:r>
        <w:rPr>
          <w:rFonts w:ascii="Times New Roman"/>
          <w:b w:val="false"/>
          <w:i w:val="false"/>
          <w:color w:val="000000"/>
          <w:sz w:val="28"/>
        </w:rPr>
        <w:t>
      11. Осы Ереже "Темір ауданының ветеринария бөлімі" мемлекеттік мекемесінің құрылтай құжаты болып табылады.</w:t>
      </w:r>
      <w:r>
        <w:br/>
      </w:r>
      <w:r>
        <w:rPr>
          <w:rFonts w:ascii="Times New Roman"/>
          <w:b w:val="false"/>
          <w:i w:val="false"/>
          <w:color w:val="000000"/>
          <w:sz w:val="28"/>
        </w:rPr>
        <w:t>
      12. "Темір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13. "Темір ауданының ветеринария бөлімі" мемлекеттік мекемесіне кәсіпкерлік субъектілерімен "Темір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"Темір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r>
        <w:rPr>
          <w:rFonts w:ascii="Times New Roman"/>
          <w:b/>
          <w:i w:val="false"/>
          <w:color w:val="000000"/>
          <w:sz w:val="28"/>
        </w:rPr>
        <w:t>2.</w:t>
      </w:r>
      <w:r>
        <w:rPr>
          <w:rFonts w:ascii="Times New Roman"/>
          <w:b/>
          <w:i w:val="false"/>
          <w:color w:val="000000"/>
          <w:sz w:val="28"/>
        </w:rPr>
        <w:t xml:space="preserve"> М</w:t>
      </w:r>
      <w:r>
        <w:rPr>
          <w:rFonts w:ascii="Times New Roman"/>
          <w:b/>
          <w:i w:val="false"/>
          <w:color w:val="000000"/>
          <w:sz w:val="28"/>
        </w:rPr>
        <w:t xml:space="preserve">емлекеттік </w:t>
      </w:r>
      <w:r>
        <w:rPr>
          <w:rFonts w:ascii="Times New Roman"/>
          <w:b/>
          <w:i w:val="false"/>
          <w:color w:val="000000"/>
          <w:sz w:val="28"/>
        </w:rPr>
        <w:t>органның</w:t>
      </w:r>
      <w:r>
        <w:rPr>
          <w:rFonts w:ascii="Times New Roman"/>
          <w:b/>
          <w:i w:val="false"/>
          <w:color w:val="000000"/>
          <w:sz w:val="28"/>
        </w:rPr>
        <w:t xml:space="preserve"> миссиясы,</w:t>
      </w:r>
      <w:r>
        <w:rPr>
          <w:rFonts w:ascii="Times New Roman"/>
          <w:b w:val="false"/>
          <w:i w:val="false"/>
          <w:color w:val="000000"/>
          <w:sz w:val="28"/>
        </w:rPr>
        <w:t xml:space="preserve"> </w:t>
      </w:r>
      <w:r>
        <w:rPr>
          <w:rFonts w:ascii="Times New Roman"/>
          <w:b/>
          <w:i w:val="false"/>
          <w:color w:val="000000"/>
          <w:sz w:val="28"/>
        </w:rPr>
        <w:t>негізгі міндеттері, функциялары, құқықтары мен міндеттері</w:t>
      </w:r>
      <w:r>
        <w:br/>
      </w:r>
      <w:r>
        <w:rPr>
          <w:rFonts w:ascii="Times New Roman"/>
          <w:b w:val="false"/>
          <w:i w:val="false"/>
          <w:color w:val="000000"/>
          <w:sz w:val="28"/>
        </w:rPr>
        <w:t>
      14. "Темір ауданының ветеринария бөлімі" мемлекеттік мекемесінің миссиясы: ветеринария, адам мен жануарларға ортақ ауырулардан халықтың денсаулығын қорғау және ветеринариялық-санитариялық қауіпсіздікті қамтамасыз ету саласында мемлекеттік саясатты жүзеге асыру.</w:t>
      </w:r>
      <w:r>
        <w:br/>
      </w:r>
      <w:r>
        <w:rPr>
          <w:rFonts w:ascii="Times New Roman"/>
          <w:b w:val="false"/>
          <w:i w:val="false"/>
          <w:color w:val="000000"/>
          <w:sz w:val="28"/>
        </w:rPr>
        <w:t>
      15. Міндеттері:</w:t>
      </w:r>
      <w:r>
        <w:br/>
      </w:r>
      <w:r>
        <w:rPr>
          <w:rFonts w:ascii="Times New Roman"/>
          <w:b w:val="false"/>
          <w:i w:val="false"/>
          <w:color w:val="000000"/>
          <w:sz w:val="28"/>
        </w:rPr>
        <w:t>
      1) адам мен жануарларға ортақ аурулардан халық денсаулығын қорғауды ұйымдастыру;</w:t>
      </w:r>
      <w:r>
        <w:br/>
      </w:r>
      <w:r>
        <w:rPr>
          <w:rFonts w:ascii="Times New Roman"/>
          <w:b w:val="false"/>
          <w:i w:val="false"/>
          <w:color w:val="000000"/>
          <w:sz w:val="28"/>
        </w:rPr>
        <w:t>
      2) жануарлардың аса қауіпті аурулары бойынша профилактикалық іс-шараларды жүзеге асыруды ұйымдастыру;</w:t>
      </w:r>
      <w:r>
        <w:br/>
      </w:r>
      <w:r>
        <w:rPr>
          <w:rFonts w:ascii="Times New Roman"/>
          <w:b w:val="false"/>
          <w:i w:val="false"/>
          <w:color w:val="000000"/>
          <w:sz w:val="28"/>
        </w:rPr>
        <w:t>
      3) ветеринариялық-санитариялық қауіпсіздікті қамтамасыз ету бойынша ветеринариялық іс-шараларды жүзеге асыруды ұйымдастыру;</w:t>
      </w:r>
      <w:r>
        <w:br/>
      </w:r>
      <w:r>
        <w:rPr>
          <w:rFonts w:ascii="Times New Roman"/>
          <w:b w:val="false"/>
          <w:i w:val="false"/>
          <w:color w:val="000000"/>
          <w:sz w:val="28"/>
        </w:rPr>
        <w:t>
      4) жануарлардың энзоотиялық аурулары бойынша ветеринариялық іс-шараларды жүзеге асыруды ұйымдастыру;</w:t>
      </w:r>
      <w:r>
        <w:br/>
      </w:r>
      <w:r>
        <w:rPr>
          <w:rFonts w:ascii="Times New Roman"/>
          <w:b w:val="false"/>
          <w:i w:val="false"/>
          <w:color w:val="000000"/>
          <w:sz w:val="28"/>
        </w:rPr>
        <w:t>
      5) жануарларды бірдейлендіру бойынша базаны жүргізумен ауыл шаруашылығы жануарларын бірдейлендіруді жүзеге асыруды ұйымдастыру;</w:t>
      </w:r>
      <w:r>
        <w:br/>
      </w:r>
      <w:r>
        <w:rPr>
          <w:rFonts w:ascii="Times New Roman"/>
          <w:b w:val="false"/>
          <w:i w:val="false"/>
          <w:color w:val="000000"/>
          <w:sz w:val="28"/>
        </w:rPr>
        <w:t>
      6) денсаулық сақтау органдарымен бірге адам мен жануарлар үшін ортақ аурулардан халықтың денсаулығын қорғауды ұйымдастыру;</w:t>
      </w:r>
      <w:r>
        <w:br/>
      </w:r>
      <w:r>
        <w:rPr>
          <w:rFonts w:ascii="Times New Roman"/>
          <w:b w:val="false"/>
          <w:i w:val="false"/>
          <w:color w:val="000000"/>
          <w:sz w:val="28"/>
        </w:rPr>
        <w:t>
      7) аудан аумағында адам мен жануарлар үшін ортақ аурулардан халықтың денсаулығын қорғауды ұйымдастыру;</w:t>
      </w:r>
      <w:r>
        <w:br/>
      </w:r>
      <w:r>
        <w:rPr>
          <w:rFonts w:ascii="Times New Roman"/>
          <w:b w:val="false"/>
          <w:i w:val="false"/>
          <w:color w:val="000000"/>
          <w:sz w:val="28"/>
        </w:rPr>
        <w:t>
      8) халықтың арасында ветеринария мәселелерін насихаттау.</w:t>
      </w:r>
      <w:r>
        <w:br/>
      </w:r>
      <w:r>
        <w:rPr>
          <w:rFonts w:ascii="Times New Roman"/>
          <w:b w:val="false"/>
          <w:i w:val="false"/>
          <w:color w:val="000000"/>
          <w:sz w:val="28"/>
        </w:rPr>
        <w:t>
      16. Функциялары:</w:t>
      </w:r>
      <w:r>
        <w:br/>
      </w:r>
      <w:r>
        <w:rPr>
          <w:rFonts w:ascii="Times New Roman"/>
          <w:b w:val="false"/>
          <w:i w:val="false"/>
          <w:color w:val="000000"/>
          <w:sz w:val="28"/>
        </w:rPr>
        <w:t>
      1) қаңғыбас иттер мен мысықтарды аулауды және жоюды ұйымдастыру;</w:t>
      </w:r>
      <w:r>
        <w:br/>
      </w:r>
      <w:r>
        <w:rPr>
          <w:rFonts w:ascii="Times New Roman"/>
          <w:b w:val="false"/>
          <w:i w:val="false"/>
          <w:color w:val="000000"/>
          <w:sz w:val="28"/>
        </w:rPr>
        <w:t>
      2)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4) ірі қара малын қолдан ұрықтандыру қызметтерін ұйымдастыру;       </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қоюсыз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қоюсыз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10)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11) эпизоотия ошақтары пайда болған жағдайда оларды зерттеп-қарауды жүргізу;</w:t>
      </w:r>
      <w:r>
        <w:br/>
      </w:r>
      <w:r>
        <w:rPr>
          <w:rFonts w:ascii="Times New Roman"/>
          <w:b w:val="false"/>
          <w:i w:val="false"/>
          <w:color w:val="000000"/>
          <w:sz w:val="28"/>
        </w:rPr>
        <w:t>
      12) эпизоотологиялық зерттеп-қарау актісін беру;</w:t>
      </w:r>
      <w:r>
        <w:br/>
      </w:r>
      <w:r>
        <w:rPr>
          <w:rFonts w:ascii="Times New Roman"/>
          <w:b w:val="false"/>
          <w:i w:val="false"/>
          <w:color w:val="000000"/>
          <w:sz w:val="28"/>
        </w:rPr>
        <w:t>
      13)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бағыттары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14)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15)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16)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17)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18)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19) ветеринариялық есепке алу мен есептілікті жинақтау, талдау және оларды облыстың жергілікті атқарушы органына ұсыну; </w:t>
      </w:r>
      <w:r>
        <w:br/>
      </w:r>
      <w:r>
        <w:rPr>
          <w:rFonts w:ascii="Times New Roman"/>
          <w:b w:val="false"/>
          <w:i w:val="false"/>
          <w:color w:val="000000"/>
          <w:sz w:val="28"/>
        </w:rPr>
        <w:t>
      20) ауданның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21) ауданның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22)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23) ауданның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24) ауру жануарларды санитариялық союды ұйымдастыру;</w:t>
      </w:r>
      <w:r>
        <w:br/>
      </w:r>
      <w:r>
        <w:rPr>
          <w:rFonts w:ascii="Times New Roman"/>
          <w:b w:val="false"/>
          <w:i w:val="false"/>
          <w:color w:val="000000"/>
          <w:sz w:val="28"/>
        </w:rPr>
        <w:t>
      25) ауданның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2) малдардың жұқпалы немесе жұқпалы емес ауру түрлерінің профилактикасы бойынша ветеринариялық іс–шаралары жөнінде жергілікті атқарушы органына ұсыныс енгізуге;</w:t>
      </w:r>
      <w:r>
        <w:br/>
      </w:r>
      <w:r>
        <w:rPr>
          <w:rFonts w:ascii="Times New Roman"/>
          <w:b w:val="false"/>
          <w:i w:val="false"/>
          <w:color w:val="000000"/>
          <w:sz w:val="28"/>
        </w:rPr>
        <w:t>
      3) профилактикасы мен диагностикасы бюджет қаражаты есебінен жүргізілетін малдардың энзоотикалық ауруларының тізімдемесі бойынша жергілікті атқарушы органына ұсыныс енгізуге;</w:t>
      </w:r>
      <w:r>
        <w:br/>
      </w:r>
      <w:r>
        <w:rPr>
          <w:rFonts w:ascii="Times New Roman"/>
          <w:b w:val="false"/>
          <w:i w:val="false"/>
          <w:color w:val="000000"/>
          <w:sz w:val="28"/>
        </w:rPr>
        <w:t>
      4) ауданның аумағында ветеринарлық–санитарлық қауіпсіздікті қамтамасыз ету бойынша ветеринариялық іс–шаралар туралы жергілікті атқарушы органға ұсыныс енгізуге.</w:t>
      </w:r>
      <w:r>
        <w:br/>
      </w:r>
      <w:r>
        <w:rPr>
          <w:rFonts w:ascii="Times New Roman"/>
          <w:b w:val="false"/>
          <w:i w:val="false"/>
          <w:color w:val="000000"/>
          <w:sz w:val="28"/>
        </w:rPr>
        <w:t>
      </w:t>
      </w:r>
      <w:r>
        <w:rPr>
          <w:rFonts w:ascii="Times New Roman"/>
          <w:b/>
          <w:i w:val="false"/>
          <w:color w:val="000000"/>
          <w:sz w:val="28"/>
        </w:rPr>
        <w:t>3.</w:t>
      </w:r>
      <w:r>
        <w:rPr>
          <w:rFonts w:ascii="Times New Roman"/>
          <w:b/>
          <w:i w:val="false"/>
          <w:color w:val="000000"/>
          <w:sz w:val="28"/>
        </w:rPr>
        <w:t xml:space="preserve"> М</w:t>
      </w:r>
      <w:r>
        <w:rPr>
          <w:rFonts w:ascii="Times New Roman"/>
          <w:b/>
          <w:i w:val="false"/>
          <w:color w:val="000000"/>
          <w:sz w:val="28"/>
        </w:rPr>
        <w:t xml:space="preserve">емлекеттік </w:t>
      </w:r>
      <w:r>
        <w:rPr>
          <w:rFonts w:ascii="Times New Roman"/>
          <w:b/>
          <w:i w:val="false"/>
          <w:color w:val="000000"/>
          <w:sz w:val="28"/>
        </w:rPr>
        <w:t xml:space="preserve">органның </w:t>
      </w:r>
      <w:r>
        <w:rPr>
          <w:rFonts w:ascii="Times New Roman"/>
          <w:b/>
          <w:i w:val="false"/>
          <w:color w:val="000000"/>
          <w:sz w:val="28"/>
        </w:rPr>
        <w:t>қызметін ұйымдастыру</w:t>
      </w:r>
      <w:r>
        <w:br/>
      </w:r>
      <w:r>
        <w:rPr>
          <w:rFonts w:ascii="Times New Roman"/>
          <w:b w:val="false"/>
          <w:i w:val="false"/>
          <w:color w:val="000000"/>
          <w:sz w:val="28"/>
        </w:rPr>
        <w:t>
      18. "Темір ауданының ветеринария бөлімі" мемлекеттік мекемесіне басшылықты "Темір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"Темір ауданының ветеринария бөлімі" мемлекеттік мекемесінің бірінші басшысын заңнамада белгіленген тәртіппен Темір ауданының әкімі қызметке тағайындайды және қызметтен босатады.</w:t>
      </w:r>
      <w:r>
        <w:br/>
      </w:r>
      <w:r>
        <w:rPr>
          <w:rFonts w:ascii="Times New Roman"/>
          <w:b w:val="false"/>
          <w:i w:val="false"/>
          <w:color w:val="000000"/>
          <w:sz w:val="28"/>
        </w:rPr>
        <w:t>
      20. "Темір ауданының ветеринария бөлімі" мемлекеттік мекемесінің бірінші басшысының өкілеттігі:</w:t>
      </w:r>
      <w:r>
        <w:br/>
      </w:r>
      <w:r>
        <w:rPr>
          <w:rFonts w:ascii="Times New Roman"/>
          <w:b w:val="false"/>
          <w:i w:val="false"/>
          <w:color w:val="000000"/>
          <w:sz w:val="28"/>
        </w:rPr>
        <w:t>
      1)      "Темір ауданының ветеринария бөлімі" мемлекеттік мекемесінің қызметкерлерінің міндеттері мен өкілеттіктерін белгілейді;</w:t>
      </w:r>
      <w:r>
        <w:br/>
      </w:r>
      <w:r>
        <w:rPr>
          <w:rFonts w:ascii="Times New Roman"/>
          <w:b w:val="false"/>
          <w:i w:val="false"/>
          <w:color w:val="000000"/>
          <w:sz w:val="28"/>
        </w:rPr>
        <w:t>
      2)      қолданыстағы заңнамаға сәйкес "Темір ауданының ветеринария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мемлекеттік органдар мен басқа да ұйымдарда өз құзыреті шегінде "Темір ауданының ветеринария бөлімі" мемлекеттік мекемесінің мүддесін білдіреді;</w:t>
      </w:r>
      <w:r>
        <w:br/>
      </w:r>
      <w:r>
        <w:rPr>
          <w:rFonts w:ascii="Times New Roman"/>
          <w:b w:val="false"/>
          <w:i w:val="false"/>
          <w:color w:val="000000"/>
          <w:sz w:val="28"/>
        </w:rPr>
        <w:t>
      "Темір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4.</w:t>
      </w:r>
      <w:r>
        <w:rPr>
          <w:rFonts w:ascii="Times New Roman"/>
          <w:b/>
          <w:i w:val="false"/>
          <w:color w:val="000000"/>
          <w:sz w:val="28"/>
        </w:rPr>
        <w:t xml:space="preserve"> М</w:t>
      </w:r>
      <w:r>
        <w:rPr>
          <w:rFonts w:ascii="Times New Roman"/>
          <w:b/>
          <w:i w:val="false"/>
          <w:color w:val="000000"/>
          <w:sz w:val="28"/>
        </w:rPr>
        <w:t xml:space="preserve">емлекеттік </w:t>
      </w:r>
      <w:r>
        <w:rPr>
          <w:rFonts w:ascii="Times New Roman"/>
          <w:b/>
          <w:i w:val="false"/>
          <w:color w:val="000000"/>
          <w:sz w:val="28"/>
        </w:rPr>
        <w:t>органның</w:t>
      </w:r>
      <w:r>
        <w:rPr>
          <w:rFonts w:ascii="Times New Roman"/>
          <w:b/>
          <w:i w:val="false"/>
          <w:color w:val="000000"/>
          <w:sz w:val="28"/>
        </w:rPr>
        <w:t xml:space="preserve"> мүлкі</w:t>
      </w:r>
      <w:r>
        <w:br/>
      </w:r>
      <w:r>
        <w:rPr>
          <w:rFonts w:ascii="Times New Roman"/>
          <w:b w:val="false"/>
          <w:i w:val="false"/>
          <w:color w:val="000000"/>
          <w:sz w:val="28"/>
        </w:rPr>
        <w:t>
      21. "Темір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"Темір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"Темір ауданының ветеринария бөлімі" мемлекеттік мекемесіне бекітілген мүлік Темір ауданының коммуналдық меншігіне жатады.</w:t>
      </w:r>
      <w:r>
        <w:br/>
      </w:r>
      <w:r>
        <w:rPr>
          <w:rFonts w:ascii="Times New Roman"/>
          <w:b w:val="false"/>
          <w:i w:val="false"/>
          <w:color w:val="000000"/>
          <w:sz w:val="28"/>
        </w:rPr>
        <w:t>
      23. Егер заңнамада өзгеше көзделмесе, "Темір ауданының ветеринария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М</w:t>
      </w:r>
      <w:r>
        <w:rPr>
          <w:rFonts w:ascii="Times New Roman"/>
          <w:b/>
          <w:i w:val="false"/>
          <w:color w:val="000000"/>
          <w:sz w:val="28"/>
        </w:rPr>
        <w:t xml:space="preserve">емлекеттік </w:t>
      </w:r>
      <w:r>
        <w:rPr>
          <w:rFonts w:ascii="Times New Roman"/>
          <w:b/>
          <w:i w:val="false"/>
          <w:color w:val="000000"/>
          <w:sz w:val="28"/>
        </w:rPr>
        <w:t>органды</w:t>
      </w:r>
      <w:r>
        <w:rPr>
          <w:rFonts w:ascii="Times New Roman"/>
          <w:b/>
          <w:i w:val="false"/>
          <w:color w:val="000000"/>
          <w:sz w:val="28"/>
        </w:rPr>
        <w:t xml:space="preserve"> қайта</w:t>
      </w: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val="false"/>
          <w:i w:val="false"/>
          <w:color w:val="000000"/>
          <w:sz w:val="28"/>
        </w:rPr>
        <w:t xml:space="preserve"> </w:t>
      </w:r>
      <w:r>
        <w:rPr>
          <w:rFonts w:ascii="Times New Roman"/>
          <w:b/>
          <w:i w:val="false"/>
          <w:color w:val="000000"/>
          <w:sz w:val="28"/>
        </w:rPr>
        <w:t>және тарату</w:t>
      </w:r>
      <w:r>
        <w:br/>
      </w:r>
      <w:r>
        <w:rPr>
          <w:rFonts w:ascii="Times New Roman"/>
          <w:b w:val="false"/>
          <w:i w:val="false"/>
          <w:color w:val="000000"/>
          <w:sz w:val="28"/>
        </w:rPr>
        <w:t>
      24. "Темір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