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292b" w14:textId="b042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Қайыңды ауылдық округі әкімінің 2016 жылғы 08 маусымдағы № 6 шешімі. Ақтөбе облысының Әділет департаментінде 2016 жылғы 05 шілдеде № 4979 болып тіркелді. Күші жойылды - Ақтөбе облысы Темір ауданы Қайыңды ауылдық округі әкімінің 2018 жылғы 5 ақпандағы № 1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ауданы Қайыңды ауылдық округі әкімінің 05.02.2018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Темір аудандық аумақтық инспекциясының бас мемлекеттік ветеринариялық-санитариялық инспекторының 2016 жылғы 11 қаңтардағы № 14-01/03 ұсынысы негізінде Қайыңды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Қайыңды ауылдық округінің "Трасс" мал қыстағындағы "Расбек" шаруа қожалығы аумағында қой және ешкі малдарының арасынан бруцеллез ауруының анықталуына байланысты шектеу іс-шаралары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Қайыңды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Ә.Н.Мұстафин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