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8622" w14:textId="c928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2016-2018 жылдарға арналған бюджетін бекіту туралы" аудандық мәслихаттың 2015 жылғы 23 желтоқсандағы № 313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2016 жылғы 08 маусымдағы № 26 шешімі. Ақтөбе облысының Әділет департаментінде 2016 жылғы 29 маусымда № 4968 болып тіркелді. 2017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2015 жылғы 23 желтоқсандағы № 313 "Хромтау ауданының 2016-2018 жылдарға арналған бюджетін бекіту туралы" (нормативтік құқықтық актілерді мемлекеттік тіркеу тізілімінде № 4678 болып тіркелген, 2016 жылдың 21 қаңтарында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"5 194 228" деген цифрлар "5 309 625,4"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"1 167 228" деген цифрлар "1 282 625,4"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"5 209 436,3" деген цифрлар "5 324 833,7" деген цифрлармен ауыстырылсын.</w:t>
      </w:r>
    </w:p>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абзацтармен толықтырылсын:</w:t>
      </w:r>
    </w:p>
    <w:bookmarkEnd w:id="3"/>
    <w:p>
      <w:pPr>
        <w:spacing w:after="0"/>
        <w:ind w:left="0"/>
        <w:jc w:val="both"/>
      </w:pPr>
      <w:r>
        <w:rPr>
          <w:rFonts w:ascii="Times New Roman"/>
          <w:b w:val="false"/>
          <w:i w:val="false"/>
          <w:color w:val="000000"/>
          <w:sz w:val="28"/>
        </w:rPr>
        <w:t>
      ведомстволық бағыныстағы мемлекеттік мекемелер мен ұйымдардың күрделі шығыстары, оның ішінде сатып алуға: Балалар мен жасөспірімдерге спорт бойынша қосымша білім беру коммуналдық мемлекеттік мекемесіне – 1 657,0 мың теңге;</w:t>
      </w:r>
    </w:p>
    <w:p>
      <w:pPr>
        <w:spacing w:after="0"/>
        <w:ind w:left="0"/>
        <w:jc w:val="both"/>
      </w:pPr>
      <w:r>
        <w:rPr>
          <w:rFonts w:ascii="Times New Roman"/>
          <w:b w:val="false"/>
          <w:i w:val="false"/>
          <w:color w:val="000000"/>
          <w:sz w:val="28"/>
        </w:rPr>
        <w:t>
      Хромтау қаласындағы Әйтеке би көшесіндегі автомобиль жолдарының күрделі жөндеу жұмыстарын аяқтауға – 86 040,0 мың теңге.</w:t>
      </w:r>
    </w:p>
    <w:bookmarkStart w:name="z4" w:id="4"/>
    <w:p>
      <w:pPr>
        <w:spacing w:after="0"/>
        <w:ind w:left="0"/>
        <w:jc w:val="both"/>
      </w:pPr>
      <w:r>
        <w:rPr>
          <w:rFonts w:ascii="Times New Roman"/>
          <w:b w:val="false"/>
          <w:i w:val="false"/>
          <w:color w:val="000000"/>
          <w:sz w:val="28"/>
        </w:rPr>
        <w:t>
      3) "Су құбырын қайта жаңарту желілерінің жобасына" Хромтау ауданының Табантал ауылына жобалық - сметалық құжаттама әзірлеуге – 14 188,0 мың теңге." деген абзац "Хромтау ауданының Табантал ауылының "Су құбырларының желілерін қайта жаңғырту" жобасының жобалық - сметалық құжаттамасын әзірлеуге және мемлекеттік сараптамадан өткізуге – 14 188,0 мың теңге." деген абзацпен ауыстырылсын.</w:t>
      </w:r>
    </w:p>
    <w:bookmarkEnd w:id="4"/>
    <w:bookmarkStart w:name="z5" w:id="5"/>
    <w:p>
      <w:pPr>
        <w:spacing w:after="0"/>
        <w:ind w:left="0"/>
        <w:jc w:val="both"/>
      </w:pPr>
      <w:r>
        <w:rPr>
          <w:rFonts w:ascii="Times New Roman"/>
          <w:b w:val="false"/>
          <w:i w:val="false"/>
          <w:color w:val="000000"/>
          <w:sz w:val="28"/>
        </w:rPr>
        <w:t xml:space="preserve">
      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5"/>
    <w:bookmarkStart w:name="z6" w:id="6"/>
    <w:p>
      <w:pPr>
        <w:spacing w:after="0"/>
        <w:ind w:left="0"/>
        <w:jc w:val="both"/>
      </w:pPr>
      <w:r>
        <w:rPr>
          <w:rFonts w:ascii="Times New Roman"/>
          <w:b w:val="false"/>
          <w:i w:val="false"/>
          <w:color w:val="000000"/>
          <w:sz w:val="28"/>
        </w:rPr>
        <w:t>
      2. Осы шешім 2016 жылдың 1 қаңтарынан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А.Бекбауов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313 шешіміне</w:t>
            </w:r>
          </w:p>
        </w:tc>
      </w:tr>
    </w:tbl>
    <w:p>
      <w:pPr>
        <w:spacing w:after="0"/>
        <w:ind w:left="0"/>
        <w:jc w:val="left"/>
      </w:pPr>
      <w:r>
        <w:rPr>
          <w:rFonts w:ascii="Times New Roman"/>
          <w:b/>
          <w:i w:val="false"/>
          <w:color w:val="000000"/>
        </w:rPr>
        <w:t xml:space="preserve"> Хромтау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мүлкіне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салығын қоспағанда,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1 282 625,4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1 282 625,4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1 282 625,4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1 108 725,4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5 324 833,7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w:t>
            </w:r>
          </w:p>
        </w:tc>
      </w:tr>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2 770 086,5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2 210 867,4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2 170 432,4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2 116 130,4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105 573,1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және ветеринария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Моноқалаларды ағымдағы жайластыру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1 491 746,2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1 491 746,2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1 491 746,2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1 426 152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-181 882,7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