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ba6c3" w14:textId="beba6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облыстық мәслихатының 2015 жылғы 14 желтоқсандағы "Алматы облысының 2016 – 2018 жылдарға арналған облыстық бюджеті туралы" № 51-287 шешіміне өзгерістер енгізу туралы</w:t>
      </w:r>
    </w:p>
    <w:p>
      <w:pPr>
        <w:spacing w:after="0"/>
        <w:ind w:left="0"/>
        <w:jc w:val="both"/>
      </w:pPr>
      <w:r>
        <w:rPr>
          <w:rFonts w:ascii="Times New Roman"/>
          <w:b w:val="false"/>
          <w:i w:val="false"/>
          <w:color w:val="000000"/>
          <w:sz w:val="28"/>
        </w:rPr>
        <w:t>Алматы облысы мәслихатының 2016 жылғы 12 мамырдағы № 2-15 шешімі. Алматы облысының Әділет департаментінде 2016 жылы 17 мамырда № 3832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2008 жылғы 4 желтоқсандағы Қазақстан Республикасының Бюджет кодексінің 104–бабының </w:t>
      </w:r>
      <w:r>
        <w:rPr>
          <w:rFonts w:ascii="Times New Roman"/>
          <w:b w:val="false"/>
          <w:i w:val="false"/>
          <w:color w:val="000000"/>
          <w:sz w:val="28"/>
        </w:rPr>
        <w:t>5–тармағына</w:t>
      </w:r>
      <w:r>
        <w:rPr>
          <w:rFonts w:ascii="Times New Roman"/>
          <w:b w:val="false"/>
          <w:i w:val="false"/>
          <w:color w:val="000000"/>
          <w:sz w:val="28"/>
        </w:rPr>
        <w:t xml:space="preserve"> және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Алматы облыстық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Алматы облыстық мәслихатының 2015 жылғы 14 желтоқсандағы "Алматы облысының 2016-2018 жылдарға арналған облыстық бюджеті туралы" № 51-287 шешіміне (нормативтік құқықтық актілерді мемлекеттік тіркеу Тізілімінде 2015 жылдың 22 желтоқсанында </w:t>
      </w:r>
      <w:r>
        <w:rPr>
          <w:rFonts w:ascii="Times New Roman"/>
          <w:b w:val="false"/>
          <w:i w:val="false"/>
          <w:color w:val="000000"/>
          <w:sz w:val="28"/>
        </w:rPr>
        <w:t>№ 3631</w:t>
      </w:r>
      <w:r>
        <w:rPr>
          <w:rFonts w:ascii="Times New Roman"/>
          <w:b w:val="false"/>
          <w:i w:val="false"/>
          <w:color w:val="000000"/>
          <w:sz w:val="28"/>
        </w:rPr>
        <w:t xml:space="preserve"> тіркелген, 2016 жылғы 9 қаңтардағы № 3 "Огни Алатау" және "Жетісу" газеттерінде жарияланған), Алматы облыстық мәслихатының 2016 жылғы 27 қаңтардағы "Алматы облыстық мәслихатының 2015 жылғы 14 желтоқсандағы "Алматы облысының 2016-2018 жылдарға арналған облыстық бюджеті туралы" № 51-287 шешіміне өзгерістер енгізу туралы" № 54-298 шешіміне (нормативтік құқықтық актілерді мемлекеттік тіркеу Тізілімінде 2016 жылдың 5 ақпанында </w:t>
      </w:r>
      <w:r>
        <w:rPr>
          <w:rFonts w:ascii="Times New Roman"/>
          <w:b w:val="false"/>
          <w:i w:val="false"/>
          <w:color w:val="000000"/>
          <w:sz w:val="28"/>
        </w:rPr>
        <w:t>№ 3691</w:t>
      </w:r>
      <w:r>
        <w:rPr>
          <w:rFonts w:ascii="Times New Roman"/>
          <w:b w:val="false"/>
          <w:i w:val="false"/>
          <w:color w:val="000000"/>
          <w:sz w:val="28"/>
        </w:rPr>
        <w:t xml:space="preserve"> тіркелген, 2016 жылғы 23 ақпандағы № 24 "Огни Алатау" және "Жетісу" газеттерінде жарияланған), Алматы облыстық мәслихатының 2016 жылғы 16 наурыздағы "Алматы облыстық мәслихатының 2015 жылғы 14 желтоқсандағы "Алматы облысының 2016-2018 жылдарға арналған облыстық бюджеті туралы" № 51-287 шешіміне өзгерістер мен толықтырулар енгізу туралы" № 57-305 шешіміне (нормативтік құқықтық актілерді мемлекеттік тіркеу Тізілімінде 2016 жылдың 24 наурызында </w:t>
      </w:r>
      <w:r>
        <w:rPr>
          <w:rFonts w:ascii="Times New Roman"/>
          <w:b w:val="false"/>
          <w:i w:val="false"/>
          <w:color w:val="000000"/>
          <w:sz w:val="28"/>
        </w:rPr>
        <w:t>№ 3757</w:t>
      </w:r>
      <w:r>
        <w:rPr>
          <w:rFonts w:ascii="Times New Roman"/>
          <w:b w:val="false"/>
          <w:i w:val="false"/>
          <w:color w:val="000000"/>
          <w:sz w:val="28"/>
        </w:rPr>
        <w:t xml:space="preserve"> тіркелген, 2016 жылғы 5 сәуірдегі № 39 "Огни Алатау" және "Жетісу" газеттерінде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"1. 2016-2018 жылдарға арналған облыстық бюджет тиісінше 1, 2 және 3 қосымшаларға сәйкес, оның ішінде 2016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кірістер 330 419 344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түсiмдер бойынша 32 803 509 мың теңге;</w:t>
      </w:r>
      <w:r>
        <w:br/>
      </w:r>
      <w:r>
        <w:rPr>
          <w:rFonts w:ascii="Times New Roman"/>
          <w:b w:val="false"/>
          <w:i w:val="false"/>
          <w:color w:val="000000"/>
          <w:sz w:val="28"/>
        </w:rPr>
        <w:t>
      </w:t>
      </w:r>
      <w:r>
        <w:rPr>
          <w:rFonts w:ascii="Times New Roman"/>
          <w:b w:val="false"/>
          <w:i w:val="false"/>
          <w:color w:val="000000"/>
          <w:sz w:val="28"/>
        </w:rPr>
        <w:t>салықтық емес түсiмдер бойынша 1 294 352 мың теңге;</w:t>
      </w:r>
      <w:r>
        <w:br/>
      </w:r>
      <w:r>
        <w:rPr>
          <w:rFonts w:ascii="Times New Roman"/>
          <w:b w:val="false"/>
          <w:i w:val="false"/>
          <w:color w:val="000000"/>
          <w:sz w:val="28"/>
        </w:rPr>
        <w:t>
      </w:t>
      </w:r>
      <w:r>
        <w:rPr>
          <w:rFonts w:ascii="Times New Roman"/>
          <w:b w:val="false"/>
          <w:i w:val="false"/>
          <w:color w:val="000000"/>
          <w:sz w:val="28"/>
        </w:rPr>
        <w:t>негiзгi капиталды сатудан түсетін түсiмдер бойынша 20 000 мың теңге;</w:t>
      </w:r>
      <w:r>
        <w:br/>
      </w:r>
      <w:r>
        <w:rPr>
          <w:rFonts w:ascii="Times New Roman"/>
          <w:b w:val="false"/>
          <w:i w:val="false"/>
          <w:color w:val="000000"/>
          <w:sz w:val="28"/>
        </w:rPr>
        <w:t>
      </w:t>
      </w:r>
      <w:r>
        <w:rPr>
          <w:rFonts w:ascii="Times New Roman"/>
          <w:b w:val="false"/>
          <w:i w:val="false"/>
          <w:color w:val="000000"/>
          <w:sz w:val="28"/>
        </w:rPr>
        <w:t>трансферттер түсімдері бойынша 296 301 483 мың теңге;</w:t>
      </w:r>
      <w:r>
        <w:br/>
      </w:r>
      <w:r>
        <w:rPr>
          <w:rFonts w:ascii="Times New Roman"/>
          <w:b w:val="false"/>
          <w:i w:val="false"/>
          <w:color w:val="000000"/>
          <w:sz w:val="28"/>
        </w:rPr>
        <w:t>
      </w:t>
      </w:r>
      <w:r>
        <w:rPr>
          <w:rFonts w:ascii="Times New Roman"/>
          <w:b w:val="false"/>
          <w:i w:val="false"/>
          <w:color w:val="000000"/>
          <w:sz w:val="28"/>
        </w:rPr>
        <w:t>шығындар 327 186 686 мың теңге;</w:t>
      </w:r>
      <w:r>
        <w:br/>
      </w:r>
      <w:r>
        <w:rPr>
          <w:rFonts w:ascii="Times New Roman"/>
          <w:b w:val="false"/>
          <w:i w:val="false"/>
          <w:color w:val="000000"/>
          <w:sz w:val="28"/>
        </w:rPr>
        <w:t>
      </w:t>
      </w:r>
      <w:r>
        <w:rPr>
          <w:rFonts w:ascii="Times New Roman"/>
          <w:b w:val="false"/>
          <w:i w:val="false"/>
          <w:color w:val="000000"/>
          <w:sz w:val="28"/>
        </w:rPr>
        <w:t>таза бюджеттік кредиттеу 10 852 782 мың теңге, 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12 838 793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1 986 011 мың теңге;</w:t>
      </w:r>
      <w:r>
        <w:br/>
      </w:r>
      <w:r>
        <w:rPr>
          <w:rFonts w:ascii="Times New Roman"/>
          <w:b w:val="false"/>
          <w:i w:val="false"/>
          <w:color w:val="000000"/>
          <w:sz w:val="28"/>
        </w:rPr>
        <w:t>
      </w:t>
      </w:r>
      <w:r>
        <w:rPr>
          <w:rFonts w:ascii="Times New Roman"/>
          <w:b w:val="false"/>
          <w:i w:val="false"/>
          <w:color w:val="000000"/>
          <w:sz w:val="28"/>
        </w:rPr>
        <w:t>қаржы активтерімен операциялар бойынша сальдо 6 505 661 мың теңге, оның ішінде:</w:t>
      </w:r>
      <w:r>
        <w:br/>
      </w:r>
      <w:r>
        <w:rPr>
          <w:rFonts w:ascii="Times New Roman"/>
          <w:b w:val="false"/>
          <w:i w:val="false"/>
          <w:color w:val="000000"/>
          <w:sz w:val="28"/>
        </w:rPr>
        <w:t>
      </w:t>
      </w:r>
      <w:r>
        <w:rPr>
          <w:rFonts w:ascii="Times New Roman"/>
          <w:b w:val="false"/>
          <w:i w:val="false"/>
          <w:color w:val="000000"/>
          <w:sz w:val="28"/>
        </w:rPr>
        <w:t>қаржы активтерін сатып алу 6 505 661 мың теңге;</w:t>
      </w:r>
      <w:r>
        <w:br/>
      </w:r>
      <w:r>
        <w:rPr>
          <w:rFonts w:ascii="Times New Roman"/>
          <w:b w:val="false"/>
          <w:i w:val="false"/>
          <w:color w:val="000000"/>
          <w:sz w:val="28"/>
        </w:rPr>
        <w:t>
      </w:t>
      </w:r>
      <w:r>
        <w:rPr>
          <w:rFonts w:ascii="Times New Roman"/>
          <w:b w:val="false"/>
          <w:i w:val="false"/>
          <w:color w:val="000000"/>
          <w:sz w:val="28"/>
        </w:rPr>
        <w:t>бюджет тапшылығы (профициті) (-) 14 125 785 мың теңге;</w:t>
      </w:r>
      <w:r>
        <w:br/>
      </w:r>
      <w:r>
        <w:rPr>
          <w:rFonts w:ascii="Times New Roman"/>
          <w:b w:val="false"/>
          <w:i w:val="false"/>
          <w:color w:val="000000"/>
          <w:sz w:val="28"/>
        </w:rPr>
        <w:t>
      </w:t>
      </w:r>
      <w:r>
        <w:rPr>
          <w:rFonts w:ascii="Times New Roman"/>
          <w:b w:val="false"/>
          <w:i w:val="false"/>
          <w:color w:val="000000"/>
          <w:sz w:val="28"/>
        </w:rPr>
        <w:t>бюджет тапшылығын қаржыландыру (профицитін пайдалану) 14 125 785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"451 056" саны "452 541"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"13 889 761" саны "15 492 762" санына ауыстырылсын.</w:t>
      </w:r>
      <w:r>
        <w:br/>
      </w:r>
      <w:r>
        <w:rPr>
          <w:rFonts w:ascii="Times New Roman"/>
          <w:b w:val="false"/>
          <w:i w:val="false"/>
          <w:color w:val="000000"/>
          <w:sz w:val="28"/>
        </w:rPr>
        <w:t>
      </w:t>
      </w:r>
      <w:r>
        <w:rPr>
          <w:rFonts w:ascii="Times New Roman"/>
          <w:b w:val="false"/>
          <w:i w:val="false"/>
          <w:color w:val="000000"/>
          <w:sz w:val="28"/>
        </w:rPr>
        <w:t xml:space="preserve">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баяндалсын. </w:t>
      </w:r>
      <w:r>
        <w:br/>
      </w:r>
      <w:r>
        <w:rPr>
          <w:rFonts w:ascii="Times New Roman"/>
          <w:b w:val="false"/>
          <w:i w:val="false"/>
          <w:color w:val="000000"/>
          <w:sz w:val="28"/>
        </w:rPr>
        <w:t>
      </w:t>
      </w:r>
      <w:r>
        <w:rPr>
          <w:rFonts w:ascii="Times New Roman"/>
          <w:b w:val="false"/>
          <w:i w:val="false"/>
          <w:color w:val="000000"/>
          <w:sz w:val="28"/>
        </w:rPr>
        <w:t>3. "Алматы облысының экономика және бюджеттік жоспарлау басқармасы" мемлекеттік мекемесінің басшысына (келісім бойынша Сатыбалдина Н.Т.)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облыстық мәслихатының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4. Осы шешімнің орындалуын бақылау облыстық мәслихаттың "Бюджет, тарифтік саясат және заңдылықтың сақталуын қамтамасыз ету мәселелері бойынша"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5. Осы шешім 2016 жылғы 1 қаңтардан бастап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Алматы облыстық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Телпекбаева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облыстық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Мұқанов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688"/>
        <w:gridCol w:w="5392"/>
      </w:tblGrid>
      <w:tr>
        <w:trPr>
          <w:trHeight w:val="30" w:hRule="atLeast"/>
        </w:trPr>
        <w:tc>
          <w:tcPr>
            <w:tcW w:w="868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2016 жылғы 12 мамырдағы "Алматы облыстық мәслихатының 2015 жылғы 14 желтоқсандағы "Алматы облысының 2016-2018 жылдарға арналған облыстық бюджеті туралы" № 51-287 шешіміне өзгерістер енгізу туралы" № 2-15 шешіміне 1-қосымша</w:t>
            </w:r>
          </w:p>
        </w:tc>
      </w:tr>
      <w:tr>
        <w:trPr>
          <w:trHeight w:val="30" w:hRule="atLeast"/>
        </w:trPr>
        <w:tc>
          <w:tcPr>
            <w:tcW w:w="868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2015 жылғы 14 желтоқсандағы "Алматы облысының 2016-2018 жылдарға арналған облыстық бюджеті туралы" № 51-287 шешімімен бекітілген 1- 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3" w:id="0"/>
    <w:p>
      <w:pPr>
        <w:spacing w:after="0"/>
        <w:ind w:left="0"/>
        <w:jc w:val="left"/>
      </w:pPr>
      <w:r>
        <w:rPr>
          <w:rFonts w:ascii="Times New Roman"/>
          <w:b/>
          <w:i w:val="false"/>
          <w:color w:val="000000"/>
        </w:rPr>
        <w:t xml:space="preserve"> Алматы облысының 2016 жылға арналған облыстық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865"/>
        <w:gridCol w:w="505"/>
        <w:gridCol w:w="6665"/>
        <w:gridCol w:w="37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Ішкі сынып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330 419 344</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32 803 509</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16 221 978</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16 221 978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15 145 043</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15 145 043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 көрсетуге салынатын iшкi салықтар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1 436 488</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1 436 488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1 294 352</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түсімдер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139 792</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21 000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 банк шоттарына орналастырғаны үшiн сыйақылар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7 000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111 792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952 931</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952 931</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201 629</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201 629</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20 000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296 301 483</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алынатын трансферттер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66 703 992</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66 703 992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229 597 491</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229 597 491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365"/>
        <w:gridCol w:w="887"/>
        <w:gridCol w:w="887"/>
        <w:gridCol w:w="6818"/>
        <w:gridCol w:w="271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Сомасы,</w:t>
            </w:r>
            <w:r>
              <w:br/>
            </w:r>
            <w:r>
              <w:rPr>
                <w:rFonts w:ascii="Times New Roman"/>
                <w:b w:val="false"/>
                <w:i w:val="false"/>
                <w:color w:val="000000"/>
                <w:sz w:val="20"/>
              </w:rPr>
              <w:t>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327 186 686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5 687 137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3 436 070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63 890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қызметін қамтамасыз ету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62 965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3 091 402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әкімінің қызметін қамтамасыз ету жөніндегі қызметтер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1 857 219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358 356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727 955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21 236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126 636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280 778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280 778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308 554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272 325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124 317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7 008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мүлікті сатып алу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сатып алу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36 229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мемлекеттік сатып алуды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36 229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1 833 138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1 833 138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219 069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1 610 269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109 375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109 375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38 870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521 036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61 094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61 094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25 308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35 786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459 942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49 500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төтенше жағдайлардың алдын алу және жою</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49 500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410 442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ауқымдағы төтенше жағдайлардың алдын алу және оларды жою</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293 993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116 449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10 063 039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10 033 466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9 903 151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қоғамдық тәртіптті және қауіпсіздікті сақтауды қамтамасыз ету саласындағы мемлекеттік саясатты іске асыру жөніндегі қызметтер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6 815 151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тәртіпті қорғауға қатысатын азаматтарды көтермелеу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2 989 352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87 433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Дағдарыстық жағдай қаупі төнген және туындаған кезде іс-қимылдар бойынша оқу-жаттығу жүргізу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6 215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130 315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істер органдарының объектілерін дамыту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130 315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29 573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29 573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29 573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71 259 018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9 713 368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8 021 473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8 021 473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1 691 895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мектепке дейiнгi тәрбие және оқыту объектілерін салуға және реконструкциялауға берілетін нысаналы даму трансферттер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1 691 895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34 614 603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2 471 268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1 230 606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1 179 549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61 113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30 961 526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30 925 858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35 668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дене шынықтыру және спорт басқармасы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1 181 809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664 400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517 409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8 872 321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432 935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432 935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8 439 386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8 439 386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қайта даярлау және біліктіліктерін арттыру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45 378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45 378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45 378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18 013 348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18 013 348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106 364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30 631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54 999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175 477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205 795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Дамуында проблемалары бар балалар мен жасөспірімдердің оңалту және әлеуметтік бейімдеу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382 638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216 463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911 126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15 929 855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68 440 116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денсаулығын қорғау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5 075 013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1 444 797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987 019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317 954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138 834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Шолғыншы эпидемиологиялық қадағалау жүргізу үшін тест-жүйелерін сатып алу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3 630 216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Деңсаулық сақтау объектілерін салу және реконструкциялау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3 630 216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медициналық көмек</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16 620 605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16 620 605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6 740 246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475 414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602 486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192 474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921 863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996 185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3 854 609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Жіті миокард инфаркті бар науқастарды тромболитикалық препараттармен қамтамасыз ету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153 580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2 683 748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Емханалар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41 355 515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41 355 515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2 204 934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285 914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38 107 007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757 660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көмектiң басқа түрлерi</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779 739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779 739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740 236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39 503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4 609 244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4 609 244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87 302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594 213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266 546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3 656 183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5 427 432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3 442 642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2 770 366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608 517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1 405 794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218 378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459 011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78 666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672 276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600 811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71 465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347 074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347 074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347 074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1 637 716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1 530 134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104 376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2 686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көрсету стандарттарын енгізуге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20 168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ұйымдарға мемлекеттік әлеуметтік тапсырысты орналастыру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30 646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4 619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302 972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44 693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32 355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987 619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35 792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35 792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7 221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7 221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инспекциясы бойынша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64 569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64 569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20 388 213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9 190 197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19 971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19 971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399 966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371 249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28 717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52 384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52 384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8 512 300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2 540 281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5 972 019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15 057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15 057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185 566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13 125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172 441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дене шынықтыру және спорт басқармасы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4 953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4 953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11 198 016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3 143 774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2 944 271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199 503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8 054 242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116 290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4 601 982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854 441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1 939 116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12 320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530 093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9 217 761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2 658 753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1 333 774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1 333 774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1 324 979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335 842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415 785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573 352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3 897 619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88 926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75 962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12 964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дене шынықтыру және спорт басқармасы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3 808 693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48 678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118 226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3 619 687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21 522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1 345 326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885 570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ақпараттық саясат жүргізу жөніндегі қызметтер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885 570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145 321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51 494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80 020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13 807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314 435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кiтапханалардың жұмыс iстеуiн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85 673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қорының сақталуын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228 762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Туризм</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237 796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туризм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237 796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туризм саласында мемлекеттік саясатты іске асыру жөніндегі қызметтер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35 179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201 805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1 078 267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235 471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129 091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106 380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398 750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және мұрағат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58 208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340 542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жөніндегі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444 046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саясатын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41 283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391 763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5 966 829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және энергетика</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630 489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630 489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630 489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5 336 340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5 336 340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Газ тасымалдау жүйесін дамыту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5 336 340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26 238 195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22 598 066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19 616 238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115 707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469 741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39 500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519 034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Жеміс-жидек дақылдарының және жүзімнің көп жылдық көшеттерін отырғызу және өсіруді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866 381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2 192 777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ұстау және жөндеу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11 272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85 630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305 351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53 359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3 076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601 706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дақылдарын қорғалған топырақта өсіру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857 754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Қайта өңдеуші кәсіпорындардың ауылшаруашылық өнімін тереңдете қайта өңдеп өнім шығаруы үшін оны сатып алу шығындарын субсидиялау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1 036 687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субъектілерінің қарыздарын кепілдендіру мен сақтандыру шеңберінде субсидиялау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31 860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11 821 727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71 400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34 429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Кредиттер, сондай-ақ технологиялық жабдықтың және ауыл шаруашылығы техникасының лизингі бойынша сыйақы мөлшерлемелерін субсидиялау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187 947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310 900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899 429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899 429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2 082 399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48 930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49 940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1 983 282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шаруашылығы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1 333 569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356 346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қорғау аймақтары мен су объектiлерi белдеулерiн белгiлеу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31 658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 авариялы су шаруашылығы құрылыстары мен гидромелиорациялық жүйелердi қалпына келтiру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324 688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977 223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 авариялы су шаруашылығы құрылыстары мен гидромелиорациялық жүйелердi қалпына келтiру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977 223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шаруашылығы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1 279 622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1 279 622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1 279 622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596 611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538 786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78 495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бойынша іс-шаралар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452 541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7 750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57 339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57 339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243 832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191 626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61 970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қатынастарын реттеу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2 321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127 335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жердiң пайдаланылуы мен қорғалуын бақылау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52 206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52 078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186 495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10 020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жаңартылатын энергия көздерін пайдалануды қолдауға берілетін нысаналы ағымдағы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10 020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176 475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29 599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146 876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1 704 704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1 704 704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104 953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құрлыс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79 831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25 122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1 537 582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79 882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құрылысын дамытудың кешенді схемаларын және елді мекендердің бас жоспарларын әзірлеу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1 457 700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62 169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62 169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20 039 587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15 492 762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6 061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мемлекет мұқтажы үшін жер учаскелерін алуға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6 061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15 486 701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4 395 441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5 362 380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43 684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3 624 757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инфрақұрылымының басым жобаларын іске асыру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2 060 439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Әуе көлiгi</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237 088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237 088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шешімі бойынша тұрақты ішкі әуетасымалдарды субсидиялау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237 088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4 309 737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4 309 737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58 787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72 922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154 800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2 220 673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1 800 389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36 259 782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6 162 407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кәсіпкерлік және индустриалдық-инновациялық даму басқармасы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6 127 655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жеке кәсіпкерлікті қолдау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Кәсіпкерлік қызметті қолдау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кредиттер бойынша пайыздық мөлшерлемені субсидиялау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2 103 352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индустриялық инфрақұрылымды дамыту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3 746 802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34 752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индустриялық инфрақұрылымды дамыту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34 752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30 097 375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268 426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технологиялар орталығы" мемлекеттік мекемесінің қызметін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268 426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28 567 366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638 839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мемлекеттік әкімшілік қызметшілер еңбекақысының деңгейін арттыруға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1 300 789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22 289 173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жергілікті бюджеттердің шығыстарын өтеуді және өңірлердің экономикалық тұрақтылығын қамтамасыз етуге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4 338 565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251 943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251 943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кәсіпкерлік және индустриалдық-инновациялық даму басқармасы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206 014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135 464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Индустриялық-инновациялық қызметті мемлекеттік қолдау шеңберінде іс-шаралар іске асыру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15 658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16 692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85 418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85 418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718 208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718 208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45 973 837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45 973 837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45 973 837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45 883 855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59 437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30 499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10 852 782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12 838 793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5 833 000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5 833 000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5 833 000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5 833 000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4 582 980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4 582 980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578 671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Алматы облысында үлескерлердің қатысуымен салынып жатқан тұрғын үй кешенін салуға кредит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578 671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4 004 309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4 004 309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909 909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909 909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909 909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909 909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1 512 904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1 512 904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өнеркәсіп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1 512 904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инвестициялық саясаты іске асыруға "Даму" кәсіпкерлікті дамыту қоры" АҚ-ға кредит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Шағын және орта бизнесті қаржыландыру және ауыл тұрғындарына микро кредит беру үшін "ҚазАгро" Ұлттық басқарушы холдингі" АҚ-ның еншілес ұйымдарына кредит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кіші қалаларда және ауылдық елді мекендерде кәсіпкерлікті дамытуға жәрдемдесуге кредит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212 904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
        <w:gridCol w:w="1576"/>
        <w:gridCol w:w="921"/>
        <w:gridCol w:w="3349"/>
        <w:gridCol w:w="55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w:t>
            </w:r>
            <w:r>
              <w:br/>
            </w:r>
            <w:r>
              <w:rPr>
                <w:rFonts w:ascii="Times New Roman"/>
                <w:b w:val="false"/>
                <w:i w:val="false"/>
                <w:color w:val="000000"/>
                <w:sz w:val="20"/>
              </w:rPr>
              <w:t>
</w:t>
            </w:r>
          </w:p>
        </w:tc>
        <w:tc>
          <w:tcPr>
            <w:tcW w:w="5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Сомасы,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1 986 011</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1 986 011</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1 986 011</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1 985 958</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берiлген пайдаланылмаған бюджеттiк кредиттердi қайтару</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688"/>
        <w:gridCol w:w="1671"/>
        <w:gridCol w:w="1671"/>
        <w:gridCol w:w="2959"/>
        <w:gridCol w:w="413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Сомасы,</w:t>
            </w:r>
            <w:r>
              <w:br/>
            </w:r>
            <w:r>
              <w:rPr>
                <w:rFonts w:ascii="Times New Roman"/>
                <w:b w:val="false"/>
                <w:i w:val="false"/>
                <w:color w:val="000000"/>
                <w:sz w:val="20"/>
              </w:rPr>
              <w:t>
мың теңге</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6 505 661</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6 505 661</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6 505 661</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6 505 661</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3 316 161</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3 316 161</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135 500</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135 500</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54 000</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54 000</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3 000 000</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3 000 000</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399"/>
        <w:gridCol w:w="1399"/>
        <w:gridCol w:w="1399"/>
        <w:gridCol w:w="4523"/>
        <w:gridCol w:w="21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Сомасы,</w:t>
            </w:r>
            <w:r>
              <w:br/>
            </w:r>
            <w:r>
              <w:rPr>
                <w:rFonts w:ascii="Times New Roman"/>
                <w:b w:val="false"/>
                <w:i w:val="false"/>
                <w:color w:val="000000"/>
                <w:sz w:val="20"/>
              </w:rPr>
              <w:t>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0</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1332"/>
        <w:gridCol w:w="778"/>
        <w:gridCol w:w="3810"/>
        <w:gridCol w:w="56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Сомасы,</w:t>
            </w:r>
            <w:r>
              <w:br/>
            </w:r>
            <w:r>
              <w:rPr>
                <w:rFonts w:ascii="Times New Roman"/>
                <w:b w:val="false"/>
                <w:i w:val="false"/>
                <w:color w:val="000000"/>
                <w:sz w:val="20"/>
              </w:rPr>
              <w:t>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-14 125 785</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14 125 785</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10 960 122</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10 960 122</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10 960 122</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қалдықтарының қозғалысы</w:t>
            </w:r>
            <w:r>
              <w:br/>
            </w:r>
            <w:r>
              <w:rPr>
                <w:rFonts w:ascii="Times New Roman"/>
                <w:b w:val="false"/>
                <w:i w:val="false"/>
                <w:color w:val="000000"/>
                <w:sz w:val="20"/>
              </w:rPr>
              <w:t>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4 662 314</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4 662 314</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4 662 314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8"/>
        <w:gridCol w:w="735"/>
        <w:gridCol w:w="1786"/>
        <w:gridCol w:w="1786"/>
        <w:gridCol w:w="2317"/>
        <w:gridCol w:w="441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4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Сомасы,</w:t>
            </w:r>
            <w:r>
              <w:br/>
            </w:r>
            <w:r>
              <w:rPr>
                <w:rFonts w:ascii="Times New Roman"/>
                <w:b w:val="false"/>
                <w:i w:val="false"/>
                <w:color w:val="000000"/>
                <w:sz w:val="20"/>
              </w:rPr>
              <w:t>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1 496 651</w:t>
            </w: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1 496 651</w:t>
            </w: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1 496 651</w:t>
            </w: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1 496 651</w:t>
            </w: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1 496 598</w:t>
            </w: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бөлінген пайдаланылмаған бюджеттік кредиттерді қайтару</w:t>
            </w: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