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d20e" w14:textId="d90d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2016 жылғы 13 сәуірдегі № 11 шешімі. Алматы облысы Әділет департаментінде 2016 жылы 06 мамырда № 3817 болып тіркелді. Күші жойылды - Алматы облысы Талдықорған қалалық мәслихатының 2020 жылғы 25 маусымдағы № 401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Талдықорған қалалық мәслихатының 25.06.2020 </w:t>
      </w:r>
      <w:r>
        <w:rPr>
          <w:rFonts w:ascii="Times New Roman"/>
          <w:b w:val="false"/>
          <w:i w:val="false"/>
          <w:color w:val="000000"/>
          <w:sz w:val="28"/>
        </w:rPr>
        <w:t>№ 401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Талдықорған қаласында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 xml:space="preserve">2. "Талдықорған қаласының ішкі саясат бөлімі" мемлекеттік мекемесінің басшысы Арзанбекова Сәуле Аманбаевнаға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қалалық мәслихаттың "Әлеуметтік қорғау, заңдылықты сақтау, азаматтардың құқықтары және қоршаған ортаны қорғау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ІІ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Нұрлыбаева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Бұлдыбаев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2016 жылғы 13 сәуірдегі № 11 шешіміне қосымша</w:t>
            </w:r>
          </w:p>
        </w:tc>
      </w:tr>
    </w:tbl>
    <w:bookmarkStart w:name="z14" w:id="1"/>
    <w:p>
      <w:pPr>
        <w:spacing w:after="0"/>
        <w:ind w:left="0"/>
        <w:jc w:val="left"/>
      </w:pPr>
      <w:r>
        <w:rPr>
          <w:rFonts w:ascii="Times New Roman"/>
          <w:b/>
          <w:i w:val="false"/>
          <w:color w:val="000000"/>
        </w:rPr>
        <w:t xml:space="preserve"> Талдықорған қаласында жиналыстар, митингілер, шерулер, пикеттер мен демонстрациялар өткізу тәртібі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Талдықорған қаласында жиналыстар, митингілер, шерулер, пикеттер мен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18" w:id="4"/>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4"/>
    <w:bookmarkStart w:name="z19" w:id="5"/>
    <w:p>
      <w:pPr>
        <w:spacing w:after="0"/>
        <w:ind w:left="0"/>
        <w:jc w:val="both"/>
      </w:pPr>
      <w:r>
        <w:rPr>
          <w:rFonts w:ascii="Times New Roman"/>
          <w:b w:val="false"/>
          <w:i w:val="false"/>
          <w:color w:val="000000"/>
          <w:sz w:val="28"/>
        </w:rPr>
        <w:t>
      3. Жиналыс, митинг, шеру, пикет немесе демонстрация өткiзу туралы Талдықорған қаласының әкімдігіне өтiнiш берiледi.</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xml:space="preserve">
      </w:t>
      </w:r>
      <w:r>
        <w:rPr>
          <w:rFonts w:ascii="Times New Roman"/>
          <w:b w:val="false"/>
          <w:i w:val="false"/>
          <w:color w:val="000000"/>
          <w:sz w:val="28"/>
        </w:rPr>
        <w:t xml:space="preserve">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Талдықорған қаласының әкімдігінде тiркелген күнiнен бастап есептеледi. </w:t>
      </w:r>
      <w:r>
        <w:br/>
      </w:r>
      <w:r>
        <w:rPr>
          <w:rFonts w:ascii="Times New Roman"/>
          <w:b w:val="false"/>
          <w:i w:val="false"/>
          <w:color w:val="000000"/>
          <w:sz w:val="28"/>
        </w:rPr>
        <w:t xml:space="preserve">
      </w:t>
      </w:r>
      <w:r>
        <w:rPr>
          <w:rFonts w:ascii="Times New Roman"/>
          <w:b w:val="false"/>
          <w:i w:val="false"/>
          <w:color w:val="000000"/>
          <w:sz w:val="28"/>
        </w:rPr>
        <w:t>5. Талдықорған қаласының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 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Талдықорған қаласының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Талдықорған қаласының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 мен демонстрациялар өткізуге рұқсат беруден Талдықорған қаласының әкімдігі бас тартқанда немесе оны тыйым салу туралы шешім қабылданған жағдайларда,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Талдықорған қаласының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 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 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 xml:space="preserve">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Талдықорған қаласы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демонстарцияларға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 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Талдықорған қаласының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 xml:space="preserve">14. Талдықорған қаласында жиналыстар, митингілер мен пикеттер өткізу үшін келесі орындар айқындалсын: </w:t>
      </w:r>
      <w:r>
        <w:br/>
      </w:r>
      <w:r>
        <w:rPr>
          <w:rFonts w:ascii="Times New Roman"/>
          <w:b w:val="false"/>
          <w:i w:val="false"/>
          <w:color w:val="000000"/>
          <w:sz w:val="28"/>
        </w:rPr>
        <w:t xml:space="preserve">
      </w:t>
      </w:r>
      <w:r>
        <w:rPr>
          <w:rFonts w:ascii="Times New Roman"/>
          <w:b w:val="false"/>
          <w:i w:val="false"/>
          <w:color w:val="000000"/>
          <w:sz w:val="28"/>
        </w:rPr>
        <w:t>1) Талдықорған қаласы, "Қаратал" шағын ауданы, "Жеңіс" саябағында;</w:t>
      </w:r>
      <w:r>
        <w:br/>
      </w:r>
      <w:r>
        <w:rPr>
          <w:rFonts w:ascii="Times New Roman"/>
          <w:b w:val="false"/>
          <w:i w:val="false"/>
          <w:color w:val="000000"/>
          <w:sz w:val="28"/>
        </w:rPr>
        <w:t xml:space="preserve">
      </w:t>
      </w:r>
      <w:r>
        <w:rPr>
          <w:rFonts w:ascii="Times New Roman"/>
          <w:b w:val="false"/>
          <w:i w:val="false"/>
          <w:color w:val="000000"/>
          <w:sz w:val="28"/>
        </w:rPr>
        <w:t>2) Талдықорған қаласы, Балпық би көшесі, Ардагерлер саябағында;</w:t>
      </w:r>
      <w:r>
        <w:br/>
      </w:r>
      <w:r>
        <w:rPr>
          <w:rFonts w:ascii="Times New Roman"/>
          <w:b w:val="false"/>
          <w:i w:val="false"/>
          <w:color w:val="000000"/>
          <w:sz w:val="28"/>
        </w:rPr>
        <w:t xml:space="preserve">
      </w:t>
      </w:r>
      <w:r>
        <w:rPr>
          <w:rFonts w:ascii="Times New Roman"/>
          <w:b w:val="false"/>
          <w:i w:val="false"/>
          <w:color w:val="000000"/>
          <w:sz w:val="28"/>
        </w:rPr>
        <w:t>3) Еркін ауылы, Б. Сүлеев көшесі, 1941-1945 ж.ж. Ұлы Отан соғысы ардагерлері ескерткішінің алаңында;</w:t>
      </w:r>
      <w:r>
        <w:br/>
      </w:r>
      <w:r>
        <w:rPr>
          <w:rFonts w:ascii="Times New Roman"/>
          <w:b w:val="false"/>
          <w:i w:val="false"/>
          <w:color w:val="000000"/>
          <w:sz w:val="28"/>
        </w:rPr>
        <w:t xml:space="preserve">
      </w:t>
      </w:r>
      <w:r>
        <w:rPr>
          <w:rFonts w:ascii="Times New Roman"/>
          <w:b w:val="false"/>
          <w:i w:val="false"/>
          <w:color w:val="000000"/>
          <w:sz w:val="28"/>
        </w:rPr>
        <w:t xml:space="preserve">4) Өтенай ауылы, Т. Әбжалиев көшесі, 1941-1945 ж.ж. Ұлы Отан соғысы ардагерлері ескерткішінің алаңында. </w:t>
      </w:r>
      <w:r>
        <w:br/>
      </w:r>
      <w:r>
        <w:rPr>
          <w:rFonts w:ascii="Times New Roman"/>
          <w:b w:val="false"/>
          <w:i w:val="false"/>
          <w:color w:val="000000"/>
          <w:sz w:val="28"/>
        </w:rPr>
        <w:t xml:space="preserve">
      </w:t>
      </w:r>
      <w:r>
        <w:rPr>
          <w:rFonts w:ascii="Times New Roman"/>
          <w:b w:val="false"/>
          <w:i w:val="false"/>
          <w:color w:val="000000"/>
          <w:sz w:val="28"/>
        </w:rPr>
        <w:t xml:space="preserve">15. Талдықорған қаласында шерулер мен демонстрациялар өткізу орны болып келесі маршруттары айқындалсын: </w:t>
      </w:r>
      <w:r>
        <w:br/>
      </w:r>
      <w:r>
        <w:rPr>
          <w:rFonts w:ascii="Times New Roman"/>
          <w:b w:val="false"/>
          <w:i w:val="false"/>
          <w:color w:val="000000"/>
          <w:sz w:val="28"/>
        </w:rPr>
        <w:t xml:space="preserve">
      </w:t>
      </w:r>
      <w:r>
        <w:rPr>
          <w:rFonts w:ascii="Times New Roman"/>
          <w:b w:val="false"/>
          <w:i w:val="false"/>
          <w:color w:val="000000"/>
          <w:sz w:val="28"/>
        </w:rPr>
        <w:t>Талдықорған қаласы, Тәуелсіздік көшесінің бойымен Н. Алдабергенов көшесінен бастап Абай көшесіне дейін.</w:t>
      </w:r>
      <w:r>
        <w:br/>
      </w:r>
      <w:r>
        <w:rPr>
          <w:rFonts w:ascii="Times New Roman"/>
          <w:b w:val="false"/>
          <w:i w:val="false"/>
          <w:color w:val="000000"/>
          <w:sz w:val="28"/>
        </w:rPr>
        <w:t xml:space="preserve">
      </w:t>
      </w:r>
      <w:r>
        <w:rPr>
          <w:rFonts w:ascii="Times New Roman"/>
          <w:b w:val="false"/>
          <w:i w:val="false"/>
          <w:color w:val="000000"/>
          <w:sz w:val="28"/>
        </w:rPr>
        <w:t xml:space="preserve">16. Егер: өтiнiш берiлмеген болса, тыйым салу туралы шешiм шығарылса, өткiзу кезiнде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Талдықорған қаласының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Талдықорған қаласының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5"/>
    <w:bookmarkStart w:name="z56" w:id="6"/>
    <w:p>
      <w:pPr>
        <w:spacing w:after="0"/>
        <w:ind w:left="0"/>
        <w:jc w:val="left"/>
      </w:pPr>
      <w:r>
        <w:rPr>
          <w:rFonts w:ascii="Times New Roman"/>
          <w:b/>
          <w:i w:val="false"/>
          <w:color w:val="000000"/>
        </w:rPr>
        <w:t xml:space="preserve"> 3. Жиналыстарды, митингілерді, шерулерді, пикеттерді мен демонстрацияларды өткізу тәртібін бұзғаны үшін жауапкершілік</w:t>
      </w:r>
    </w:p>
    <w:bookmarkEnd w:id="6"/>
    <w:bookmarkStart w:name="z57" w:id="7"/>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