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8c2eb" w14:textId="428c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Балқаш аудандық мәслихатының 2016 жылғы 25 тамыздағы № 9-42 өкімі. Алматы облысы Әділет департаментінде 2016 жылы 26 қыркүйекте № 3969 болып тіркелді. Күші жойылды - Алматы облысы Балқаш аудандық мәслихатының 2018 жылғы 2 сәуірдегі № 29-134 шешімімен</w:t>
      </w:r>
    </w:p>
    <w:p>
      <w:pPr>
        <w:spacing w:after="0"/>
        <w:ind w:left="0"/>
        <w:jc w:val="both"/>
      </w:pPr>
      <w:bookmarkStart w:name="z7"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Балқаш аудандық мәслихатының 02.04.2018 </w:t>
      </w:r>
      <w:r>
        <w:rPr>
          <w:rFonts w:ascii="Times New Roman"/>
          <w:b w:val="false"/>
          <w:i w:val="false"/>
          <w:color w:val="000000"/>
          <w:sz w:val="28"/>
        </w:rPr>
        <w:t>№ 29-134</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Үкіметінің қаулысына сәйкес, Балқаш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қосымшасына сәйкес Балқаш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 xml:space="preserve">2. Балқаш аудандық мәслихатының 2014 жылғы 17 қазандағы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2014 жылдың 5 қарашасында </w:t>
      </w:r>
      <w:r>
        <w:rPr>
          <w:rFonts w:ascii="Times New Roman"/>
          <w:b w:val="false"/>
          <w:i w:val="false"/>
          <w:color w:val="000000"/>
          <w:sz w:val="28"/>
        </w:rPr>
        <w:t>№ 2905</w:t>
      </w:r>
      <w:r>
        <w:rPr>
          <w:rFonts w:ascii="Times New Roman"/>
          <w:b w:val="false"/>
          <w:i w:val="false"/>
          <w:color w:val="000000"/>
          <w:sz w:val="28"/>
        </w:rPr>
        <w:t xml:space="preserve"> тіркелген, аудандық "Балқаш өңірі" газетінде 2014 жылдың 15 қарашасында № 45 (7525) жарияланған) № 38-163 шешімінің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Аудандық мәслихаттың бас маманы Баймантаев Асхат Тынышбекович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мәcлихаттың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4. Осы шешімнің орындалуын бақылау "Жұмыспен қамту, қоғамдық ұйымдармен байланыс, мәдениет, білім, заңдылық, денсаулық сақтау және экология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Балқаш аудандық </w:t>
            </w:r>
            <w:r>
              <w:rPr>
                <w:rFonts w:ascii="Times New Roman"/>
                <w:b w:val="false"/>
                <w:i/>
                <w:color w:val="000000"/>
                <w:sz w:val="20"/>
              </w:rPr>
              <w:t>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А.Аймақов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Балқаш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Балқаш аудандық мәслихатының 2016 жылғы 25 тамыздағы "Балқаш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9-42 шешіміне қосымша </w:t>
            </w:r>
          </w:p>
        </w:tc>
      </w:tr>
    </w:tbl>
    <w:bookmarkStart w:name="z16"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i w:val="false"/>
          <w:color w:val="000000"/>
        </w:rPr>
        <w:t>Қағидалары</w:t>
      </w:r>
    </w:p>
    <w:bookmarkEnd w:id="1"/>
    <w:bookmarkStart w:name="z18" w:id="2"/>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w:t>
      </w:r>
      <w:r>
        <w:rPr>
          <w:rFonts w:ascii="Times New Roman"/>
          <w:b w:val="false"/>
          <w:i w:val="false"/>
          <w:color w:val="000000"/>
          <w:sz w:val="28"/>
        </w:rPr>
        <w:t>№ 133</w:t>
      </w:r>
      <w:r>
        <w:rPr>
          <w:rFonts w:ascii="Times New Roman"/>
          <w:b w:val="false"/>
          <w:i w:val="false"/>
          <w:color w:val="000000"/>
          <w:sz w:val="28"/>
        </w:rPr>
        <w:t xml:space="preserve"> қаулысына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2"/>
    <w:bookmarkStart w:name="z19" w:id="3"/>
    <w:p>
      <w:pPr>
        <w:spacing w:after="0"/>
        <w:ind w:left="0"/>
        <w:jc w:val="left"/>
      </w:pPr>
      <w:r>
        <w:rPr>
          <w:rFonts w:ascii="Times New Roman"/>
          <w:b/>
          <w:i w:val="false"/>
          <w:color w:val="000000"/>
        </w:rPr>
        <w:t xml:space="preserve"> 1. Жалпы ережелер</w:t>
      </w:r>
    </w:p>
    <w:bookmarkEnd w:id="3"/>
    <w:bookmarkStart w:name="z20" w:id="4"/>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p>
    <w:bookmarkEnd w:id="4"/>
    <w:bookmarkStart w:name="z45" w:id="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5"/>
    <w:bookmarkStart w:name="z46" w:id="6"/>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9.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6"/>
    <w:bookmarkStart w:name="z68" w:id="7"/>
    <w:p>
      <w:pPr>
        <w:spacing w:after="0"/>
        <w:ind w:left="0"/>
        <w:jc w:val="left"/>
      </w:pPr>
      <w:r>
        <w:rPr>
          <w:rFonts w:ascii="Times New Roman"/>
          <w:b/>
          <w:i w:val="false"/>
          <w:color w:val="000000"/>
        </w:rPr>
        <w:t xml:space="preserve"> 3. Әлеуметтік көмек көрсету тәртібі</w:t>
      </w:r>
    </w:p>
    <w:bookmarkEnd w:id="7"/>
    <w:bookmarkStart w:name="z69" w:id="8"/>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w:t>
      </w:r>
      <w:r>
        <w:rPr>
          <w:rFonts w:ascii="Times New Roman"/>
          <w:b w:val="false"/>
          <w:i w:val="false"/>
          <w:color w:val="000000"/>
          <w:sz w:val="28"/>
        </w:rPr>
        <w:t>№ 504</w:t>
      </w:r>
      <w:r>
        <w:rPr>
          <w:rFonts w:ascii="Times New Roman"/>
          <w:b w:val="false"/>
          <w:i w:val="false"/>
          <w:color w:val="000000"/>
          <w:sz w:val="28"/>
        </w:rPr>
        <w:t xml:space="preserve"> қаулысының 1-қосымшасына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2, 3-қосымшаларына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w:t>
      </w:r>
      <w:r>
        <w:rPr>
          <w:rFonts w:ascii="Times New Roman"/>
          <w:b w:val="false"/>
          <w:i w:val="false"/>
          <w:color w:val="000000"/>
          <w:sz w:val="28"/>
        </w:rPr>
        <w:t>№ 385</w:t>
      </w:r>
      <w:r>
        <w:rPr>
          <w:rFonts w:ascii="Times New Roman"/>
          <w:b w:val="false"/>
          <w:i w:val="false"/>
          <w:color w:val="000000"/>
          <w:sz w:val="28"/>
        </w:rPr>
        <w:t xml:space="preserve"> бұйрығымен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8"/>
    <w:bookmarkStart w:name="z125" w:id="9"/>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9"/>
    <w:bookmarkStart w:name="z126" w:id="10"/>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0"/>
    <w:bookmarkStart w:name="z133" w:id="11"/>
    <w:p>
      <w:pPr>
        <w:spacing w:after="0"/>
        <w:ind w:left="0"/>
        <w:jc w:val="left"/>
      </w:pPr>
      <w:r>
        <w:rPr>
          <w:rFonts w:ascii="Times New Roman"/>
          <w:b/>
          <w:i w:val="false"/>
          <w:color w:val="000000"/>
        </w:rPr>
        <w:t xml:space="preserve"> 5. Қорытынды ереже</w:t>
      </w:r>
    </w:p>
    <w:bookmarkEnd w:id="11"/>
    <w:bookmarkStart w:name="z134" w:id="12"/>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