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2fe3" w14:textId="1b52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КазЦИК ауылдық округінің КазЦИК ауылындағы жаңа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КазЦИК ауылдық округі әкімінің 2016 жылғы 29 тамыздағы № 3 шешімі. Алматы облысы Әділет департаментінде 2016 жылы 29 қыркүйекте № 3971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КазЦИК ауылдық округінің КазЦИК ауылы халқының пікірін ескерте отырып және Алматы облысының ономастикалық комиссиясының қорытындысы негізінде, КазЦИК ауылдық округ әкімінің міндетің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КазЦИК ауылдық округінің КазЦИК ауылының жаңа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оңтүстік-батысында орналасқан бірінші көшеге "Атамекен", екінші көшеге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солтүстік-батысында орналасқан үшінші көшеге "Жібек жолы", төртінші көшеге "Астана", бесінші көшеге "Жеңіс", алтыншы көшеге "Жетісу", жетінші көшеге "Бәйтерек", сегізінші көшеге "Тәуелсіздік", тоғызыншы көшеге "Бірлік", оныншы көшеге "Береке";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оңтүстік-шығысында орналасқан он бірінші көшеге "Болашақ", он екінші көшеге "Желтоқсан", он үшінші көшеге "Нұрлы", он төртінші көшеге "Ақбұлақ", он бесінші көшеге "Жайнақ";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КазЦИК ауылдық округі әкімінің орынбасары Айсулу Есенқызы Италмасоваға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Үкіметтік айқындаған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КазЦИК ауылдық округі әкімінің орынбасары Айсулу Есенқызы Италмасоваға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КазЦИК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әкімнінің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