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e061" w14:textId="7b4e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2016 жылғы 21 қарашадағы № 16 шешімі. Жамбыл облысы Әділет департаментінде 2016 жылғы 22 қарашада № 3220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"Азаматтық қорғау туралы" 2014 жылғы 11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қалалық төтенше жағдайлардың алдын алу және жою жөніндегі кезектен тыс комиссия отырысының 2016 жылғы 4 қарашадағы № 2 хаттамасы негізінде, Тараз қаласының аумағында қалыптасқан жағдайға байланысты елді мекендердің тыныс-тіршілігін қамтамасыз ету мақсатында, Тараз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Тараз қаласының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қорғаудың мемлекеттік жүйесінің қалалық аумақтық кіші жүйесі жұмыс істеуінің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Тараз қаласы әкімінің орынбасары Мақсат Кеңесханұлы Ахаевқа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