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c5b7b" w14:textId="4bc5b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"2016 - 2018 жылдарға арналған аудандық бюджет туралы" Байзақ аудандық мәслихатының 2015 жылғы 25 желтоқсандағы №48-3 шешіміне өзгерістер енгізу туралы</w:t>
      </w:r>
    </w:p>
    <w:p>
      <w:pPr>
        <w:spacing w:after="0"/>
        <w:ind w:left="0"/>
        <w:jc w:val="both"/>
      </w:pPr>
      <w:r>
        <w:rPr>
          <w:rFonts w:ascii="Times New Roman"/>
          <w:b w:val="false"/>
          <w:i w:val="false"/>
          <w:color w:val="000000"/>
          <w:sz w:val="28"/>
        </w:rPr>
        <w:t>Жамбыл облысы Байзақ аудандық мәслихатының 2016 жылғы 21 қазандағы № 7-2 шешімі. Жамбыл облысы Әділет департаментінде 2016 жылғы 26 қазанда № 3191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РҚАО-ның ескертпесі. </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"2016-2018 жылдарға арналған облыстық бюджет туралы" Жамбыл облыстық мәслихатының 2015 жылғы 14 желтоқсандағы №43-3 шешіміне өзгерістер енгізу туралы" Жамбыл облыстық мәслихатының 2016 жылғы 7 қазандағы №5-6 шешімі (нормативтік құқықтық актілерді мемлекеттік тіркеу Тізілімінде </w:t>
      </w:r>
      <w:r>
        <w:rPr>
          <w:rFonts w:ascii="Times New Roman"/>
          <w:b w:val="false"/>
          <w:i w:val="false"/>
          <w:color w:val="000000"/>
          <w:sz w:val="28"/>
        </w:rPr>
        <w:t>№3175</w:t>
      </w:r>
      <w:r>
        <w:rPr>
          <w:rFonts w:ascii="Times New Roman"/>
          <w:b w:val="false"/>
          <w:i w:val="false"/>
          <w:color w:val="000000"/>
          <w:sz w:val="28"/>
        </w:rPr>
        <w:t xml:space="preserve"> болып тіркелген) негізінде аудандық мәслихат </w:t>
      </w:r>
      <w:r>
        <w:rPr>
          <w:rFonts w:ascii="Times New Roman"/>
          <w:b/>
          <w:i w:val="false"/>
          <w:color w:val="000000"/>
          <w:sz w:val="28"/>
        </w:rPr>
        <w:t>ШЕШІМ ҚАБЫЛДАДЫ: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"2016 – 2018 жылдарға арналған аудандық бюджет туралы" Байзақ аудандық мәслихатының 2015 жылғы 25 желтоқсандағы </w:t>
      </w:r>
      <w:r>
        <w:rPr>
          <w:rFonts w:ascii="Times New Roman"/>
          <w:b w:val="false"/>
          <w:i w:val="false"/>
          <w:color w:val="000000"/>
          <w:sz w:val="28"/>
        </w:rPr>
        <w:t>№ 48-3</w:t>
      </w:r>
      <w:r>
        <w:rPr>
          <w:rFonts w:ascii="Times New Roman"/>
          <w:b w:val="false"/>
          <w:i w:val="false"/>
          <w:color w:val="000000"/>
          <w:sz w:val="28"/>
        </w:rPr>
        <w:t xml:space="preserve"> шешіміне (Нормативтік құқықтық актілерде мемлекеттік тіркеу тізілімінде </w:t>
      </w:r>
      <w:r>
        <w:rPr>
          <w:rFonts w:ascii="Times New Roman"/>
          <w:b w:val="false"/>
          <w:i w:val="false"/>
          <w:color w:val="000000"/>
          <w:sz w:val="28"/>
        </w:rPr>
        <w:t>№ 2880</w:t>
      </w:r>
      <w:r>
        <w:rPr>
          <w:rFonts w:ascii="Times New Roman"/>
          <w:b w:val="false"/>
          <w:i w:val="false"/>
          <w:color w:val="000000"/>
          <w:sz w:val="28"/>
        </w:rPr>
        <w:t xml:space="preserve"> болып тіркелген, 2016 жылғы 5 қаңтарында аудандық №3-4 "Ауыл жаңалығы-Сельская новь газетінде жарияланған) келесі өзгерістер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"8 465 590" сандары "8 470 001" сандарымен ауыстырылсын;</w:t>
      </w:r>
      <w:r>
        <w:br/>
      </w:r>
      <w:r>
        <w:rPr>
          <w:rFonts w:ascii="Times New Roman"/>
          <w:b w:val="false"/>
          <w:i w:val="false"/>
          <w:color w:val="000000"/>
          <w:sz w:val="28"/>
        </w:rPr>
        <w:t>
      </w:t>
      </w:r>
      <w:r>
        <w:rPr>
          <w:rFonts w:ascii="Times New Roman"/>
          <w:b w:val="false"/>
          <w:i w:val="false"/>
          <w:color w:val="000000"/>
          <w:sz w:val="28"/>
        </w:rPr>
        <w:t>"699 810" сандары "727 688" сандарымен ауыстырылсын;</w:t>
      </w:r>
      <w:r>
        <w:br/>
      </w:r>
      <w:r>
        <w:rPr>
          <w:rFonts w:ascii="Times New Roman"/>
          <w:b w:val="false"/>
          <w:i w:val="false"/>
          <w:color w:val="000000"/>
          <w:sz w:val="28"/>
        </w:rPr>
        <w:t>
      </w:t>
      </w:r>
      <w:r>
        <w:rPr>
          <w:rFonts w:ascii="Times New Roman"/>
          <w:b w:val="false"/>
          <w:i w:val="false"/>
          <w:color w:val="000000"/>
          <w:sz w:val="28"/>
        </w:rPr>
        <w:t>"1 550" сандары "3 937" сандарымен ауыстырылсын;</w:t>
      </w:r>
      <w:r>
        <w:br/>
      </w:r>
      <w:r>
        <w:rPr>
          <w:rFonts w:ascii="Times New Roman"/>
          <w:b w:val="false"/>
          <w:i w:val="false"/>
          <w:color w:val="000000"/>
          <w:sz w:val="28"/>
        </w:rPr>
        <w:t>
      </w:t>
      </w:r>
      <w:r>
        <w:rPr>
          <w:rFonts w:ascii="Times New Roman"/>
          <w:b w:val="false"/>
          <w:i w:val="false"/>
          <w:color w:val="000000"/>
          <w:sz w:val="28"/>
        </w:rPr>
        <w:t>"7 727 351" сандары "7 701 497"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"9 057 741" сандары "9 062 152"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Байзақ аудандық мәслихатының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тіркеуден өткен күннен бастап күшіне енеді және 2016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Рәпілбеков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Тлепов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2016 жылғы 21 қазандағы</w:t>
            </w:r>
            <w:r>
              <w:br/>
            </w:r>
            <w:r>
              <w:rPr>
                <w:rFonts w:ascii="Times New Roman"/>
                <w:b w:val="false"/>
                <w:i w:val="false"/>
                <w:color w:val="000000"/>
                <w:sz w:val="20"/>
              </w:rPr>
              <w:t>№7-2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№48-3 шешіміне 1 қосымша</w:t>
            </w:r>
          </w:p>
        </w:tc>
      </w:tr>
    </w:tbl>
    <w:bookmarkStart w:name="z25" w:id="0"/>
    <w:p>
      <w:pPr>
        <w:spacing w:after="0"/>
        <w:ind w:left="0"/>
        <w:jc w:val="left"/>
      </w:pPr>
      <w:r>
        <w:rPr>
          <w:rFonts w:ascii="Times New Roman"/>
          <w:b/>
          <w:i w:val="false"/>
          <w:color w:val="000000"/>
        </w:rPr>
        <w:t xml:space="preserve"> 2016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919"/>
        <w:gridCol w:w="537"/>
        <w:gridCol w:w="7080"/>
        <w:gridCol w:w="32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8 470 001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727 688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244 600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244 600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184 500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184 500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255 178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169 878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73 000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30 400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3 937</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36 879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36 879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36 179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7 701 497</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7 701 497</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7 701 497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1119"/>
        <w:gridCol w:w="1119"/>
        <w:gridCol w:w="6505"/>
        <w:gridCol w:w="27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9 062 152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626 461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22 504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22 184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134 801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118 286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16 515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394 530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376 076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18 454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24 586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22 447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1 722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25 201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18 865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6 336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13 052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12 246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11 787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11 766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2 795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2 795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2 795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2 867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2 867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2 867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6 711 769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1 085 367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500 056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585 311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9 846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9 846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5 096 194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4 887 734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208 460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136 670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136 670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212 321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212 321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171 371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18 257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 - әдiстемелiк кешендерді сатып алу және жеткізу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83 506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 -шараларды өткiзу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 - ұстауға қамқоршыларға (қорғаншыларға) ай сайынға ақшалай қаражат төлемі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17 496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 – медициналық - педагогикалық консультациялық көмек көрсету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23 674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27 459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442 172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165 676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5 111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123 535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37 030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228 138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101 419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1 902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16 417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32 748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51 618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3 364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45 361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42 167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2 294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309 993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20 320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20 320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71 662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71 662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215 866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185 920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29 946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2 145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284 908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118 310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10 4581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Зоопарктер мен дендропарктердiң жұмыс iстеуiн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9 709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3 265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3 265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19 120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10 735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4 025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57 308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56 788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23 354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23 354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13 367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10 167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46 184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29 933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167 058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30 906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22 661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33 143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14 838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3 275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5 195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3 895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14 211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12 511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88 798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88 798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50 768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50 768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21 744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28 690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237 340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237 340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237 340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114 568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90 168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90 168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24 400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24 400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111 443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111 443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8 674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коюлар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5 969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96 800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органдардың борышын өтеу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 беру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41 833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47 722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47 722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47 722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47 722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5 889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5 889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5 889</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- 629 884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629 884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47 722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47 722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47 722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қалдықтарының қозғалысы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588 051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28 261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28 261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559 790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кезеңнің соңындағы бюджет қаражатының қалдықтары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559 790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5 889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5 889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5 889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w:t>
            </w:r>
            <w:r>
              <w:br/>
            </w:r>
            <w:r>
              <w:rPr>
                <w:rFonts w:ascii="Times New Roman"/>
                <w:b w:val="false"/>
                <w:i w:val="false"/>
                <w:color w:val="000000"/>
                <w:sz w:val="20"/>
              </w:rPr>
              <w:t>мәслихатының 2016 жылғы</w:t>
            </w:r>
            <w:r>
              <w:br/>
            </w:r>
            <w:r>
              <w:rPr>
                <w:rFonts w:ascii="Times New Roman"/>
                <w:b w:val="false"/>
                <w:i w:val="false"/>
                <w:color w:val="000000"/>
                <w:sz w:val="20"/>
              </w:rPr>
              <w:t>21 қазандағы № 7-2</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25 желтоқсандағы № 48-3</w:t>
            </w:r>
            <w:r>
              <w:br/>
            </w:r>
            <w:r>
              <w:rPr>
                <w:rFonts w:ascii="Times New Roman"/>
                <w:b w:val="false"/>
                <w:i w:val="false"/>
                <w:color w:val="000000"/>
                <w:sz w:val="20"/>
              </w:rPr>
              <w:t>шешіміне 6 қосымша</w:t>
            </w:r>
          </w:p>
        </w:tc>
      </w:tr>
    </w:tbl>
    <w:bookmarkStart w:name="z277" w:id="1"/>
    <w:p>
      <w:pPr>
        <w:spacing w:after="0"/>
        <w:ind w:left="0"/>
        <w:jc w:val="left"/>
      </w:pPr>
      <w:r>
        <w:rPr>
          <w:rFonts w:ascii="Times New Roman"/>
          <w:b/>
          <w:i w:val="false"/>
          <w:color w:val="000000"/>
        </w:rPr>
        <w:t xml:space="preserve"> 2016 жылға арналған Байзақ ауданының ауылдық округтерінің бюджеттік бағдарламаларының тізбесі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
        <w:gridCol w:w="1420"/>
        <w:gridCol w:w="3605"/>
        <w:gridCol w:w="2961"/>
        <w:gridCol w:w="1895"/>
        <w:gridCol w:w="1805"/>
      </w:tblGrid>
      <w:tr>
        <w:trPr>
          <w:trHeight w:val="30" w:hRule="atLeast"/>
        </w:trPr>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ауылдық округтері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 кент, ауыл ауылдық округ әкімінің аппаратының қызметін қамтамасыз ету"</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 "Ауылдық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 "Жергілікті деңгейде мәдени-демалыс жұмыстарын қолдау</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органдардың күрделі шығыстары"</w:t>
            </w: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"Жалғызтөбе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20 022</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w:t>
            </w: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"Дихан ауылдық округі әкімінің аппараты" коммуналдық мемлекеттік мекемесі</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16 524</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639</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w:t>
            </w: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"Сазтерек ауылдық округі әкімінің аппараты" коммуналдық мемлекеттік мекемесі</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16 606</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865</w:t>
            </w: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"Мырзатай ауылдық округі әкімінің аппараты" коммуналдық мемлекеттік мекемесі</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15 273</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2609</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w:t>
            </w: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"Темірбек ауылдық округі әкімінің аппараты" коммуналдық мемлекеттік мекемесі</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18 346</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w:t>
            </w: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"Түймекент ауылдық округі әкімінің аппараты" коммуналдық мемлекеттік мекемесі</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21 700</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w:t>
            </w: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"Жанатұрмыс ауылдық округі әкімінің аппараты" коммуналдық мемлекеттік мекемесі</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22 893</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1 462</w:t>
            </w: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"Көктал ауылдық округі әкімінің аппараты" коммуналдық мемлекеттік мекемесі</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18 582</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w:t>
            </w: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"Ынтымақ ауылдық округі әкімінің аппараты" коммуналдық мемлекеттік мекемесі</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17 254</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707</w:t>
            </w: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"Суханбаев ауылдық округі әкімінің аппараты" коммуналдық мемлекеттік мекемесі</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17 818</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658</w:t>
            </w: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21 742</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743</w:t>
            </w: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"Бурыл ауылдық округі әкімінің аппараты" коммуналдық мемлекеттік мекемесі</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33 153</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1 772</w:t>
            </w: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"Көптерек ауылдық округі әкімінің аппараты" коммуналдық мемлекеттік мекемесі</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21 718</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w:t>
            </w: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"Үлгілі ауылдық округі әкімінің аппараты" коммуналдық мемлекеттік мекемесі</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15 190</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w:t>
            </w: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28 946</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6737</w:t>
            </w: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"Қызылжұлдыз ауылдық округі әкімінің аппараты" коммуналдық мемлекеттік мекемесі</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22 026</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w:t>
            </w: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"Ботамойнақ ауылдық округі әкімінің аппараты" коммуналдық мемлекеттік мекемесі</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23 338</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1939</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1339</w:t>
            </w: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"Байтерек ауылдық округі әкімінің аппараты" коммуналдық мемлекеттік мекемесі</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24 945</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376 076</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9 846</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18 454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1220"/>
        <w:gridCol w:w="3867"/>
        <w:gridCol w:w="2332"/>
        <w:gridCol w:w="2435"/>
        <w:gridCol w:w="1919"/>
      </w:tblGrid>
      <w:tr>
        <w:trPr>
          <w:trHeight w:val="30"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ауылдық округтері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 "Жұмыспен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 Жергілікті деңгейде дене шынықтыру – сауықтыру және спорттық іс-шараларды іске асыру</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"Өңірлерді дамыту" бағдарламасы шеңберінде өңірлердің экономикалық дамуына жәрдемдесу бойынша шараларды іске асыру</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 "Жергілікті өзін-өзі басқару органдарына берілетін трансферттер"</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"Жалғызтөбе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1501</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902</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2 725</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2 977</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"Дихан ауылдық округі әкімінің аппараты" коммуналдық мемлекеттік мекемесі</w:t>
            </w: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2 796</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3 109</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"Сазтерек ауылдық округі әкімінің аппараты" коммуналдық мемлекеттік мекемесі</w:t>
            </w: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1 624</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1 412</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"Мырзатай ауылдық округі әкімінің аппараты" коммуналдық мемлекеттік мекемесі</w:t>
            </w: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794</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3 104</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1 652</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"Темірбек ауылдық округі әкімінің аппараты" коммуналдық мемлекеттік мекемесі</w:t>
            </w: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2 052</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1 361</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"Түймекент ауылдық округі әкімінің аппараты" коммуналдық мемлекеттік мекемесі</w:t>
            </w: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799</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7 127</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8 416</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"Жанатұрмыс ауылдық округі әкімінің аппараты" коммуналдық мемлекеттік мекемесі</w:t>
            </w: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1001</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3 533</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3 289</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"Көктал ауылдық округі әкімінің аппараты" коммуналдық мемлекеттік мекемесі</w:t>
            </w: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919</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2 497</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3 012</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"Ынтымақ ауылдық округі әкімінің аппараты" коммуналдық мемлекеттік мекемесі</w:t>
            </w: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1089</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1 959</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1 599</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"Суханбаев ауылдық округі әкімінің аппараты" коммуналдық мемлекеттік мекемесі</w:t>
            </w: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2 255</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1 240</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1222</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6 152</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5 292</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"Бурыл ауылдық округі әкімінің аппараты" коммуналдық мемлекеттік мекемесі</w:t>
            </w: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2012</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929</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11 288</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10 427</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"Көптерек ауылдық округі әкімінің аппараты" коммуналдық мемлекеттік мекемесі</w:t>
            </w: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982</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2 247</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14 82</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"Үлгілі ауылдық округі әкімінің аппараты" коммуналдық мемлекеттік мекемесі</w:t>
            </w: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1471</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1 751</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4 208</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1970</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14 507</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18 836</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"Қызылжұлдыз ауылдық округі әкімінің аппараты" коммуналдық мемлекеттік мекемесі</w:t>
            </w: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1415</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5 147</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7 045</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"Ботамойнақ ауылдық округі әкімінің аппараты" коммуналдық мемлекеттік мекемесі</w:t>
            </w: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1172</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5 031</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5 971</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"Байтерек ауылдық округі әкімінің аппараты" коммуналдық мемлекеттік мекемесі</w:t>
            </w: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1717</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14 373</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15 472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20 320</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3 265</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90 168</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96 800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