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e7b7" w14:textId="ea2e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Қордай аудандық мәслихатының 2015 жылғы 25 желтоқсандағы №49-3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2016 жылғы 5 желтоқсандағы № 9-3 шешімі. Жамбыл облысы Әділет департаментінде 2016 жылғы 6 желтоқсанда № 3244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№43-3 шешіміне өзгерістер енгізу туралы" Жамбыл облыстық мәслихатының 2016 жылғы 21 қарашадағы </w:t>
      </w:r>
      <w:r>
        <w:rPr>
          <w:rFonts w:ascii="Times New Roman"/>
          <w:b w:val="false"/>
          <w:i w:val="false"/>
          <w:color w:val="000000"/>
          <w:sz w:val="28"/>
        </w:rPr>
        <w:t>№6-2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№3226</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туралы" Қордай аудандық мәслихатының 2015 жылғы 25 желтоқсандағы </w:t>
      </w:r>
      <w:r>
        <w:rPr>
          <w:rFonts w:ascii="Times New Roman"/>
          <w:b w:val="false"/>
          <w:i w:val="false"/>
          <w:color w:val="000000"/>
          <w:sz w:val="28"/>
        </w:rPr>
        <w:t>№49-3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№2874</w:t>
      </w:r>
      <w:r>
        <w:rPr>
          <w:rFonts w:ascii="Times New Roman"/>
          <w:b w:val="false"/>
          <w:i w:val="false"/>
          <w:color w:val="000000"/>
          <w:sz w:val="28"/>
        </w:rPr>
        <w:t xml:space="preserve"> болып тіркелген, 2015 жылдың 30 желтоқсанында №219-220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"10 692 483" сандары "10 705 131"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"1 240 287" сандары "1 249 781"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"31 301" сандары "31 640" сандарымен ауыстырылсын;</w:t>
      </w:r>
      <w:r>
        <w:br/>
      </w:r>
      <w:r>
        <w:rPr>
          <w:rFonts w:ascii="Times New Roman"/>
          <w:b w:val="false"/>
          <w:i w:val="false"/>
          <w:color w:val="000000"/>
          <w:sz w:val="28"/>
        </w:rPr>
        <w:t>
      </w:t>
      </w:r>
      <w:r>
        <w:rPr>
          <w:rFonts w:ascii="Times New Roman"/>
          <w:b w:val="false"/>
          <w:i w:val="false"/>
          <w:color w:val="000000"/>
          <w:sz w:val="28"/>
        </w:rPr>
        <w:t>"59 649" сандары "64 816" сандарымен ауыстырылсын;</w:t>
      </w:r>
      <w:r>
        <w:br/>
      </w:r>
      <w:r>
        <w:rPr>
          <w:rFonts w:ascii="Times New Roman"/>
          <w:b w:val="false"/>
          <w:i w:val="false"/>
          <w:color w:val="000000"/>
          <w:sz w:val="28"/>
        </w:rPr>
        <w:t>
      </w:t>
      </w:r>
      <w:r>
        <w:rPr>
          <w:rFonts w:ascii="Times New Roman"/>
          <w:b w:val="false"/>
          <w:i w:val="false"/>
          <w:color w:val="000000"/>
          <w:sz w:val="28"/>
        </w:rPr>
        <w:t>"9 361 246" сандары "9 358 894"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"11 583 236" сандары "11 595 884"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"14 000" сандары "12 140"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Қ. Қыпшақбаева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2016 жылғы 5 желтоқсандағы </w:t>
            </w:r>
            <w:r>
              <w:br/>
            </w:r>
            <w:r>
              <w:rPr>
                <w:rFonts w:ascii="Times New Roman"/>
                <w:b w:val="false"/>
                <w:i w:val="false"/>
                <w:color w:val="000000"/>
                <w:sz w:val="20"/>
              </w:rPr>
              <w:t xml:space="preserve"> №9-3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2015 жылғы 25 желтоқсандағы </w:t>
            </w:r>
            <w:r>
              <w:br/>
            </w:r>
            <w:r>
              <w:rPr>
                <w:rFonts w:ascii="Times New Roman"/>
                <w:b w:val="false"/>
                <w:i w:val="false"/>
                <w:color w:val="000000"/>
                <w:sz w:val="20"/>
              </w:rPr>
              <w:t xml:space="preserve"> №49-3 шешіміне 1 – қосымша</w:t>
            </w:r>
          </w:p>
        </w:tc>
      </w:tr>
    </w:tbl>
    <w:bookmarkStart w:name="z26"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6"/>
        <w:gridCol w:w="35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10 705 131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1 249 781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308 380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308 380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221 602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221 602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621 543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395 693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14 837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204 912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73 269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11 531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33 739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20 218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31 640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4 909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4 868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23 230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23 230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64 816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61 208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60 532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9 358 894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9 358 894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9 358 894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090"/>
        <w:gridCol w:w="1090"/>
        <w:gridCol w:w="6336"/>
        <w:gridCol w:w="30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11 595 884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614 649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20586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116 794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113 381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360 613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357 530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25 356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49 928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15 832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8 701 099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1 214 630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359 015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855 615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501 385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501 385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6 491 700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6 209 421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282 279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94 399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94 399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15 746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15 746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383 239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142 364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17 231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166 628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496 291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139 904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112 043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23 362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315 998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100 766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47 148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70 764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59 056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34 277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210 209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20 695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20 695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79 162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79 162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10 887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447 017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177 333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169 079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26 669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59 779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58 683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99 743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57 492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21 244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35 698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291 735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20 489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5 742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өткізу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172 185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172 185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337 251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311 955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311 955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136 595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124 455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124 455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308 126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308 126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25 011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283 082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552"/>
        <w:gridCol w:w="51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52"/>
        <w:gridCol w:w="1052"/>
        <w:gridCol w:w="5164"/>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       Атауы</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36"/>
        <w:gridCol w:w="368"/>
        <w:gridCol w:w="368"/>
        <w:gridCol w:w="4708"/>
        <w:gridCol w:w="53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r>
              <w:br/>
            </w:r>
            <w:r>
              <w:rPr>
                <w:rFonts w:ascii="Times New Roman"/>
                <w:b w:val="false"/>
                <w:i w:val="false"/>
                <w:color w:val="000000"/>
                <w:sz w:val="20"/>
              </w:rPr>
              <w:t xml:space="preserve">                  Атауы</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-35 155</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238"/>
        <w:gridCol w:w="1308"/>
        <w:gridCol w:w="1931"/>
        <w:gridCol w:w="55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006"/>
        <w:gridCol w:w="2006"/>
        <w:gridCol w:w="2798"/>
        <w:gridCol w:w="4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xml:space="preserve"> Бағдарлама</w:t>
            </w:r>
            <w:r>
              <w:br/>
            </w:r>
            <w:r>
              <w:rPr>
                <w:rFonts w:ascii="Times New Roman"/>
                <w:b w:val="false"/>
                <w:i w:val="false"/>
                <w:color w:val="000000"/>
                <w:sz w:val="20"/>
              </w:rPr>
              <w:t xml:space="preserve"> Атауы</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12 568</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890 753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2016 жылғы 5 желтоқсандағы</w:t>
            </w:r>
            <w:r>
              <w:br/>
            </w:r>
            <w:r>
              <w:rPr>
                <w:rFonts w:ascii="Times New Roman"/>
                <w:b w:val="false"/>
                <w:i w:val="false"/>
                <w:color w:val="000000"/>
                <w:sz w:val="20"/>
              </w:rPr>
              <w:t xml:space="preserve"> № 9-3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2015 жылғы 25 желтоқсандағы</w:t>
            </w:r>
            <w:r>
              <w:br/>
            </w:r>
            <w:r>
              <w:rPr>
                <w:rFonts w:ascii="Times New Roman"/>
                <w:b w:val="false"/>
                <w:i w:val="false"/>
                <w:color w:val="000000"/>
                <w:sz w:val="20"/>
              </w:rPr>
              <w:t xml:space="preserve"> № 49-3 шешіміне 5-қосымша</w:t>
            </w:r>
          </w:p>
        </w:tc>
      </w:tr>
    </w:tbl>
    <w:bookmarkStart w:name="z287" w:id="1"/>
    <w:p>
      <w:pPr>
        <w:spacing w:after="0"/>
        <w:ind w:left="0"/>
        <w:jc w:val="left"/>
      </w:pPr>
      <w:r>
        <w:rPr>
          <w:rFonts w:ascii="Times New Roman"/>
          <w:b/>
          <w:i w:val="false"/>
          <w:color w:val="000000"/>
        </w:rPr>
        <w:t xml:space="preserve"> 2016-2018 жылдарға арналған аудандық бюджеттен ауылдық округтерге бағдарламалар</w:t>
      </w:r>
      <w:r>
        <w:rPr>
          <w:rFonts w:ascii="Times New Roman"/>
          <w:b/>
          <w:i w:val="false"/>
          <w:color w:val="000000"/>
        </w:rPr>
        <w:t xml:space="preserve"> бойынша бөлінген қаражат көлемдерінің тізбесі</w:t>
      </w:r>
    </w:p>
    <w:bookmarkEnd w:id="1"/>
    <w:bookmarkStart w:name="z290"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1859"/>
        <w:gridCol w:w="1859"/>
        <w:gridCol w:w="1859"/>
        <w:gridCol w:w="1424"/>
        <w:gridCol w:w="1425"/>
        <w:gridCol w:w="1425"/>
      </w:tblGrid>
      <w:tr>
        <w:trPr>
          <w:trHeight w:val="30" w:hRule="atLeast"/>
        </w:trPr>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10473</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21717</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12553</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17098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11774</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11827</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13021</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32314</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24819</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23890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13537</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11670</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28388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16305</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26394</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30492</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10971</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10996</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357530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290984</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292191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1368"/>
        <w:gridCol w:w="1368"/>
        <w:gridCol w:w="1368"/>
        <w:gridCol w:w="1155"/>
        <w:gridCol w:w="1047"/>
        <w:gridCol w:w="1048"/>
        <w:gridCol w:w="1048"/>
        <w:gridCol w:w="1048"/>
        <w:gridCol w:w="1048"/>
      </w:tblGrid>
      <w:tr>
        <w:trPr>
          <w:trHeight w:val="30" w:hRule="atLeast"/>
        </w:trPr>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124455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1572"/>
        <w:gridCol w:w="1572"/>
        <w:gridCol w:w="1572"/>
        <w:gridCol w:w="1734"/>
        <w:gridCol w:w="1573"/>
        <w:gridCol w:w="1573"/>
      </w:tblGrid>
      <w:tr>
        <w:trPr>
          <w:trHeight w:val="30" w:hRule="atLeast"/>
        </w:trPr>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9774</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9774</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2016 жылғы 5 желтоқсандағы</w:t>
            </w:r>
            <w:r>
              <w:br/>
            </w:r>
            <w:r>
              <w:rPr>
                <w:rFonts w:ascii="Times New Roman"/>
                <w:b w:val="false"/>
                <w:i w:val="false"/>
                <w:color w:val="000000"/>
                <w:sz w:val="20"/>
              </w:rPr>
              <w:t>№ 9-3 шешіміне 3-қосымша Қордай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49-3 шешіміне 6-қосымша</w:t>
            </w:r>
          </w:p>
        </w:tc>
      </w:tr>
    </w:tbl>
    <w:bookmarkStart w:name="z369" w:id="3"/>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5090"/>
        <w:gridCol w:w="5245"/>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283082</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15145</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3493</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6852</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"Қасык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3116</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140819</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22944</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3969</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8447</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6792</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32376</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5567</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w:t>
            </w: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