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ab6" w14:textId="4a61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2016 жылғы 25 қазандағы № 9-4 шешімі. Жамбыл облысы Әділет департаментінде 2016 жылғы 4 қарашада № 3208 болып тіркелді. Күші жойылды - Жамбыл облысы Меркі ауданы мәслихатының 2023 жылғы 24 шілдедегі № 5-3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ауданы мәслихатының 24.07.2023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медицианалық-педагогикалық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Меркі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"Меркі ауданы әкімдігінің жұмыспен қамту және әлеуметтік бағдарламалар бөлімі" коммуналдық мемлекеттік мекемесімен жергілікті бюджет есебінен жүргізіледі;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- алушы) беріледі.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келесі құжаттарды ұсынады: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жерi бойынша тiркелгенiн растайтын құжат; (мекенжай анықтамасы немесе ауыл әкімінің анықтамасы);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анықтамасы;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2 қосымшасына сәйкес нысан бойынша мүгедек баланы үйде оқыту фактісін растайтын оқу орнының </w:t>
      </w:r>
      <w:r>
        <w:rPr>
          <w:rFonts w:ascii="Times New Roman"/>
          <w:b w:val="false"/>
          <w:i w:val="false"/>
          <w:color w:val="000000"/>
          <w:sz w:val="28"/>
        </w:rPr>
        <w:t>анықтамасы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алтыншы шақырылған Меркі аудандық мәслихатының білім мен спорт, денсаулық сақтау, әлеуметтік-мәдени салалар, гендерлік саясат, жастар және қоғамдық ұйымдарымен байланыстар, аналар мен балаларды және мүгедектердің мәселелері жөніндегі тұрақты комиссиясына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