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03d3" w14:textId="a1c0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2016 жылғы 22 ақпандағы № 42-6 шешімі. Жамбыл облысы Әділет департаментінде 2016 жылғы 14 наурызда № 2977 болып тіркелді. Күші жойылды - Жамбыл облысы Т.Рысқұлов аудандық мәслихатының 2020 жылғы 26 маусымдағы № 56-5 шешімімен</w:t>
      </w:r>
    </w:p>
    <w:p>
      <w:pPr>
        <w:spacing w:after="0"/>
        <w:ind w:left="0"/>
        <w:jc w:val="both"/>
      </w:pPr>
      <w:bookmarkStart w:name="z11" w:id="0"/>
      <w:r>
        <w:rPr>
          <w:rFonts w:ascii="Times New Roman"/>
          <w:b w:val="false"/>
          <w:i w:val="false"/>
          <w:color w:val="ff0000"/>
          <w:sz w:val="28"/>
        </w:rPr>
        <w:t xml:space="preserve">
      Ескерту. Күші жойылды - Жамбыл облысы Т. Рысқұлов аудандық мәслихатының 26.06.2020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Құжаттың мәтінінде түпнұсқаның пунктуациясы мен орфографиясы сақталған. </w:t>
      </w:r>
    </w:p>
    <w:bookmarkEnd w:id="0"/>
    <w:p>
      <w:pPr>
        <w:spacing w:after="0"/>
        <w:ind w:left="0"/>
        <w:jc w:val="both"/>
      </w:pPr>
      <w:r>
        <w:rPr>
          <w:rFonts w:ascii="Times New Roman"/>
          <w:b w:val="false"/>
          <w:i w:val="false"/>
          <w:color w:val="000000"/>
          <w:sz w:val="28"/>
        </w:rPr>
        <w:t>
      "Қазақстан Республикасында бейбіт жиналыстар, митингілер, шерулер, пикеттер және демонстрациялар ұйымдастыру мен өткізу тәртібi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Т.Рысқұлов аудандық мәслихаты </w:t>
      </w:r>
      <w:r>
        <w:rPr>
          <w:rFonts w:ascii="Times New Roman"/>
          <w:b/>
          <w:i w:val="false"/>
          <w:color w:val="000000"/>
          <w:sz w:val="28"/>
        </w:rPr>
        <w:t>ШЕШІМ ҚАБЫЛДАДЫ:</w:t>
      </w:r>
    </w:p>
    <w:bookmarkStart w:name="z12" w:id="1"/>
    <w:p>
      <w:pPr>
        <w:spacing w:after="0"/>
        <w:ind w:left="0"/>
        <w:jc w:val="both"/>
      </w:pPr>
      <w:r>
        <w:rPr>
          <w:rFonts w:ascii="Times New Roman"/>
          <w:b w:val="false"/>
          <w:i w:val="false"/>
          <w:color w:val="000000"/>
          <w:sz w:val="28"/>
        </w:rPr>
        <w:t>
      1. Т.Рысқұлов ауданы бойынша жиналыстар, митингiлер, шерулер, пикеттер мен демонстрациялар өткізу тәртібі қосымшаға сәйкес қосымша реттелсін.</w:t>
      </w:r>
    </w:p>
    <w:bookmarkEnd w:id="1"/>
    <w:bookmarkStart w:name="z13" w:id="2"/>
    <w:p>
      <w:pPr>
        <w:spacing w:after="0"/>
        <w:ind w:left="0"/>
        <w:jc w:val="both"/>
      </w:pPr>
      <w:r>
        <w:rPr>
          <w:rFonts w:ascii="Times New Roman"/>
          <w:b w:val="false"/>
          <w:i w:val="false"/>
          <w:color w:val="000000"/>
          <w:sz w:val="28"/>
        </w:rPr>
        <w:t xml:space="preserve">
      2. "Т.Рысқұлов ауданы аумағында бейбіт жиналыстар, митингілер, шерулер пикеттер және демонстрациялар өткізу тәртібін қосымша реттеу туралы" Т.Рысқұлов аудандық мәслихатының 2014 жылдың 20 қарашасындағы </w:t>
      </w:r>
      <w:r>
        <w:rPr>
          <w:rFonts w:ascii="Times New Roman"/>
          <w:b w:val="false"/>
          <w:i w:val="false"/>
          <w:color w:val="000000"/>
          <w:sz w:val="28"/>
        </w:rPr>
        <w:t>№ 28-11</w:t>
      </w:r>
      <w:r>
        <w:rPr>
          <w:rFonts w:ascii="Times New Roman"/>
          <w:b w:val="false"/>
          <w:i w:val="false"/>
          <w:color w:val="000000"/>
          <w:sz w:val="28"/>
        </w:rPr>
        <w:t xml:space="preserve"> шешімі (Нормативтік құқықтық актілерді мемлекеттік тіркеу тізілімінде № 2444 болып тіркелген, 2015 жылдың 4 қаңтарындағы № 02 (7046) "Құлан таңы" газетінде жарияланған) күші жойылды деп танылсын.</w:t>
      </w:r>
    </w:p>
    <w:bookmarkEnd w:id="2"/>
    <w:bookmarkStart w:name="z14" w:id="3"/>
    <w:p>
      <w:pPr>
        <w:spacing w:after="0"/>
        <w:ind w:left="0"/>
        <w:jc w:val="both"/>
      </w:pPr>
      <w:r>
        <w:rPr>
          <w:rFonts w:ascii="Times New Roman"/>
          <w:b w:val="false"/>
          <w:i w:val="false"/>
          <w:color w:val="000000"/>
          <w:sz w:val="28"/>
        </w:rPr>
        <w:t xml:space="preserve">
      3. Осы шешімнің орындалуына бақылау аудандық мәслихаттың экономика, қаржы, бюджет және жергілікті өзін-өзі басқаруды дамыту жөніндегі тұрақты комиссиясына жүктелсін. </w:t>
      </w:r>
    </w:p>
    <w:bookmarkEnd w:id="3"/>
    <w:bookmarkStart w:name="z15" w:id="4"/>
    <w:p>
      <w:pPr>
        <w:spacing w:after="0"/>
        <w:ind w:left="0"/>
        <w:jc w:val="both"/>
      </w:pPr>
      <w:r>
        <w:rPr>
          <w:rFonts w:ascii="Times New Roman"/>
          <w:b w:val="false"/>
          <w:i w:val="false"/>
          <w:color w:val="000000"/>
          <w:sz w:val="28"/>
        </w:rPr>
        <w:t>
      4.Осы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К.Кульбараков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br/>
            </w:r>
            <w:r>
              <w:rPr>
                <w:rFonts w:ascii="Times New Roman"/>
                <w:b w:val="false"/>
                <w:i w:val="false"/>
                <w:color w:val="000000"/>
                <w:sz w:val="20"/>
              </w:rPr>
              <w:t>2016 жылғы 22 ақпандағы</w:t>
            </w:r>
            <w:r>
              <w:br/>
            </w:r>
            <w:r>
              <w:rPr>
                <w:rFonts w:ascii="Times New Roman"/>
                <w:b w:val="false"/>
                <w:i w:val="false"/>
                <w:color w:val="000000"/>
                <w:sz w:val="20"/>
              </w:rPr>
              <w:t>№ 42-6 шешімімен бекітілген</w:t>
            </w:r>
          </w:p>
        </w:tc>
      </w:tr>
    </w:tbl>
    <w:bookmarkStart w:name="z22" w:id="5"/>
    <w:p>
      <w:pPr>
        <w:spacing w:after="0"/>
        <w:ind w:left="0"/>
        <w:jc w:val="left"/>
      </w:pPr>
      <w:r>
        <w:rPr>
          <w:rFonts w:ascii="Times New Roman"/>
          <w:b/>
          <w:i w:val="false"/>
          <w:color w:val="000000"/>
        </w:rPr>
        <w:t xml:space="preserve"> Т.Рысқұлов ауданы бойынша жиналыстар, митингілер, шерулер, пикеттер мен демонстрациялар өткізу тәртібін қосымша реттеу </w:t>
      </w:r>
    </w:p>
    <w:bookmarkEnd w:id="5"/>
    <w:bookmarkStart w:name="z23" w:id="6"/>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органға өтініш беріледі.</w:t>
      </w:r>
    </w:p>
    <w:bookmarkEnd w:id="6"/>
    <w:bookmarkStart w:name="z24" w:id="7"/>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7"/>
    <w:bookmarkStart w:name="z25" w:id="8"/>
    <w:p>
      <w:pPr>
        <w:spacing w:after="0"/>
        <w:ind w:left="0"/>
        <w:jc w:val="both"/>
      </w:pPr>
      <w:r>
        <w:rPr>
          <w:rFonts w:ascii="Times New Roman"/>
          <w:b w:val="false"/>
          <w:i w:val="false"/>
          <w:color w:val="000000"/>
          <w:sz w:val="28"/>
        </w:rPr>
        <w:t xml:space="preserve">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күнінен бастап есептеледі. </w:t>
      </w:r>
    </w:p>
    <w:bookmarkEnd w:id="8"/>
    <w:bookmarkStart w:name="z26" w:id="9"/>
    <w:p>
      <w:pPr>
        <w:spacing w:after="0"/>
        <w:ind w:left="0"/>
        <w:jc w:val="both"/>
      </w:pPr>
      <w:r>
        <w:rPr>
          <w:rFonts w:ascii="Times New Roman"/>
          <w:b w:val="false"/>
          <w:i w:val="false"/>
          <w:color w:val="000000"/>
          <w:sz w:val="28"/>
        </w:rPr>
        <w:t xml:space="preserve">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 </w:t>
      </w:r>
    </w:p>
    <w:bookmarkEnd w:id="9"/>
    <w:bookmarkStart w:name="z27" w:id="10"/>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қосымша тәртібінің 3 тармағындағы талаптар сақталмаған жағдайда, жергілікті атқарушы орган жаңадан өтініш беру жолымен жіберілген кемшіліктерді жоюды ұсынған ресми жауап береді. Өтініш қаралған болып есептелінеді. Жаңа өтінішті қарау мерзімі түскен күнінен бастап есептеледі. </w:t>
      </w:r>
    </w:p>
    <w:bookmarkEnd w:id="10"/>
    <w:bookmarkStart w:name="z28" w:id="11"/>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1"/>
    <w:bookmarkStart w:name="z29" w:id="12"/>
    <w:p>
      <w:pPr>
        <w:spacing w:after="0"/>
        <w:ind w:left="0"/>
        <w:jc w:val="both"/>
      </w:pPr>
      <w:r>
        <w:rPr>
          <w:rFonts w:ascii="Times New Roman"/>
          <w:b w:val="false"/>
          <w:i w:val="false"/>
          <w:color w:val="000000"/>
          <w:sz w:val="28"/>
        </w:rPr>
        <w:t>
      7. Жиналыстар мен митингілерді өткізу арнайы орны болып келесі орындар белгіленсін:</w:t>
      </w:r>
    </w:p>
    <w:bookmarkEnd w:id="12"/>
    <w:bookmarkStart w:name="z30" w:id="13"/>
    <w:p>
      <w:pPr>
        <w:spacing w:after="0"/>
        <w:ind w:left="0"/>
        <w:jc w:val="both"/>
      </w:pPr>
      <w:r>
        <w:rPr>
          <w:rFonts w:ascii="Times New Roman"/>
          <w:b w:val="false"/>
          <w:i w:val="false"/>
          <w:color w:val="000000"/>
          <w:sz w:val="28"/>
        </w:rPr>
        <w:t xml:space="preserve">
      1) Құлан ауылы, дендросаябағының алдындағы алаң. </w:t>
      </w:r>
    </w:p>
    <w:bookmarkEnd w:id="13"/>
    <w:bookmarkStart w:name="z31" w:id="14"/>
    <w:p>
      <w:pPr>
        <w:spacing w:after="0"/>
        <w:ind w:left="0"/>
        <w:jc w:val="both"/>
      </w:pPr>
      <w:r>
        <w:rPr>
          <w:rFonts w:ascii="Times New Roman"/>
          <w:b w:val="false"/>
          <w:i w:val="false"/>
          <w:color w:val="000000"/>
          <w:sz w:val="28"/>
        </w:rPr>
        <w:t xml:space="preserve">
      8. Шерулер мен демонстрацияларды өткізу арнайы орындар болып келесі маршруттар белгіленсін: </w:t>
      </w:r>
    </w:p>
    <w:bookmarkEnd w:id="14"/>
    <w:bookmarkStart w:name="z32" w:id="15"/>
    <w:p>
      <w:pPr>
        <w:spacing w:after="0"/>
        <w:ind w:left="0"/>
        <w:jc w:val="both"/>
      </w:pPr>
      <w:r>
        <w:rPr>
          <w:rFonts w:ascii="Times New Roman"/>
          <w:b w:val="false"/>
          <w:i w:val="false"/>
          <w:color w:val="000000"/>
          <w:sz w:val="28"/>
        </w:rPr>
        <w:t>
      1) Құлан ауылы О.Болысұлы көшесі тұтынушылардың құқығын қорғау басқармасының ғимараты алдынан Жібек жолы көшесіне дейін.</w:t>
      </w:r>
    </w:p>
    <w:bookmarkEnd w:id="15"/>
    <w:bookmarkStart w:name="z33" w:id="16"/>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6"/>
    <w:bookmarkStart w:name="z34" w:id="17"/>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7"/>
    <w:bookmarkStart w:name="z35" w:id="18"/>
    <w:p>
      <w:pPr>
        <w:spacing w:after="0"/>
        <w:ind w:left="0"/>
        <w:jc w:val="both"/>
      </w:pPr>
      <w:r>
        <w:rPr>
          <w:rFonts w:ascii="Times New Roman"/>
          <w:b w:val="false"/>
          <w:i w:val="false"/>
          <w:color w:val="000000"/>
          <w:sz w:val="28"/>
        </w:rPr>
        <w:t>
      11. Шараларды ұйымдастырушылармен оларға қатысушылардың:</w:t>
      </w:r>
    </w:p>
    <w:bookmarkEnd w:id="18"/>
    <w:bookmarkStart w:name="z36" w:id="19"/>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19"/>
    <w:bookmarkStart w:name="z37" w:id="20"/>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0"/>
    <w:bookmarkStart w:name="z38" w:id="21"/>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1"/>
    <w:bookmarkStart w:name="z39" w:id="22"/>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2"/>
    <w:bookmarkStart w:name="z40" w:id="23"/>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3"/>
    <w:bookmarkStart w:name="z41" w:id="24"/>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bookmarkEnd w:id="24"/>
    <w:bookmarkStart w:name="z42" w:id="25"/>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(көзбе, аудио/бейне); сонымен қатар қоғамдық тәртіп бұзушылыққа, қылмыс жасау мен кім болса да оған тіл тигізіп қорлауға тыйым салынады.</w:t>
      </w:r>
    </w:p>
    <w:bookmarkEnd w:id="25"/>
    <w:bookmarkStart w:name="z43" w:id="26"/>
    <w:p>
      <w:pPr>
        <w:spacing w:after="0"/>
        <w:ind w:left="0"/>
        <w:jc w:val="both"/>
      </w:pPr>
      <w:r>
        <w:rPr>
          <w:rFonts w:ascii="Times New Roman"/>
          <w:b w:val="false"/>
          <w:i w:val="false"/>
          <w:color w:val="000000"/>
          <w:sz w:val="28"/>
        </w:rPr>
        <w:t xml:space="preserve">
      13. Пикет өткізу кезінде: </w:t>
      </w:r>
    </w:p>
    <w:bookmarkEnd w:id="26"/>
    <w:bookmarkStart w:name="z44" w:id="27"/>
    <w:p>
      <w:pPr>
        <w:spacing w:after="0"/>
        <w:ind w:left="0"/>
        <w:jc w:val="both"/>
      </w:pPr>
      <w:r>
        <w:rPr>
          <w:rFonts w:ascii="Times New Roman"/>
          <w:b w:val="false"/>
          <w:i w:val="false"/>
          <w:color w:val="000000"/>
          <w:sz w:val="28"/>
        </w:rPr>
        <w:t xml:space="preserve">
      1) пикет өткізу аумағында отыруға, тұруға; </w:t>
      </w:r>
    </w:p>
    <w:bookmarkEnd w:id="27"/>
    <w:bookmarkStart w:name="z45" w:id="28"/>
    <w:p>
      <w:pPr>
        <w:spacing w:after="0"/>
        <w:ind w:left="0"/>
        <w:jc w:val="both"/>
      </w:pPr>
      <w:r>
        <w:rPr>
          <w:rFonts w:ascii="Times New Roman"/>
          <w:b w:val="false"/>
          <w:i w:val="false"/>
          <w:color w:val="000000"/>
          <w:sz w:val="28"/>
        </w:rPr>
        <w:t xml:space="preserve">
      2) көрнекі үгіт-насихат құралдарын пайдалануға; </w:t>
      </w:r>
    </w:p>
    <w:bookmarkEnd w:id="28"/>
    <w:bookmarkStart w:name="z46" w:id="29"/>
    <w:p>
      <w:pPr>
        <w:spacing w:after="0"/>
        <w:ind w:left="0"/>
        <w:jc w:val="both"/>
      </w:pPr>
      <w:r>
        <w:rPr>
          <w:rFonts w:ascii="Times New Roman"/>
          <w:b w:val="false"/>
          <w:i w:val="false"/>
          <w:color w:val="000000"/>
          <w:sz w:val="28"/>
        </w:rPr>
        <w:t>
      3) пикет тақырыбына сай қысқа ұрандар, слогандарды айқайлап айтуға рұқсат етіледі.</w:t>
      </w:r>
    </w:p>
    <w:bookmarkEnd w:id="29"/>
    <w:bookmarkStart w:name="z47" w:id="30"/>
    <w:p>
      <w:pPr>
        <w:spacing w:after="0"/>
        <w:ind w:left="0"/>
        <w:jc w:val="both"/>
      </w:pPr>
      <w:r>
        <w:rPr>
          <w:rFonts w:ascii="Times New Roman"/>
          <w:b w:val="false"/>
          <w:i w:val="false"/>
          <w:color w:val="000000"/>
          <w:sz w:val="28"/>
        </w:rPr>
        <w:t xml:space="preserve">
      14.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алуы тиіс. </w:t>
      </w:r>
    </w:p>
    <w:bookmarkEnd w:id="30"/>
    <w:bookmarkStart w:name="z48" w:id="31"/>
    <w:p>
      <w:pPr>
        <w:spacing w:after="0"/>
        <w:ind w:left="0"/>
        <w:jc w:val="both"/>
      </w:pPr>
      <w:r>
        <w:rPr>
          <w:rFonts w:ascii="Times New Roman"/>
          <w:b w:val="false"/>
          <w:i w:val="false"/>
          <w:color w:val="000000"/>
          <w:sz w:val="28"/>
        </w:rPr>
        <w:t>
      15. Ұйымдастырушыларға бас тарту кезінде жазбаша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1"/>
    <w:bookmarkStart w:name="z49" w:id="32"/>
    <w:p>
      <w:pPr>
        <w:spacing w:after="0"/>
        <w:ind w:left="0"/>
        <w:jc w:val="both"/>
      </w:pPr>
      <w:r>
        <w:rPr>
          <w:rFonts w:ascii="Times New Roman"/>
          <w:b w:val="false"/>
          <w:i w:val="false"/>
          <w:color w:val="000000"/>
          <w:sz w:val="28"/>
        </w:rPr>
        <w:t>
      16. Жиналыс, митинг, шеру, пикет және демонстрация ұйымдастыруға рұқсат беруден бас тарту жағдайда немесе оны өткізуге тыйым салынғаны туралы шешім қабылданса, ұйымдастырушылар (өкілдер) барлық дайындық іс-шараларын болдырмау жөнінде және потенциалды қатысушыларды тиісінше хабарландыруға міндетті.</w:t>
      </w:r>
    </w:p>
    <w:bookmarkEnd w:id="32"/>
    <w:bookmarkStart w:name="z50" w:id="33"/>
    <w:p>
      <w:pPr>
        <w:spacing w:after="0"/>
        <w:ind w:left="0"/>
        <w:jc w:val="both"/>
      </w:pPr>
      <w:r>
        <w:rPr>
          <w:rFonts w:ascii="Times New Roman"/>
          <w:b w:val="false"/>
          <w:i w:val="false"/>
          <w:color w:val="000000"/>
          <w:sz w:val="28"/>
        </w:rPr>
        <w:t>
      17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жергілікті атқарушы орган бұларды өткізуге тыйым салады.</w:t>
      </w:r>
    </w:p>
    <w:bookmarkEnd w:id="33"/>
    <w:bookmarkStart w:name="z51" w:id="34"/>
    <w:p>
      <w:pPr>
        <w:spacing w:after="0"/>
        <w:ind w:left="0"/>
        <w:jc w:val="both"/>
      </w:pPr>
      <w:r>
        <w:rPr>
          <w:rFonts w:ascii="Times New Roman"/>
          <w:b w:val="false"/>
          <w:i w:val="false"/>
          <w:color w:val="000000"/>
          <w:sz w:val="28"/>
        </w:rPr>
        <w:t xml:space="preserve">
      18.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 </w:t>
      </w:r>
    </w:p>
    <w:bookmarkEnd w:id="34"/>
    <w:bookmarkStart w:name="z52" w:id="35"/>
    <w:p>
      <w:pPr>
        <w:spacing w:after="0"/>
        <w:ind w:left="0"/>
        <w:jc w:val="both"/>
      </w:pPr>
      <w:r>
        <w:rPr>
          <w:rFonts w:ascii="Times New Roman"/>
          <w:b w:val="false"/>
          <w:i w:val="false"/>
          <w:color w:val="000000"/>
          <w:sz w:val="28"/>
        </w:rPr>
        <w:t xml:space="preserve">
      19.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 </w:t>
      </w:r>
    </w:p>
    <w:bookmarkEnd w:id="35"/>
    <w:bookmarkStart w:name="z53" w:id="36"/>
    <w:p>
      <w:pPr>
        <w:spacing w:after="0"/>
        <w:ind w:left="0"/>
        <w:jc w:val="both"/>
      </w:pPr>
      <w:r>
        <w:rPr>
          <w:rFonts w:ascii="Times New Roman"/>
          <w:b w:val="false"/>
          <w:i w:val="false"/>
          <w:color w:val="000000"/>
          <w:sz w:val="28"/>
        </w:rPr>
        <w:t>
      20.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6"/>
    <w:bookmarkStart w:name="z54" w:id="37"/>
    <w:p>
      <w:pPr>
        <w:spacing w:after="0"/>
        <w:ind w:left="0"/>
        <w:jc w:val="both"/>
      </w:pPr>
      <w:r>
        <w:rPr>
          <w:rFonts w:ascii="Times New Roman"/>
          <w:b w:val="false"/>
          <w:i w:val="false"/>
          <w:color w:val="000000"/>
          <w:sz w:val="28"/>
        </w:rPr>
        <w:t>
      21.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37"/>
    <w:bookmarkStart w:name="z55" w:id="38"/>
    <w:p>
      <w:pPr>
        <w:spacing w:after="0"/>
        <w:ind w:left="0"/>
        <w:jc w:val="both"/>
      </w:pPr>
      <w:r>
        <w:rPr>
          <w:rFonts w:ascii="Times New Roman"/>
          <w:b w:val="false"/>
          <w:i w:val="false"/>
          <w:color w:val="000000"/>
          <w:sz w:val="28"/>
        </w:rPr>
        <w:t xml:space="preserve">
      22.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 </w:t>
      </w:r>
    </w:p>
    <w:bookmarkEnd w:id="38"/>
    <w:bookmarkStart w:name="z56" w:id="39"/>
    <w:p>
      <w:pPr>
        <w:spacing w:after="0"/>
        <w:ind w:left="0"/>
        <w:jc w:val="both"/>
      </w:pPr>
      <w:r>
        <w:rPr>
          <w:rFonts w:ascii="Times New Roman"/>
          <w:b w:val="false"/>
          <w:i w:val="false"/>
          <w:color w:val="000000"/>
          <w:sz w:val="28"/>
        </w:rPr>
        <w:t>
      23.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