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62d1" w14:textId="ba36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Сарысу аудандық мәслихатының 2015 жылғы 25 желтоқсандағы №56-3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2016 жылғы 16 қыркүйектегі № 7-2 шешімі. Жамбыл облысы Әділет департаментінде 2016 жылғы 20 қыркүйекте № 3160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Сарысу аудандық мәслихатының 2015 жылғы 25 желтоқсандағы </w:t>
      </w:r>
      <w:r>
        <w:rPr>
          <w:rFonts w:ascii="Times New Roman"/>
          <w:b w:val="false"/>
          <w:i w:val="false"/>
          <w:color w:val="000000"/>
          <w:sz w:val="28"/>
        </w:rPr>
        <w:t>№ 56-3</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2888</w:t>
      </w:r>
      <w:r>
        <w:rPr>
          <w:rFonts w:ascii="Times New Roman"/>
          <w:b w:val="false"/>
          <w:i w:val="false"/>
          <w:color w:val="000000"/>
          <w:sz w:val="28"/>
        </w:rPr>
        <w:t xml:space="preserve"> болып тіркелген, 2016 жылғы 13 қаңтардағы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"7 672 237" сандары " 7 704 237" сандарымен ауыстырылсын; </w:t>
      </w:r>
      <w:r>
        <w:br/>
      </w:r>
      <w:r>
        <w:rPr>
          <w:rFonts w:ascii="Times New Roman"/>
          <w:b w:val="false"/>
          <w:i w:val="false"/>
          <w:color w:val="000000"/>
          <w:sz w:val="28"/>
        </w:rPr>
        <w:t>
      </w:t>
      </w:r>
      <w:r>
        <w:rPr>
          <w:rFonts w:ascii="Times New Roman"/>
          <w:b w:val="false"/>
          <w:i w:val="false"/>
          <w:color w:val="000000"/>
          <w:sz w:val="28"/>
        </w:rPr>
        <w:t>"611 440" сандары "643 440"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"7 683 655" сандары "7 715 655"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А.Сейналиев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С.Бегеев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xml:space="preserve">№ 7-2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56-3 шешіміне 1 қосымша</w:t>
            </w:r>
          </w:p>
        </w:tc>
      </w:tr>
    </w:tbl>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7704237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7715655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4789701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3329878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2938830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160368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2016 жылғы 16 қыркүйектегі</w:t>
            </w:r>
            <w:r>
              <w:br/>
            </w:r>
            <w:r>
              <w:rPr>
                <w:rFonts w:ascii="Times New Roman"/>
                <w:b w:val="false"/>
                <w:i w:val="false"/>
                <w:color w:val="000000"/>
                <w:sz w:val="20"/>
              </w:rPr>
              <w:t>№ 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56-3 шешіміне 5 қосымша</w:t>
            </w:r>
          </w:p>
        </w:tc>
      </w:tr>
    </w:tbl>
    <w:bookmarkStart w:name="z283" w:id="1"/>
    <w:p>
      <w:pPr>
        <w:spacing w:after="0"/>
        <w:ind w:left="0"/>
        <w:jc w:val="left"/>
      </w:pPr>
      <w:r>
        <w:rPr>
          <w:rFonts w:ascii="Times New Roman"/>
          <w:b/>
          <w:i w:val="false"/>
          <w:color w:val="000000"/>
        </w:rPr>
        <w:t xml:space="preserve"> 2016 -2018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8"/>
        <w:gridCol w:w="1368"/>
        <w:gridCol w:w="1368"/>
        <w:gridCol w:w="1047"/>
        <w:gridCol w:w="1048"/>
        <w:gridCol w:w="940"/>
        <w:gridCol w:w="1155"/>
        <w:gridCol w:w="1156"/>
        <w:gridCol w:w="1156"/>
      </w:tblGrid>
      <w:tr>
        <w:trPr>
          <w:trHeight w:val="30" w:hRule="atLeast"/>
        </w:trPr>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2018 </w:t>
            </w:r>
            <w:r>
              <w:br/>
            </w:r>
            <w:r>
              <w:rPr>
                <w:rFonts w:ascii="Times New Roman"/>
                <w:b w:val="false"/>
                <w:i w:val="false"/>
                <w:color w:val="000000"/>
                <w:sz w:val="20"/>
              </w:rPr>
              <w:t>
жыл</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44932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37833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38316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34069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31177</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19074</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13565</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10433</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16409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12322</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11347</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13979</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14059</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14588</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10606</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10668</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219121</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172850</w:t>
            </w: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174130</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4516</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20795</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 жалғасы </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060"/>
        <w:gridCol w:w="1181"/>
        <w:gridCol w:w="1181"/>
        <w:gridCol w:w="1181"/>
        <w:gridCol w:w="1181"/>
        <w:gridCol w:w="1181"/>
        <w:gridCol w:w="1182"/>
        <w:gridCol w:w="1182"/>
        <w:gridCol w:w="1182"/>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Кесте жалғасы </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096"/>
        <w:gridCol w:w="994"/>
        <w:gridCol w:w="995"/>
        <w:gridCol w:w="1380"/>
        <w:gridCol w:w="1380"/>
        <w:gridCol w:w="1380"/>
        <w:gridCol w:w="1188"/>
        <w:gridCol w:w="1190"/>
        <w:gridCol w:w="1190"/>
      </w:tblGrid>
      <w:tr>
        <w:trPr>
          <w:trHeight w:val="30" w:hRule="atLeast"/>
        </w:trPr>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 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27837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