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9bbc" w14:textId="f7c9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Шу аудандық мәслихатының 2015 жылғы 25 желтоқсандағы № 48-3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2016 жылғы 21 шілдедегі № 3-2 шешімі. Жамбыл облысы Әділет департаментінде 2016 жылғы 22 шілдеде № 3137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 43-3 шешіміне өзгерістер мен толықтырулар енгізу туралы" Жамбыл облыстық мәслихатының 2016 жылғы 4 шілдедегі </w:t>
      </w:r>
      <w:r>
        <w:rPr>
          <w:rFonts w:ascii="Times New Roman"/>
          <w:b w:val="false"/>
          <w:i w:val="false"/>
          <w:color w:val="000000"/>
          <w:sz w:val="28"/>
        </w:rPr>
        <w:t>№ 3-7</w:t>
      </w:r>
      <w:r>
        <w:rPr>
          <w:rFonts w:ascii="Times New Roman"/>
          <w:b w:val="false"/>
          <w:i w:val="false"/>
          <w:color w:val="000000"/>
          <w:sz w:val="28"/>
        </w:rPr>
        <w:t xml:space="preserve"> шешімі (Нормативтік құқықтық кесімдердің мемлекеттік тіркеу тізілімінде </w:t>
      </w:r>
      <w:r>
        <w:rPr>
          <w:rFonts w:ascii="Times New Roman"/>
          <w:b w:val="false"/>
          <w:i w:val="false"/>
          <w:color w:val="000000"/>
          <w:sz w:val="28"/>
        </w:rPr>
        <w:t>№ 3126</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Шу аудандық мәслихатының 2015 жылғы 25 желтоқсандағы </w:t>
      </w:r>
      <w:r>
        <w:rPr>
          <w:rFonts w:ascii="Times New Roman"/>
          <w:b w:val="false"/>
          <w:i w:val="false"/>
          <w:color w:val="000000"/>
          <w:sz w:val="28"/>
        </w:rPr>
        <w:t>№ 48-3</w:t>
      </w:r>
      <w:r>
        <w:rPr>
          <w:rFonts w:ascii="Times New Roman"/>
          <w:b w:val="false"/>
          <w:i w:val="false"/>
          <w:color w:val="000000"/>
          <w:sz w:val="28"/>
        </w:rPr>
        <w:t xml:space="preserve"> шешіміне (Нормативтік құқықтық кесімдердің мемлекеттік тіркеу тізілімінде </w:t>
      </w:r>
      <w:r>
        <w:rPr>
          <w:rFonts w:ascii="Times New Roman"/>
          <w:b w:val="false"/>
          <w:i w:val="false"/>
          <w:color w:val="000000"/>
          <w:sz w:val="28"/>
        </w:rPr>
        <w:t>№ 2875</w:t>
      </w:r>
      <w:r>
        <w:rPr>
          <w:rFonts w:ascii="Times New Roman"/>
          <w:b w:val="false"/>
          <w:i w:val="false"/>
          <w:color w:val="000000"/>
          <w:sz w:val="28"/>
        </w:rPr>
        <w:t xml:space="preserve"> болып тіркелген, 2016 жылғы 9 қаңтардағы аудандық "Шу өңірі-Шуская долина" № 3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"8 865 827" сандары "9 205 124" сандарымен ауыстырылсын;</w:t>
      </w:r>
      <w:r>
        <w:br/>
      </w:r>
      <w:r>
        <w:rPr>
          <w:rFonts w:ascii="Times New Roman"/>
          <w:b w:val="false"/>
          <w:i w:val="false"/>
          <w:color w:val="000000"/>
          <w:sz w:val="28"/>
        </w:rPr>
        <w:t>
      </w:t>
      </w:r>
      <w:r>
        <w:rPr>
          <w:rFonts w:ascii="Times New Roman"/>
          <w:b w:val="false"/>
          <w:i w:val="false"/>
          <w:color w:val="000000"/>
          <w:sz w:val="28"/>
        </w:rPr>
        <w:t>"7 818 724" сандары "8 018 021"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"10 217 844" сандары "10 544 791"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"46 303" сандары "58 653"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 Әбенов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2016 жылғы 21 шілдедегі</w:t>
            </w:r>
            <w:r>
              <w:br/>
            </w:r>
            <w:r>
              <w:rPr>
                <w:rFonts w:ascii="Times New Roman"/>
                <w:b w:val="false"/>
                <w:i w:val="false"/>
                <w:color w:val="000000"/>
                <w:sz w:val="20"/>
              </w:rPr>
              <w:t>№ 3-2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48-3 шешіміне № 1 қосымша</w:t>
            </w:r>
          </w:p>
        </w:tc>
      </w:tr>
    </w:tbl>
    <w:bookmarkStart w:name="z23"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182"/>
        <w:gridCol w:w="691"/>
        <w:gridCol w:w="5886"/>
        <w:gridCol w:w="3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9205124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1167105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234428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234428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223989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223989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642469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507670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8018021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8018021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8018021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238"/>
        <w:gridCol w:w="1078"/>
        <w:gridCol w:w="6272"/>
        <w:gridCol w:w="27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10544791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668625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153053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149053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381661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379161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31621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w:t>
            </w:r>
            <w:r>
              <w:br/>
            </w:r>
            <w:r>
              <w:rPr>
                <w:rFonts w:ascii="Times New Roman"/>
                <w:b w:val="false"/>
                <w:i w:val="false"/>
                <w:color w:val="000000"/>
                <w:sz w:val="20"/>
              </w:rPr>
              <w:t>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7089261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6517809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4975338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378361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375570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532689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138891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спортбойыншақосымшабілім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138891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424911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424911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567948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565095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822624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661237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213956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506753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368633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264294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жануарлардан алатын өнімдер мен шикізаттың құнын иелеріне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351403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351403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314903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165640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165640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5.Бюджеттің тапшылығы (профициті)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-1430842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1430842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2016 жылғы 21 шілдедегі</w:t>
            </w:r>
            <w:r>
              <w:br/>
            </w:r>
            <w:r>
              <w:rPr>
                <w:rFonts w:ascii="Times New Roman"/>
                <w:b w:val="false"/>
                <w:i w:val="false"/>
                <w:color w:val="000000"/>
                <w:sz w:val="20"/>
              </w:rPr>
              <w:t>№ 3-2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48-3 шешіміне № 5 қосымша</w:t>
            </w:r>
          </w:p>
        </w:tc>
      </w:tr>
    </w:tbl>
    <w:bookmarkStart w:name="z233" w:id="1"/>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196"/>
        <w:gridCol w:w="2588"/>
        <w:gridCol w:w="1236"/>
        <w:gridCol w:w="1118"/>
        <w:gridCol w:w="925"/>
        <w:gridCol w:w="925"/>
        <w:gridCol w:w="2395"/>
        <w:gridCol w:w="1456"/>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Елдімекендердегі көшелерді жарықтандыру</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"Бірлікүстем ауылдық округі әкімінің аппараты" коммуналдық мемлекеттік мекемесі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"Дулат ауылдық округі әкімінің аппараты" коммуналдық мемлекеттік мекемесі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14385</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17738</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"Жаңақоғам ауылдық округі әкімінің аппараты" коммуналдық мемлекеттік мекемесі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"Шу қаласы әкімінің аппараты" коммуналдық мемлекеттік мекемесі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45763</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37620</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ауылдық округі әкімінің аппараты" коммуналдық мемлекеттік мекемесі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1159</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1175</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"Ескі-Шу ауылдық округі әкімінің аппараты" коммуналдық мемлекеттік мекемесі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20053</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22655</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"Далақайнар ауылы әкімінің аппараты" коммуналдық мемлекеттік мекемесі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14784</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15779</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ауылдық округі әкімінің аппараты" коммуналдық мемлекеттік мекемесі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ауылдық округі әкімінің аппараты" коммуналдық мемлекеттік мекемесі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15938</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17605</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18211</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"Жаңажол ауылдық округі әкімінің аппараты" коммуналдық мемлекеттік мекемесі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18737</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379161</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19254</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