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2b0e" w14:textId="c772b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қаласы бойынша пайдаланылмайтын ауыл шаруашылығы мақсатындағы жерлерге жер салығының базалық мөлшерлемелерін жоғарылату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2016 жылғы 8 маусымдағы № 3/31 шешімі. Қарағанды облысының Әділет департаментінде 2016 жылғы 28 маусымда № 3879 болып тіркелді. Күші жойылды - Қарағанды облысы Балқаш қалалық мәслихатының 2020 жылғы 10 маусымдағы № 40/325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Балқаш қалалық мәслихатының 10.06.2020 № 40/325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күннен кейін күнтізбелік он күн өткен соң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10 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маслихат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жер заңнамасына сәйкес, Балқаш қаласы бойынша пайдаланылмайтын ауыл шаруашылығы мақсатындағы жерлерге жер салығының базалық мөлшерлемелері он есеге жоғарылатылсын.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бірінші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маслихаттың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