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3e032" w14:textId="533e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2015 жылғы 23 желтоқсандағы № 46/352 "2016-2018 жылдарға арналған қалалық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2016 жылғы 18 қазандағы № 5/58 шешімі. Қарағанды облысының Әділет департаментінде 2016 жылғы 27 қазанда № 4018 болып тіркелді. Қабылданған мерзімінің өтуіне байланысты өзінің қолданылуын тоқтатады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қалалық мәслихат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Қалалық мәслихаттың 2015 жылғы 23 желтоқсандағы № 46/352 "2016-2018 жылдарға арналған қалалық бюджет туралы" (Нормативтік құқықтық актілерді мемлекеттік тіркеу тізілімінде № 3610 болып тіркелген, 2016 жылдың 19 қаңтарында "Әділет" ақпараттық-құқықтық жүйесінде, 2016 жылғы 20 қаңтардағы № 5 (12398) "Балқаш өңірі", 2016 жылғы 20 қаңтардағы № 5-6 (1470) "Северное Прибалхашье" газеттерінде жарияланған) </w:t>
      </w:r>
      <w:r>
        <w:rPr>
          <w:rFonts w:ascii="Times New Roman"/>
          <w:b w:val="false"/>
          <w:i w:val="false"/>
          <w:color w:val="000000"/>
          <w:sz w:val="28"/>
        </w:rPr>
        <w:t xml:space="preserve">шешіміне </w:t>
      </w:r>
      <w:r>
        <w:rPr>
          <w:rFonts w:ascii="Times New Roman"/>
          <w:b w:val="false"/>
          <w:i w:val="false"/>
          <w:color w:val="000000"/>
          <w:sz w:val="28"/>
        </w:rPr>
        <w:t>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тармағы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"1. Осы шешімге қоса тіркелген 1, 2 және 3 қосымшаларға сәйкес 2016-2018 жылдарға арналған қалалық бюджет бекітілсін, оның ішінде 2016 жылға келесі көлемдерде: </w:t>
      </w:r>
      <w:r>
        <w:br/>
      </w:r>
      <w:r>
        <w:rPr>
          <w:rFonts w:ascii="Times New Roman"/>
          <w:b w:val="false"/>
          <w:i w:val="false"/>
          <w:color w:val="000000"/>
          <w:sz w:val="28"/>
        </w:rPr>
        <w:t>
      </w:t>
      </w:r>
      <w:r>
        <w:rPr>
          <w:rFonts w:ascii="Times New Roman"/>
          <w:b w:val="false"/>
          <w:i w:val="false"/>
          <w:color w:val="000000"/>
          <w:sz w:val="28"/>
        </w:rPr>
        <w:t>1) кірістер – 6 404 173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3 883 564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40 313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51 005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2 429 291 мың теңге;</w:t>
      </w:r>
      <w:r>
        <w:br/>
      </w:r>
      <w:r>
        <w:rPr>
          <w:rFonts w:ascii="Times New Roman"/>
          <w:b w:val="false"/>
          <w:i w:val="false"/>
          <w:color w:val="000000"/>
          <w:sz w:val="28"/>
        </w:rPr>
        <w:t>
      </w:t>
      </w:r>
      <w:r>
        <w:rPr>
          <w:rFonts w:ascii="Times New Roman"/>
          <w:b w:val="false"/>
          <w:i w:val="false"/>
          <w:color w:val="000000"/>
          <w:sz w:val="28"/>
        </w:rPr>
        <w:t>2) шығындар – 6 431 873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 – 0 мың теңге; </w:t>
      </w:r>
      <w:r>
        <w:br/>
      </w:r>
      <w:r>
        <w:rPr>
          <w:rFonts w:ascii="Times New Roman"/>
          <w:b w:val="false"/>
          <w:i w:val="false"/>
          <w:color w:val="000000"/>
          <w:sz w:val="28"/>
        </w:rPr>
        <w:t>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алу 6420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6420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алу 21 280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21 280 мың теңге:</w:t>
      </w:r>
      <w:r>
        <w:br/>
      </w:r>
      <w:r>
        <w:rPr>
          <w:rFonts w:ascii="Times New Roman"/>
          <w:b w:val="false"/>
          <w:i w:val="false"/>
          <w:color w:val="000000"/>
          <w:sz w:val="28"/>
        </w:rPr>
        <w:t>
      </w:t>
      </w:r>
      <w:r>
        <w:rPr>
          <w:rFonts w:ascii="Times New Roman"/>
          <w:b w:val="false"/>
          <w:i w:val="false"/>
          <w:color w:val="000000"/>
          <w:sz w:val="28"/>
        </w:rPr>
        <w:t>қарыздар түсімі – 0 мың теңге;</w:t>
      </w:r>
      <w:r>
        <w:br/>
      </w:r>
      <w:r>
        <w:rPr>
          <w:rFonts w:ascii="Times New Roman"/>
          <w:b w:val="false"/>
          <w:i w:val="false"/>
          <w:color w:val="000000"/>
          <w:sz w:val="28"/>
        </w:rPr>
        <w:t>
      </w:t>
      </w:r>
      <w:r>
        <w:rPr>
          <w:rFonts w:ascii="Times New Roman"/>
          <w:b w:val="false"/>
          <w:i w:val="false"/>
          <w:color w:val="000000"/>
          <w:sz w:val="28"/>
        </w:rPr>
        <w:t>қарыздарды өтеу – 0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21 280 мың теңге.";</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7 тармағы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"7. 2016 жылға арналған қалалық бюджет түсімдерінің құрамында мемлекеттік әкімшілік қызметшілер еңбекақысының деңгейін арттыруға берілетін 44 086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8 тармағы</w:t>
      </w:r>
      <w:r>
        <w:rPr>
          <w:rFonts w:ascii="Times New Roman"/>
          <w:b w:val="false"/>
          <w:i w:val="false"/>
          <w:color w:val="000000"/>
          <w:sz w:val="28"/>
        </w:rPr>
        <w:t xml:space="preserve"> жаңа редакцияда мазмұндалсын: </w:t>
      </w:r>
      <w:r>
        <w:br/>
      </w:r>
      <w:r>
        <w:rPr>
          <w:rFonts w:ascii="Times New Roman"/>
          <w:b w:val="false"/>
          <w:i w:val="false"/>
          <w:color w:val="000000"/>
          <w:sz w:val="28"/>
        </w:rPr>
        <w:t>
      </w:t>
      </w:r>
      <w:r>
        <w:rPr>
          <w:rFonts w:ascii="Times New Roman"/>
          <w:b w:val="false"/>
          <w:i w:val="false"/>
          <w:color w:val="000000"/>
          <w:sz w:val="28"/>
        </w:rPr>
        <w:t>"8. 2016 жылға арналған қалалық бюджет түсімдерінің құрамында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933 581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14-3 тармағы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"14-3. 2016 жылға арналған қалалық бюджет түсімдерінің құрамында тұрғын үй-коммуналдық шаруашылығына берілетін 1 995 мың теңге сомасында ағымдағы нысаналы трансферттер көзделгені ескерілсін.";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14-4 тармағы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"14-4. 2016 жылға арналған қалалық бюджет түсімдерінің құрамында елді мекендерінің геоақпараттық электрондық карталарын құруға берілетін 2 242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6) 14-5 тармағы жаңа редакцияда мазмұндалсын:</w:t>
      </w:r>
      <w:r>
        <w:br/>
      </w:r>
      <w:r>
        <w:rPr>
          <w:rFonts w:ascii="Times New Roman"/>
          <w:b w:val="false"/>
          <w:i w:val="false"/>
          <w:color w:val="000000"/>
          <w:sz w:val="28"/>
        </w:rPr>
        <w:t>
      </w:t>
      </w:r>
      <w:r>
        <w:rPr>
          <w:rFonts w:ascii="Times New Roman"/>
          <w:b w:val="false"/>
          <w:i w:val="false"/>
          <w:color w:val="000000"/>
          <w:sz w:val="28"/>
        </w:rPr>
        <w:t>"14-5. 2016 жылға арналған қалалық бюджет түсімдерінің құрамында, Жұмыспен қамту 2020 жол картасы шеңберінде қалаларды және ауылдық елді мекендерді дамытуға берілетін 7 836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7) келесі мазмұндағы 14-6 тармағымен толықтырылсын:</w:t>
      </w:r>
      <w:r>
        <w:br/>
      </w:r>
      <w:r>
        <w:rPr>
          <w:rFonts w:ascii="Times New Roman"/>
          <w:b w:val="false"/>
          <w:i w:val="false"/>
          <w:color w:val="000000"/>
          <w:sz w:val="28"/>
        </w:rPr>
        <w:t>
      </w:t>
      </w:r>
      <w:r>
        <w:rPr>
          <w:rFonts w:ascii="Times New Roman"/>
          <w:b w:val="false"/>
          <w:i w:val="false"/>
          <w:color w:val="000000"/>
          <w:sz w:val="28"/>
        </w:rPr>
        <w:t>"14-6. 2016 жылға арналған қалалық бюджет түсімдерінің құрамында, инженерлік-коммуникациялық инфрақұрылымды жобалауға, дамытуға және (немесе) жайластыруға берілетін 100 мың теңге сомасында ағымдағы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8) келесі мазмұндағы 14-7 тармағымен толықтырылсын:</w:t>
      </w:r>
      <w:r>
        <w:br/>
      </w:r>
      <w:r>
        <w:rPr>
          <w:rFonts w:ascii="Times New Roman"/>
          <w:b w:val="false"/>
          <w:i w:val="false"/>
          <w:color w:val="000000"/>
          <w:sz w:val="28"/>
        </w:rPr>
        <w:t>
      </w:t>
      </w:r>
      <w:r>
        <w:rPr>
          <w:rFonts w:ascii="Times New Roman"/>
          <w:b w:val="false"/>
          <w:i w:val="false"/>
          <w:color w:val="000000"/>
          <w:sz w:val="28"/>
        </w:rPr>
        <w:t>"14-7. 2016 жылға арналған қалалық бюджет түсімдерінің құрамында, коммуналдық шаруашылықты дамытуға берілетін 200 мың теңге сомасында ағымдағы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9) келесі мазмұндағы 14-8 тармағымен толықтырылсын:</w:t>
      </w:r>
      <w:r>
        <w:br/>
      </w:r>
      <w:r>
        <w:rPr>
          <w:rFonts w:ascii="Times New Roman"/>
          <w:b w:val="false"/>
          <w:i w:val="false"/>
          <w:color w:val="000000"/>
          <w:sz w:val="28"/>
        </w:rPr>
        <w:t>
      </w:t>
      </w:r>
      <w:r>
        <w:rPr>
          <w:rFonts w:ascii="Times New Roman"/>
          <w:b w:val="false"/>
          <w:i w:val="false"/>
          <w:color w:val="000000"/>
          <w:sz w:val="28"/>
        </w:rPr>
        <w:t>"14-8. 2016 жылға арналған қалалық бюджет түсімдерінің құрамында, сумен жабдықтау және су бұру жүйелерін дамытуға берілетін 100 мың теңге сомасында ағымдағы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10) келесі мазмұндағы 14-9 тармағымен толықтырылсын:</w:t>
      </w:r>
      <w:r>
        <w:br/>
      </w:r>
      <w:r>
        <w:rPr>
          <w:rFonts w:ascii="Times New Roman"/>
          <w:b w:val="false"/>
          <w:i w:val="false"/>
          <w:color w:val="000000"/>
          <w:sz w:val="28"/>
        </w:rPr>
        <w:t>
      </w:t>
      </w:r>
      <w:r>
        <w:rPr>
          <w:rFonts w:ascii="Times New Roman"/>
          <w:b w:val="false"/>
          <w:i w:val="false"/>
          <w:color w:val="000000"/>
          <w:sz w:val="28"/>
        </w:rPr>
        <w:t>"14-9. 2016 жылға арналған қалалық бюджет түсімдерінің құрамында, моноқалаларда бюджеттік инвестициялық жобаларды іске асыруға берілетін 176 132 мың теңге сомасында ағымдағы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15 тармағы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"15. Балқаш қаласы әкімдігінің 2016 жылға арналған резерві 6 765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12)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Федянина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Қалалық мәслихат хатшысының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Сокульский. С</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w:t>
            </w:r>
            <w:r>
              <w:br/>
            </w:r>
            <w:r>
              <w:rPr>
                <w:rFonts w:ascii="Times New Roman"/>
                <w:b w:val="false"/>
                <w:i w:val="false"/>
                <w:color w:val="000000"/>
                <w:sz w:val="20"/>
              </w:rPr>
              <w:t xml:space="preserve"> 18 қазандағы № 5/58 шешіміне</w:t>
            </w:r>
            <w:r>
              <w:br/>
            </w:r>
            <w:r>
              <w:rPr>
                <w:rFonts w:ascii="Times New Roman"/>
                <w:b w:val="false"/>
                <w:i w:val="false"/>
                <w:color w:val="000000"/>
                <w:sz w:val="20"/>
              </w:rPr>
              <w:t xml:space="preserve">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Қалалық мәслихаттың 2015 жылғы</w:t>
            </w:r>
            <w:r>
              <w:br/>
            </w:r>
            <w:r>
              <w:rPr>
                <w:rFonts w:ascii="Times New Roman"/>
                <w:b w:val="false"/>
                <w:i w:val="false"/>
                <w:color w:val="000000"/>
                <w:sz w:val="20"/>
              </w:rPr>
              <w:t>23 желтоқсандағы № 46/352 шешіміне</w:t>
            </w:r>
            <w:r>
              <w:br/>
            </w:r>
            <w:r>
              <w:rPr>
                <w:rFonts w:ascii="Times New Roman"/>
                <w:b w:val="false"/>
                <w:i w:val="false"/>
                <w:color w:val="000000"/>
                <w:sz w:val="20"/>
              </w:rPr>
              <w:t xml:space="preserve"> 1 қосымша</w:t>
            </w:r>
          </w:p>
        </w:tc>
      </w:tr>
    </w:tbl>
    <w:bookmarkStart w:name="z50" w:id="0"/>
    <w:p>
      <w:pPr>
        <w:spacing w:after="0"/>
        <w:ind w:left="0"/>
        <w:jc w:val="left"/>
      </w:pPr>
      <w:r>
        <w:rPr>
          <w:rFonts w:ascii="Times New Roman"/>
          <w:b/>
          <w:i w:val="false"/>
          <w:color w:val="000000"/>
        </w:rPr>
        <w:t xml:space="preserve"> 2016 жылға арналған қалалық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209"/>
        <w:gridCol w:w="707"/>
        <w:gridCol w:w="5940"/>
        <w:gridCol w:w="3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6404173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3883564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1385498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1385498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952551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952551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796442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566668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73726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718413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597916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98936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30660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30660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40313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34577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33379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40212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2429291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2429291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2429291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444"/>
        <w:gridCol w:w="1078"/>
        <w:gridCol w:w="1078"/>
        <w:gridCol w:w="6271"/>
        <w:gridCol w:w="26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6 431 873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286 786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161 721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109 898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109 724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30 974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30 974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119 673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30 952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сәулет және қала құрылысы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23 261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сәулет және қала құрылысын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3 786 777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876 662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876 662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876 662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2 780 743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2 752 912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2 510 819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242 093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27 831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27 831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129 372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129 372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10 017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283 837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209 839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10 634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65 962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57 787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64 457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64 457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13 481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212 092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83 846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үйымдастыру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24 081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125 951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124 251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7 488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66 449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447 238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78 763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78 763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176 984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176 984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149 316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125 527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91 227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71 681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53 665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37 467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23 939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286 868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282 735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282 735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281 338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182 897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182 897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176 132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176 132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874 979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874 979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874 979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872 245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VI.Бюджет тапшылығын қаржыландыру (профицитін пайдалану) </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Қарыздарды өтеу </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1872"/>
        <w:gridCol w:w="53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21280</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21280</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w:t>
            </w:r>
            <w:r>
              <w:br/>
            </w:r>
            <w:r>
              <w:rPr>
                <w:rFonts w:ascii="Times New Roman"/>
                <w:b w:val="false"/>
                <w:i w:val="false"/>
                <w:color w:val="000000"/>
                <w:sz w:val="20"/>
              </w:rPr>
              <w:t xml:space="preserve"> 18 қазандағы №5/58 шешіміне</w:t>
            </w:r>
            <w:r>
              <w:br/>
            </w:r>
            <w:r>
              <w:rPr>
                <w:rFonts w:ascii="Times New Roman"/>
                <w:b w:val="false"/>
                <w:i w:val="false"/>
                <w:color w:val="000000"/>
                <w:sz w:val="20"/>
              </w:rPr>
              <w:t xml:space="preserve">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Қалалық мәслихаттың 2015 жылғы</w:t>
            </w:r>
            <w:r>
              <w:br/>
            </w:r>
            <w:r>
              <w:rPr>
                <w:rFonts w:ascii="Times New Roman"/>
                <w:b w:val="false"/>
                <w:i w:val="false"/>
                <w:color w:val="000000"/>
                <w:sz w:val="20"/>
              </w:rPr>
              <w:t xml:space="preserve"> 23 желтоқсандағы № 46/352 шешіміне</w:t>
            </w:r>
            <w:r>
              <w:br/>
            </w:r>
            <w:r>
              <w:rPr>
                <w:rFonts w:ascii="Times New Roman"/>
                <w:b w:val="false"/>
                <w:i w:val="false"/>
                <w:color w:val="000000"/>
                <w:sz w:val="20"/>
              </w:rPr>
              <w:t>5 қосымша</w:t>
            </w:r>
          </w:p>
        </w:tc>
      </w:tr>
    </w:tbl>
    <w:bookmarkStart w:name="z307" w:id="1"/>
    <w:p>
      <w:pPr>
        <w:spacing w:after="0"/>
        <w:ind w:left="0"/>
        <w:jc w:val="left"/>
      </w:pPr>
      <w:r>
        <w:rPr>
          <w:rFonts w:ascii="Times New Roman"/>
          <w:b/>
          <w:i w:val="false"/>
          <w:color w:val="000000"/>
        </w:rPr>
        <w:t xml:space="preserve"> 2016 жылда Саяқ кентінде іске асырылатын бюджеттік бағдарламалар бойынша шығыстар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985"/>
        <w:gridCol w:w="1397"/>
        <w:gridCol w:w="1397"/>
        <w:gridCol w:w="5109"/>
        <w:gridCol w:w="24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31712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18 087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18 087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w:t>
            </w:r>
            <w:r>
              <w:br/>
            </w:r>
            <w:r>
              <w:rPr>
                <w:rFonts w:ascii="Times New Roman"/>
                <w:b w:val="false"/>
                <w:i w:val="false"/>
                <w:color w:val="000000"/>
                <w:sz w:val="20"/>
              </w:rPr>
              <w:t>18 қазандағы №5/58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Қалалық мәслихаттың 2015 жылғы</w:t>
            </w:r>
            <w:r>
              <w:br/>
            </w:r>
            <w:r>
              <w:rPr>
                <w:rFonts w:ascii="Times New Roman"/>
                <w:b w:val="false"/>
                <w:i w:val="false"/>
                <w:color w:val="000000"/>
                <w:sz w:val="20"/>
              </w:rPr>
              <w:t>23 желтоқсандағы № 46/352шешіміне</w:t>
            </w:r>
            <w:r>
              <w:br/>
            </w:r>
            <w:r>
              <w:rPr>
                <w:rFonts w:ascii="Times New Roman"/>
                <w:b w:val="false"/>
                <w:i w:val="false"/>
                <w:color w:val="000000"/>
                <w:sz w:val="20"/>
              </w:rPr>
              <w:t>6 қосымша</w:t>
            </w:r>
          </w:p>
        </w:tc>
      </w:tr>
    </w:tbl>
    <w:bookmarkStart w:name="z334" w:id="2"/>
    <w:p>
      <w:pPr>
        <w:spacing w:after="0"/>
        <w:ind w:left="0"/>
        <w:jc w:val="left"/>
      </w:pPr>
      <w:r>
        <w:rPr>
          <w:rFonts w:ascii="Times New Roman"/>
          <w:b/>
          <w:i w:val="false"/>
          <w:color w:val="000000"/>
        </w:rPr>
        <w:t xml:space="preserve"> 2016 жылда Гүлшат кентінде іске асырылатын бюджеттік бағдарламалар бойынша шығыстар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074"/>
        <w:gridCol w:w="1525"/>
        <w:gridCol w:w="1525"/>
        <w:gridCol w:w="4454"/>
        <w:gridCol w:w="26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12 887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12 887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w:t>
            </w:r>
            <w:r>
              <w:br/>
            </w:r>
            <w:r>
              <w:rPr>
                <w:rFonts w:ascii="Times New Roman"/>
                <w:b w:val="false"/>
                <w:i w:val="false"/>
                <w:color w:val="000000"/>
                <w:sz w:val="20"/>
              </w:rPr>
              <w:t xml:space="preserve"> 18 қазандағы №5/58 шешіміне</w:t>
            </w:r>
            <w:r>
              <w:br/>
            </w:r>
            <w:r>
              <w:rPr>
                <w:rFonts w:ascii="Times New Roman"/>
                <w:b w:val="false"/>
                <w:i w:val="false"/>
                <w:color w:val="000000"/>
                <w:sz w:val="20"/>
              </w:rPr>
              <w:t xml:space="preserve">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Қалалық мәслихаттың 2015 жылғы</w:t>
            </w:r>
            <w:r>
              <w:br/>
            </w:r>
            <w:r>
              <w:rPr>
                <w:rFonts w:ascii="Times New Roman"/>
                <w:b w:val="false"/>
                <w:i w:val="false"/>
                <w:color w:val="000000"/>
                <w:sz w:val="20"/>
              </w:rPr>
              <w:t>23 желтоқсандағы № 46/352 шешіміне</w:t>
            </w:r>
            <w:r>
              <w:br/>
            </w:r>
            <w:r>
              <w:rPr>
                <w:rFonts w:ascii="Times New Roman"/>
                <w:b w:val="false"/>
                <w:i w:val="false"/>
                <w:color w:val="000000"/>
                <w:sz w:val="20"/>
              </w:rPr>
              <w:t xml:space="preserve"> 8 қосымша</w:t>
            </w:r>
          </w:p>
        </w:tc>
      </w:tr>
    </w:tbl>
    <w:bookmarkStart w:name="z362" w:id="3"/>
    <w:p>
      <w:pPr>
        <w:spacing w:after="0"/>
        <w:ind w:left="0"/>
        <w:jc w:val="left"/>
      </w:pPr>
      <w:r>
        <w:rPr>
          <w:rFonts w:ascii="Times New Roman"/>
          <w:b/>
          <w:i w:val="false"/>
          <w:color w:val="000000"/>
        </w:rPr>
        <w:t xml:space="preserve"> 2016 жылға арналған қалалық бюджеттің дамудың бюджеттік </w:t>
      </w:r>
      <w:r>
        <w:br/>
      </w:r>
      <w:r>
        <w:rPr>
          <w:rFonts w:ascii="Times New Roman"/>
          <w:b/>
          <w:i w:val="false"/>
          <w:color w:val="000000"/>
        </w:rPr>
        <w:t>бағдарламаларының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860"/>
        <w:gridCol w:w="2089"/>
        <w:gridCol w:w="2089"/>
        <w:gridCol w:w="57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