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fb5b" w14:textId="b9ff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2016 жылғы 29 сәуірдегі № 31 шешімі. Қарағанды облысының Әділет департаментінде 2016 жылғы 24 мамырда № 3819 болып тіркелді. Күші жойылды - Қарағанды облысы Сәтбаев қалалық мәслихатының 2017 жылғы 9 қазандағы № 209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Сәтбаев қалалық мәслихатының 09.10.2017 № 209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 xml:space="preserve">Жарлығына </w:t>
      </w:r>
      <w:r>
        <w:rPr>
          <w:rFonts w:ascii="Times New Roman"/>
          <w:b w:val="false"/>
          <w:i w:val="false"/>
          <w:color w:val="000000"/>
          <w:sz w:val="28"/>
        </w:rPr>
        <w:t xml:space="preserve">сәйкес Сәтбаев қалалық мәслихаты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 Қоса беріліп отырған Сәтбаев қалалық мәслихатының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Күнеділов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2016 жылғы 29 сәуірдегі</w:t>
            </w:r>
            <w:r>
              <w:br/>
            </w:r>
            <w:r>
              <w:rPr>
                <w:rFonts w:ascii="Times New Roman"/>
                <w:b w:val="false"/>
                <w:i w:val="false"/>
                <w:color w:val="000000"/>
                <w:sz w:val="20"/>
              </w:rPr>
              <w:t>№ 31 шешімімен</w:t>
            </w:r>
            <w:r>
              <w:br/>
            </w:r>
            <w:r>
              <w:rPr>
                <w:rFonts w:ascii="Times New Roman"/>
                <w:b w:val="false"/>
                <w:i w:val="false"/>
                <w:color w:val="000000"/>
                <w:sz w:val="20"/>
              </w:rPr>
              <w:t>бекiтiлген</w:t>
            </w:r>
          </w:p>
        </w:tc>
      </w:tr>
    </w:tbl>
    <w:bookmarkStart w:name="z9" w:id="3"/>
    <w:p>
      <w:pPr>
        <w:spacing w:after="0"/>
        <w:ind w:left="0"/>
        <w:jc w:val="left"/>
      </w:pPr>
      <w:r>
        <w:rPr>
          <w:rFonts w:ascii="Times New Roman"/>
          <w:b/>
          <w:i w:val="false"/>
          <w:color w:val="000000"/>
        </w:rPr>
        <w:t xml:space="preserve"> Сәтбаев қалалық мәслихатының Регламенті туралы</w:t>
      </w:r>
    </w:p>
    <w:bookmarkEnd w:id="3"/>
    <w:bookmarkStart w:name="z10" w:id="4"/>
    <w:p>
      <w:pPr>
        <w:spacing w:after="0"/>
        <w:ind w:left="0"/>
        <w:jc w:val="left"/>
      </w:pPr>
      <w:r>
        <w:rPr>
          <w:rFonts w:ascii="Times New Roman"/>
          <w:b/>
          <w:i w:val="false"/>
          <w:color w:val="000000"/>
        </w:rPr>
        <w:t xml:space="preserve"> 1 Тарау. Жалпы қағидалар</w:t>
      </w:r>
    </w:p>
    <w:bookmarkEnd w:id="4"/>
    <w:bookmarkStart w:name="z11" w:id="5"/>
    <w:p>
      <w:pPr>
        <w:spacing w:after="0"/>
        <w:ind w:left="0"/>
        <w:jc w:val="both"/>
      </w:pPr>
      <w:r>
        <w:rPr>
          <w:rFonts w:ascii="Times New Roman"/>
          <w:b w:val="false"/>
          <w:i w:val="false"/>
          <w:color w:val="000000"/>
          <w:sz w:val="28"/>
        </w:rPr>
        <w:t>
      1. Осы Сәтбаев қалалық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12" w:id="6"/>
    <w:p>
      <w:pPr>
        <w:spacing w:after="0"/>
        <w:ind w:left="0"/>
        <w:jc w:val="both"/>
      </w:pPr>
      <w:r>
        <w:rPr>
          <w:rFonts w:ascii="Times New Roman"/>
          <w:b w:val="false"/>
          <w:i w:val="false"/>
          <w:color w:val="000000"/>
          <w:sz w:val="28"/>
        </w:rPr>
        <w:t xml:space="preserve">
      2. Сәтбаев қалалық мәслихаты (жергілікті өкілді орган) – Сәтбаев қаласының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 </w:t>
      </w:r>
    </w:p>
    <w:bookmarkEnd w:id="6"/>
    <w:bookmarkStart w:name="z13"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14" w:id="8"/>
    <w:p>
      <w:pPr>
        <w:spacing w:after="0"/>
        <w:ind w:left="0"/>
        <w:jc w:val="left"/>
      </w:pPr>
      <w:r>
        <w:rPr>
          <w:rFonts w:ascii="Times New Roman"/>
          <w:b/>
          <w:i w:val="false"/>
          <w:color w:val="000000"/>
        </w:rPr>
        <w:t xml:space="preserve"> 2 Тарау. Мәслихат сессияларын өткізу тәртібі</w:t>
      </w:r>
    </w:p>
    <w:bookmarkEnd w:id="8"/>
    <w:bookmarkStart w:name="z15" w:id="9"/>
    <w:p>
      <w:pPr>
        <w:spacing w:after="0"/>
        <w:ind w:left="0"/>
        <w:jc w:val="left"/>
      </w:pPr>
      <w:r>
        <w:rPr>
          <w:rFonts w:ascii="Times New Roman"/>
          <w:b/>
          <w:i w:val="false"/>
          <w:color w:val="000000"/>
        </w:rPr>
        <w:t xml:space="preserve"> 1 Параграф. Мәслихат сессиялары</w:t>
      </w:r>
    </w:p>
    <w:bookmarkEnd w:id="9"/>
    <w:bookmarkStart w:name="z16" w:id="10"/>
    <w:p>
      <w:pPr>
        <w:spacing w:after="0"/>
        <w:ind w:left="0"/>
        <w:jc w:val="both"/>
      </w:pPr>
      <w:r>
        <w:rPr>
          <w:rFonts w:ascii="Times New Roman"/>
          <w:b w:val="false"/>
          <w:i w:val="false"/>
          <w:color w:val="000000"/>
          <w:sz w:val="28"/>
        </w:rPr>
        <w:t xml:space="preserve">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 </w:t>
      </w:r>
    </w:p>
    <w:bookmarkEnd w:id="10"/>
    <w:bookmarkStart w:name="z17"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p>
    <w:bookmarkEnd w:id="11"/>
    <w:bookmarkStart w:name="z18" w:id="12"/>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19"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3"/>
    <w:bookmarkStart w:name="z20"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4"/>
    <w:bookmarkStart w:name="z21" w:id="15"/>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сайлау комиссиясының төрағасы шақырады.</w:t>
      </w:r>
    </w:p>
    <w:bookmarkEnd w:id="15"/>
    <w:bookmarkStart w:name="z22" w:id="16"/>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6"/>
    <w:bookmarkStart w:name="z23" w:id="17"/>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7"/>
    <w:bookmarkStart w:name="z24" w:id="18"/>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8"/>
    <w:bookmarkStart w:name="z25" w:id="19"/>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9"/>
    <w:bookmarkStart w:name="z26" w:id="20"/>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20"/>
    <w:bookmarkStart w:name="z27" w:id="21"/>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1"/>
    <w:bookmarkStart w:name="z28" w:id="22"/>
    <w:p>
      <w:pPr>
        <w:spacing w:after="0"/>
        <w:ind w:left="0"/>
        <w:jc w:val="both"/>
      </w:pPr>
      <w:r>
        <w:rPr>
          <w:rFonts w:ascii="Times New Roman"/>
          <w:b w:val="false"/>
          <w:i w:val="false"/>
          <w:color w:val="000000"/>
          <w:sz w:val="28"/>
        </w:rPr>
        <w:t xml:space="preserve">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 </w:t>
      </w:r>
    </w:p>
    <w:bookmarkEnd w:id="22"/>
    <w:bookmarkStart w:name="z29" w:id="23"/>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Сәтбаев қаласы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3"/>
    <w:bookmarkStart w:name="z30" w:id="24"/>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Сәтбаев қаласының әкімі ұсынған мәселелердің негізінде сессияның төрағасы қалыптастырады.</w:t>
      </w:r>
    </w:p>
    <w:bookmarkEnd w:id="24"/>
    <w:bookmarkStart w:name="z31" w:id="2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5"/>
    <w:bookmarkStart w:name="z32" w:id="26"/>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6"/>
    <w:bookmarkStart w:name="z33" w:id="2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7"/>
    <w:bookmarkStart w:name="z34" w:id="2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Сәтбаев қаласының әкімімен келісім бойынша сессия төрағасы бекітеді.</w:t>
      </w:r>
    </w:p>
    <w:bookmarkEnd w:id="28"/>
    <w:bookmarkStart w:name="z35" w:id="29"/>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сессиясына қала әкімі, жұмысы сессияда қаралатын ұйымдардың басшылары мен өзге де лауазымды адамдары шақырылады. Сессияға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9"/>
    <w:bookmarkStart w:name="z36" w:id="3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30"/>
    <w:bookmarkStart w:name="z37" w:id="31"/>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31"/>
    <w:bookmarkStart w:name="z38" w:id="32"/>
    <w:p>
      <w:pPr>
        <w:spacing w:after="0"/>
        <w:ind w:left="0"/>
        <w:jc w:val="both"/>
      </w:pPr>
      <w:r>
        <w:rPr>
          <w:rFonts w:ascii="Times New Roman"/>
          <w:b w:val="false"/>
          <w:i w:val="false"/>
          <w:color w:val="000000"/>
          <w:sz w:val="28"/>
        </w:rPr>
        <w:t>
      15. Таңғы отырыстар сағат 10-нан 13-ке дейін өтеді. Кешкі сағат 14-тен 18-ге дейін өтеді, әрбір 1,5 сағаттан кейін 10 минуттық үзіліс беріледі. Қалалық мәслихат өз шешімімен отырыстарын өткізуге басқа да уақыт белгілеуі мүмкін.</w:t>
      </w:r>
    </w:p>
    <w:bookmarkEnd w:id="32"/>
    <w:bookmarkStart w:name="z39" w:id="3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3"/>
    <w:bookmarkStart w:name="z40" w:id="34"/>
    <w:p>
      <w:pPr>
        <w:spacing w:after="0"/>
        <w:ind w:left="0"/>
        <w:jc w:val="both"/>
      </w:pPr>
      <w:r>
        <w:rPr>
          <w:rFonts w:ascii="Times New Roman"/>
          <w:b w:val="false"/>
          <w:i w:val="false"/>
          <w:color w:val="000000"/>
          <w:sz w:val="28"/>
        </w:rPr>
        <w:t>
      16. Баяндама, қосымша баяндама және қорытынды сөзге бөлінетін уақытты төрағалық етуші баяндамашылармен келіседі:</w:t>
      </w:r>
    </w:p>
    <w:bookmarkEnd w:id="34"/>
    <w:bookmarkStart w:name="z41" w:id="35"/>
    <w:p>
      <w:pPr>
        <w:spacing w:after="0"/>
        <w:ind w:left="0"/>
        <w:jc w:val="both"/>
      </w:pPr>
      <w:r>
        <w:rPr>
          <w:rFonts w:ascii="Times New Roman"/>
          <w:b w:val="false"/>
          <w:i w:val="false"/>
          <w:color w:val="000000"/>
          <w:sz w:val="28"/>
        </w:rPr>
        <w:t>
      1) баяндамаға – 45 минутқа дейін;</w:t>
      </w:r>
    </w:p>
    <w:bookmarkEnd w:id="35"/>
    <w:bookmarkStart w:name="z42" w:id="36"/>
    <w:p>
      <w:pPr>
        <w:spacing w:after="0"/>
        <w:ind w:left="0"/>
        <w:jc w:val="both"/>
      </w:pPr>
      <w:r>
        <w:rPr>
          <w:rFonts w:ascii="Times New Roman"/>
          <w:b w:val="false"/>
          <w:i w:val="false"/>
          <w:color w:val="000000"/>
          <w:sz w:val="28"/>
        </w:rPr>
        <w:t>
      2) қосымша баяндамаға – 20 минутқа дейін;</w:t>
      </w:r>
    </w:p>
    <w:bookmarkEnd w:id="36"/>
    <w:bookmarkStart w:name="z43" w:id="37"/>
    <w:p>
      <w:pPr>
        <w:spacing w:after="0"/>
        <w:ind w:left="0"/>
        <w:jc w:val="both"/>
      </w:pPr>
      <w:r>
        <w:rPr>
          <w:rFonts w:ascii="Times New Roman"/>
          <w:b w:val="false"/>
          <w:i w:val="false"/>
          <w:color w:val="000000"/>
          <w:sz w:val="28"/>
        </w:rPr>
        <w:t>
      3) қорытынды сөзге – 15 минутқа дейін.</w:t>
      </w:r>
    </w:p>
    <w:bookmarkEnd w:id="37"/>
    <w:bookmarkStart w:name="z44" w:id="38"/>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8"/>
    <w:bookmarkStart w:name="z45" w:id="39"/>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9"/>
    <w:bookmarkStart w:name="z46" w:id="40"/>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40"/>
    <w:bookmarkStart w:name="z47" w:id="4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1"/>
    <w:bookmarkStart w:name="z48" w:id="4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42"/>
    <w:bookmarkStart w:name="z49" w:id="43"/>
    <w:p>
      <w:pPr>
        <w:spacing w:after="0"/>
        <w:ind w:left="0"/>
        <w:jc w:val="left"/>
      </w:pPr>
      <w:r>
        <w:rPr>
          <w:rFonts w:ascii="Times New Roman"/>
          <w:b/>
          <w:i w:val="false"/>
          <w:color w:val="000000"/>
        </w:rPr>
        <w:t xml:space="preserve"> 2 Параграф. Мәслихат актілерін қабылдау тәртібі</w:t>
      </w:r>
    </w:p>
    <w:bookmarkEnd w:id="43"/>
    <w:bookmarkStart w:name="z50" w:id="4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4"/>
    <w:bookmarkStart w:name="z51" w:id="45"/>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45"/>
    <w:bookmarkStart w:name="z52" w:id="46"/>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6"/>
    <w:bookmarkStart w:name="z53" w:id="47"/>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7"/>
    <w:bookmarkStart w:name="z54" w:id="48"/>
    <w:p>
      <w:pPr>
        <w:spacing w:after="0"/>
        <w:ind w:left="0"/>
        <w:jc w:val="both"/>
      </w:pPr>
      <w:r>
        <w:rPr>
          <w:rFonts w:ascii="Times New Roman"/>
          <w:b w:val="false"/>
          <w:i w:val="false"/>
          <w:color w:val="000000"/>
          <w:sz w:val="28"/>
        </w:rPr>
        <w:t>
      Қазақстан Республикасының заңнамасында көзделген жағдайларда, атқарушы органның ұсынымы бойынша мәслихат онымен бірлескен шешім қабылдайды.</w:t>
      </w:r>
    </w:p>
    <w:bookmarkEnd w:id="48"/>
    <w:bookmarkStart w:name="z55" w:id="49"/>
    <w:p>
      <w:pPr>
        <w:spacing w:after="0"/>
        <w:ind w:left="0"/>
        <w:jc w:val="both"/>
      </w:pPr>
      <w:r>
        <w:rPr>
          <w:rFonts w:ascii="Times New Roman"/>
          <w:b w:val="false"/>
          <w:i w:val="false"/>
          <w:color w:val="000000"/>
          <w:sz w:val="28"/>
        </w:rPr>
        <w:t>
      20. Мәслихатқа жіберілетін шешім жобаларының материалдары келесілерден тұруы тиіс:</w:t>
      </w:r>
    </w:p>
    <w:bookmarkEnd w:id="49"/>
    <w:bookmarkStart w:name="z56" w:id="50"/>
    <w:p>
      <w:pPr>
        <w:spacing w:after="0"/>
        <w:ind w:left="0"/>
        <w:jc w:val="both"/>
      </w:pPr>
      <w:r>
        <w:rPr>
          <w:rFonts w:ascii="Times New Roman"/>
          <w:b w:val="false"/>
          <w:i w:val="false"/>
          <w:color w:val="000000"/>
          <w:sz w:val="28"/>
        </w:rPr>
        <w:t>
      1) шешім жобасы;</w:t>
      </w:r>
    </w:p>
    <w:bookmarkEnd w:id="50"/>
    <w:bookmarkStart w:name="z57" w:id="51"/>
    <w:p>
      <w:pPr>
        <w:spacing w:after="0"/>
        <w:ind w:left="0"/>
        <w:jc w:val="both"/>
      </w:pPr>
      <w:r>
        <w:rPr>
          <w:rFonts w:ascii="Times New Roman"/>
          <w:b w:val="false"/>
          <w:i w:val="false"/>
          <w:color w:val="000000"/>
          <w:sz w:val="28"/>
        </w:rPr>
        <w:t>
      2) шешімді қабылдау қажеттілігін түсіндіретін түсініктеме хат, толық қабылдану мақсаттары мен міндеттері, қабылданған шешімнің болжаулы салдары және негізгі ережелері;</w:t>
      </w:r>
    </w:p>
    <w:bookmarkEnd w:id="51"/>
    <w:bookmarkStart w:name="z58" w:id="52"/>
    <w:p>
      <w:pPr>
        <w:spacing w:after="0"/>
        <w:ind w:left="0"/>
        <w:jc w:val="both"/>
      </w:pPr>
      <w:r>
        <w:rPr>
          <w:rFonts w:ascii="Times New Roman"/>
          <w:b w:val="false"/>
          <w:i w:val="false"/>
          <w:color w:val="000000"/>
          <w:sz w:val="28"/>
        </w:rPr>
        <w:t>
      3) егер ол материалдық шығынды қажет етсе, қаржы-экономикалық есебі;</w:t>
      </w:r>
    </w:p>
    <w:bookmarkEnd w:id="52"/>
    <w:bookmarkStart w:name="z59" w:id="53"/>
    <w:p>
      <w:pPr>
        <w:spacing w:after="0"/>
        <w:ind w:left="0"/>
        <w:jc w:val="both"/>
      </w:pPr>
      <w:r>
        <w:rPr>
          <w:rFonts w:ascii="Times New Roman"/>
          <w:b w:val="false"/>
          <w:i w:val="false"/>
          <w:color w:val="000000"/>
          <w:sz w:val="28"/>
        </w:rPr>
        <w:t>
      4) шешімдердің жобалары атқарушы органмен жіберілген жағдайда, қала әкімі аппаратының мемлекеттік-құқықтық бөлімінің қолданыстағы заңдарға сәйкестігі туралы қорытындысы;</w:t>
      </w:r>
    </w:p>
    <w:bookmarkEnd w:id="53"/>
    <w:bookmarkStart w:name="z60" w:id="54"/>
    <w:p>
      <w:pPr>
        <w:spacing w:after="0"/>
        <w:ind w:left="0"/>
        <w:jc w:val="both"/>
      </w:pPr>
      <w:r>
        <w:rPr>
          <w:rFonts w:ascii="Times New Roman"/>
          <w:b w:val="false"/>
          <w:i w:val="false"/>
          <w:color w:val="000000"/>
          <w:sz w:val="28"/>
        </w:rPr>
        <w:t>
      5) мүдделі органдардың келісімі, олардың басшыларының қолы.</w:t>
      </w:r>
    </w:p>
    <w:bookmarkEnd w:id="54"/>
    <w:bookmarkStart w:name="z61" w:id="55"/>
    <w:p>
      <w:pPr>
        <w:spacing w:after="0"/>
        <w:ind w:left="0"/>
        <w:jc w:val="both"/>
      </w:pPr>
      <w:r>
        <w:rPr>
          <w:rFonts w:ascii="Times New Roman"/>
          <w:b w:val="false"/>
          <w:i w:val="false"/>
          <w:color w:val="000000"/>
          <w:sz w:val="28"/>
        </w:rPr>
        <w:t>
      Шешім жобасы жеке кәсіпкерлік субъектісінің мүддесін қозғайтын жағдайда, оған міндетті түрде жеке кәсіпкерлік субъектілерінің аккредиттелген бірлестіктерінің және Қазақстан Республикасының Кәсіпкерлердің ұлттық палатасының сараптама қорытындысы беріледі, сондай-ақ шешім жобасы әрбір келесі келіскен кезде беріледі.</w:t>
      </w:r>
    </w:p>
    <w:bookmarkEnd w:id="55"/>
    <w:bookmarkStart w:name="z62" w:id="56"/>
    <w:p>
      <w:pPr>
        <w:spacing w:after="0"/>
        <w:ind w:left="0"/>
        <w:jc w:val="both"/>
      </w:pPr>
      <w:r>
        <w:rPr>
          <w:rFonts w:ascii="Times New Roman"/>
          <w:b w:val="false"/>
          <w:i w:val="false"/>
          <w:color w:val="000000"/>
          <w:sz w:val="28"/>
        </w:rPr>
        <w:t>
      Шешімнің жобасы және қосымшаларының әр беті жобаны дайындаған органның бірінші басшысының қолымен расталады.</w:t>
      </w:r>
    </w:p>
    <w:bookmarkEnd w:id="56"/>
    <w:bookmarkStart w:name="z63" w:id="57"/>
    <w:p>
      <w:pPr>
        <w:spacing w:after="0"/>
        <w:ind w:left="0"/>
        <w:jc w:val="both"/>
      </w:pPr>
      <w:r>
        <w:rPr>
          <w:rFonts w:ascii="Times New Roman"/>
          <w:b w:val="false"/>
          <w:i w:val="false"/>
          <w:color w:val="000000"/>
          <w:sz w:val="28"/>
        </w:rPr>
        <w:t>
      21. Сессияның шешімдері ашық дауыс берумен қабылданады. Жасырын дауыс беру күн тәртібінің кез келген мәселесі бойынша депутаттардың жалпы санынан көпшілігінің дауыс беруімен жүзеге асырылады.</w:t>
      </w:r>
    </w:p>
    <w:bookmarkEnd w:id="57"/>
    <w:bookmarkStart w:name="z64" w:id="58"/>
    <w:p>
      <w:pPr>
        <w:spacing w:after="0"/>
        <w:ind w:left="0"/>
        <w:jc w:val="both"/>
      </w:pPr>
      <w:r>
        <w:rPr>
          <w:rFonts w:ascii="Times New Roman"/>
          <w:b w:val="false"/>
          <w:i w:val="false"/>
          <w:color w:val="000000"/>
          <w:sz w:val="28"/>
        </w:rPr>
        <w:t>
      22. Ашық дауыс беру кезінде, дауыстарды санау есептеу комиссиясына жүктеледі.</w:t>
      </w:r>
    </w:p>
    <w:bookmarkEnd w:id="58"/>
    <w:bookmarkStart w:name="z65" w:id="59"/>
    <w:p>
      <w:pPr>
        <w:spacing w:after="0"/>
        <w:ind w:left="0"/>
        <w:jc w:val="both"/>
      </w:pPr>
      <w:r>
        <w:rPr>
          <w:rFonts w:ascii="Times New Roman"/>
          <w:b w:val="false"/>
          <w:i w:val="false"/>
          <w:color w:val="000000"/>
          <w:sz w:val="28"/>
        </w:rPr>
        <w:t>
      Ашық дауыс берудің алдында төрағалық етуші дауысқа қойылатын ұсыныстардың санын айтады, олардың түс-сипатын айқындайды, шешімнің қандай дауыс басымдылығымен қабылданатынын еске салады.</w:t>
      </w:r>
    </w:p>
    <w:bookmarkEnd w:id="59"/>
    <w:bookmarkStart w:name="z66" w:id="60"/>
    <w:p>
      <w:pPr>
        <w:spacing w:after="0"/>
        <w:ind w:left="0"/>
        <w:jc w:val="both"/>
      </w:pPr>
      <w:r>
        <w:rPr>
          <w:rFonts w:ascii="Times New Roman"/>
          <w:b w:val="false"/>
          <w:i w:val="false"/>
          <w:color w:val="000000"/>
          <w:sz w:val="28"/>
        </w:rPr>
        <w:t>
      23.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60"/>
    <w:bookmarkStart w:name="z67" w:id="61"/>
    <w:p>
      <w:pPr>
        <w:spacing w:after="0"/>
        <w:ind w:left="0"/>
        <w:jc w:val="both"/>
      </w:pPr>
      <w:r>
        <w:rPr>
          <w:rFonts w:ascii="Times New Roman"/>
          <w:b w:val="false"/>
          <w:i w:val="false"/>
          <w:color w:val="000000"/>
          <w:sz w:val="28"/>
        </w:rPr>
        <w:t>
      24.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61"/>
    <w:bookmarkStart w:name="z68" w:id="62"/>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62"/>
    <w:bookmarkStart w:name="z69" w:id="63"/>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63"/>
    <w:bookmarkStart w:name="z70" w:id="64"/>
    <w:p>
      <w:pPr>
        <w:spacing w:after="0"/>
        <w:ind w:left="0"/>
        <w:jc w:val="both"/>
      </w:pPr>
      <w:r>
        <w:rPr>
          <w:rFonts w:ascii="Times New Roman"/>
          <w:b w:val="false"/>
          <w:i w:val="false"/>
          <w:color w:val="000000"/>
          <w:sz w:val="28"/>
        </w:rPr>
        <w:t>
      25.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4"/>
    <w:bookmarkStart w:name="z71" w:id="65"/>
    <w:p>
      <w:pPr>
        <w:spacing w:after="0"/>
        <w:ind w:left="0"/>
        <w:jc w:val="both"/>
      </w:pPr>
      <w:r>
        <w:rPr>
          <w:rFonts w:ascii="Times New Roman"/>
          <w:b w:val="false"/>
          <w:i w:val="false"/>
          <w:color w:val="000000"/>
          <w:sz w:val="28"/>
        </w:rPr>
        <w:t>
      26.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65"/>
    <w:bookmarkStart w:name="z72" w:id="66"/>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66"/>
    <w:bookmarkStart w:name="z73" w:id="67"/>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7"/>
    <w:bookmarkStart w:name="z74" w:id="68"/>
    <w:p>
      <w:pPr>
        <w:spacing w:after="0"/>
        <w:ind w:left="0"/>
        <w:jc w:val="both"/>
      </w:pPr>
      <w:r>
        <w:rPr>
          <w:rFonts w:ascii="Times New Roman"/>
          <w:b w:val="false"/>
          <w:i w:val="false"/>
          <w:color w:val="000000"/>
          <w:sz w:val="28"/>
        </w:rPr>
        <w:t>
      27. Мәслихат шешімінің жобасына түзетулер болған жағдайда, дауыс беру мынадай ретпен жүзеге асыралады:</w:t>
      </w:r>
    </w:p>
    <w:bookmarkEnd w:id="68"/>
    <w:bookmarkStart w:name="z75"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69"/>
    <w:bookmarkStart w:name="z76" w:id="70"/>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70"/>
    <w:bookmarkStart w:name="z77" w:id="71"/>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71"/>
    <w:bookmarkStart w:name="z78" w:id="72"/>
    <w:p>
      <w:pPr>
        <w:spacing w:after="0"/>
        <w:ind w:left="0"/>
        <w:jc w:val="both"/>
      </w:pPr>
      <w:r>
        <w:rPr>
          <w:rFonts w:ascii="Times New Roman"/>
          <w:b w:val="false"/>
          <w:i w:val="false"/>
          <w:color w:val="000000"/>
          <w:sz w:val="28"/>
        </w:rPr>
        <w:t>
      28.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79"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0"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1" w:id="75"/>
    <w:p>
      <w:pPr>
        <w:spacing w:after="0"/>
        <w:ind w:left="0"/>
        <w:jc w:val="both"/>
      </w:pPr>
      <w:r>
        <w:rPr>
          <w:rFonts w:ascii="Times New Roman"/>
          <w:b w:val="false"/>
          <w:i w:val="false"/>
          <w:color w:val="000000"/>
          <w:sz w:val="28"/>
        </w:rPr>
        <w:t>
      29. Жоспарлардың, аумақтарды әлеуметтік-экономикалық дамыту бағдарламаларының, олардың орындалуы туралы есептердің, қаланы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75"/>
    <w:bookmarkStart w:name="z82" w:id="76"/>
    <w:p>
      <w:pPr>
        <w:spacing w:after="0"/>
        <w:ind w:left="0"/>
        <w:jc w:val="both"/>
      </w:pPr>
      <w:r>
        <w:rPr>
          <w:rFonts w:ascii="Times New Roman"/>
          <w:b w:val="false"/>
          <w:i w:val="false"/>
          <w:color w:val="000000"/>
          <w:sz w:val="28"/>
        </w:rPr>
        <w:t>
      30.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76"/>
    <w:bookmarkStart w:name="z83" w:id="7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p>
    <w:bookmarkEnd w:id="77"/>
    <w:bookmarkStart w:name="z84"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78"/>
    <w:bookmarkStart w:name="z85" w:id="79"/>
    <w:p>
      <w:pPr>
        <w:spacing w:after="0"/>
        <w:ind w:left="0"/>
        <w:jc w:val="both"/>
      </w:pPr>
      <w:r>
        <w:rPr>
          <w:rFonts w:ascii="Times New Roman"/>
          <w:b w:val="false"/>
          <w:i w:val="false"/>
          <w:color w:val="000000"/>
          <w:sz w:val="28"/>
        </w:rPr>
        <w:t xml:space="preserve">
      Қала бюджетін облыстық бюджетті бекіту туралы облыстық мәслихаттың шешіміне қол қойылғаннан кейін екі апта мерзімнен кешіктірмей қалалық мәслихат бекітеді. </w:t>
      </w:r>
    </w:p>
    <w:bookmarkEnd w:id="79"/>
    <w:bookmarkStart w:name="z86" w:id="80"/>
    <w:p>
      <w:pPr>
        <w:spacing w:after="0"/>
        <w:ind w:left="0"/>
        <w:jc w:val="both"/>
      </w:pPr>
      <w:r>
        <w:rPr>
          <w:rFonts w:ascii="Times New Roman"/>
          <w:b w:val="false"/>
          <w:i w:val="false"/>
          <w:color w:val="000000"/>
          <w:sz w:val="28"/>
        </w:rPr>
        <w:t>
      31.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80"/>
    <w:bookmarkStart w:name="z87" w:id="81"/>
    <w:p>
      <w:pPr>
        <w:spacing w:after="0"/>
        <w:ind w:left="0"/>
        <w:jc w:val="both"/>
      </w:pPr>
      <w:r>
        <w:rPr>
          <w:rFonts w:ascii="Times New Roman"/>
          <w:b w:val="false"/>
          <w:i w:val="false"/>
          <w:color w:val="000000"/>
          <w:sz w:val="28"/>
        </w:rPr>
        <w:t>
      32. Қаланың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81"/>
    <w:bookmarkStart w:name="z88" w:id="82"/>
    <w:p>
      <w:pPr>
        <w:spacing w:after="0"/>
        <w:ind w:left="0"/>
        <w:jc w:val="left"/>
      </w:pPr>
      <w:r>
        <w:rPr>
          <w:rFonts w:ascii="Times New Roman"/>
          <w:b/>
          <w:i w:val="false"/>
          <w:color w:val="000000"/>
        </w:rPr>
        <w:t xml:space="preserve"> 3 Тарау. Есептерді тыңдау тәртібі</w:t>
      </w:r>
    </w:p>
    <w:bookmarkEnd w:id="82"/>
    <w:bookmarkStart w:name="z89" w:id="83"/>
    <w:p>
      <w:pPr>
        <w:spacing w:after="0"/>
        <w:ind w:left="0"/>
        <w:jc w:val="both"/>
      </w:pPr>
      <w:r>
        <w:rPr>
          <w:rFonts w:ascii="Times New Roman"/>
          <w:b w:val="false"/>
          <w:i w:val="false"/>
          <w:color w:val="000000"/>
          <w:sz w:val="28"/>
        </w:rPr>
        <w:t>
      33. Мәслихат қала әкімінің есептерін тыңдау жолымен жергілікті бюджеттің, қаланы дамыту бағдарламаларының орындалуын бақылауды жүзеге асырады.</w:t>
      </w:r>
    </w:p>
    <w:bookmarkEnd w:id="83"/>
    <w:bookmarkStart w:name="z90" w:id="84"/>
    <w:p>
      <w:pPr>
        <w:spacing w:after="0"/>
        <w:ind w:left="0"/>
        <w:jc w:val="both"/>
      </w:pPr>
      <w:r>
        <w:rPr>
          <w:rFonts w:ascii="Times New Roman"/>
          <w:b w:val="false"/>
          <w:i w:val="false"/>
          <w:color w:val="000000"/>
          <w:sz w:val="28"/>
        </w:rPr>
        <w:t>
      34. Мәслихат "Әкімдердің мәслихаттар алдында есеп беруін өткізу туралы" Қазақстан Республикасы Президентінің 2006 жылғы 18 қаңтардағы № 19 Жарлығына сәйкес сессияда қала әкімінің есебін тыңдайды.</w:t>
      </w:r>
    </w:p>
    <w:bookmarkEnd w:id="84"/>
    <w:bookmarkStart w:name="z91" w:id="85"/>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85"/>
    <w:bookmarkStart w:name="z92" w:id="86"/>
    <w:p>
      <w:pPr>
        <w:spacing w:after="0"/>
        <w:ind w:left="0"/>
        <w:jc w:val="both"/>
      </w:pPr>
      <w:r>
        <w:rPr>
          <w:rFonts w:ascii="Times New Roman"/>
          <w:b w:val="false"/>
          <w:i w:val="false"/>
          <w:color w:val="000000"/>
          <w:sz w:val="28"/>
        </w:rPr>
        <w:t>
      Әкім ұсынған қаланы дамыту жоспарларының, экономикалық және әлеуметтік бағдарламаларының орындалуы, қалалық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End w:id="86"/>
    <w:bookmarkStart w:name="z93" w:id="87"/>
    <w:p>
      <w:pPr>
        <w:spacing w:after="0"/>
        <w:ind w:left="0"/>
        <w:jc w:val="both"/>
      </w:pPr>
      <w:r>
        <w:rPr>
          <w:rFonts w:ascii="Times New Roman"/>
          <w:b w:val="false"/>
          <w:i w:val="false"/>
          <w:color w:val="000000"/>
          <w:sz w:val="28"/>
        </w:rPr>
        <w:t xml:space="preserve">
      35. Мәслихат сессия төрағасының және мәслихат хатшысының, тұрақты комиссиялар төрағаларының және мәслихаттың өзге органдарының есебін тыңдайды. </w:t>
      </w:r>
    </w:p>
    <w:bookmarkEnd w:id="87"/>
    <w:bookmarkStart w:name="z94" w:id="88"/>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88"/>
    <w:bookmarkStart w:name="z95" w:id="89"/>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89"/>
    <w:bookmarkStart w:name="z96" w:id="90"/>
    <w:p>
      <w:pPr>
        <w:spacing w:after="0"/>
        <w:ind w:left="0"/>
        <w:jc w:val="both"/>
      </w:pPr>
      <w:r>
        <w:rPr>
          <w:rFonts w:ascii="Times New Roman"/>
          <w:b w:val="false"/>
          <w:i w:val="false"/>
          <w:color w:val="000000"/>
          <w:sz w:val="28"/>
        </w:rPr>
        <w:t xml:space="preserve">
      36. Мәслихат қала әкімдігінің есепті қаржы жылындағы қала бюджетінің атқарылуы туралы жылдық есебін облыстың тексеру комиссиясының қала бюджетінің атқарылуы туралы есебін алғаннан кейін бір ай ішінде мәслихаттың тұрақты комиссияларында қарайды. </w:t>
      </w:r>
    </w:p>
    <w:bookmarkEnd w:id="90"/>
    <w:bookmarkStart w:name="z97" w:id="91"/>
    <w:p>
      <w:pPr>
        <w:spacing w:after="0"/>
        <w:ind w:left="0"/>
        <w:jc w:val="both"/>
      </w:pPr>
      <w:r>
        <w:rPr>
          <w:rFonts w:ascii="Times New Roman"/>
          <w:b w:val="false"/>
          <w:i w:val="false"/>
          <w:color w:val="000000"/>
          <w:sz w:val="28"/>
        </w:rPr>
        <w:t>
      Қала бюджетінің атқарылуы туралы жылдық есеп мәслихаттың тұрақты комиссияларында қаралғаннан кейін мәслихаттың сессиясында бекітіледі.</w:t>
      </w:r>
    </w:p>
    <w:bookmarkEnd w:id="91"/>
    <w:bookmarkStart w:name="z98" w:id="92"/>
    <w:p>
      <w:pPr>
        <w:spacing w:after="0"/>
        <w:ind w:left="0"/>
        <w:jc w:val="both"/>
      </w:pPr>
      <w:r>
        <w:rPr>
          <w:rFonts w:ascii="Times New Roman"/>
          <w:b w:val="false"/>
          <w:i w:val="false"/>
          <w:color w:val="000000"/>
          <w:sz w:val="28"/>
        </w:rPr>
        <w:t>
      37. Мәслихат жылына кемінде бір рет халық алдында мәслихаттың атқарған жұмысы, оның тұрақты комиссияларының қызметі туралы есеп береді.</w:t>
      </w:r>
    </w:p>
    <w:bookmarkEnd w:id="92"/>
    <w:bookmarkStart w:name="z99" w:id="93"/>
    <w:p>
      <w:pPr>
        <w:spacing w:after="0"/>
        <w:ind w:left="0"/>
        <w:jc w:val="both"/>
      </w:pPr>
      <w:r>
        <w:rPr>
          <w:rFonts w:ascii="Times New Roman"/>
          <w:b w:val="false"/>
          <w:i w:val="false"/>
          <w:color w:val="000000"/>
          <w:sz w:val="28"/>
        </w:rPr>
        <w:t>
      Қала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93"/>
    <w:bookmarkStart w:name="z100" w:id="94"/>
    <w:p>
      <w:pPr>
        <w:spacing w:after="0"/>
        <w:ind w:left="0"/>
        <w:jc w:val="left"/>
      </w:pPr>
      <w:r>
        <w:rPr>
          <w:rFonts w:ascii="Times New Roman"/>
          <w:b/>
          <w:i w:val="false"/>
          <w:color w:val="000000"/>
        </w:rPr>
        <w:t xml:space="preserve"> 4 Тарау. Депутаттардың сауалдарын қарау тәртібі</w:t>
      </w:r>
    </w:p>
    <w:bookmarkEnd w:id="94"/>
    <w:bookmarkStart w:name="z101" w:id="95"/>
    <w:p>
      <w:pPr>
        <w:spacing w:after="0"/>
        <w:ind w:left="0"/>
        <w:jc w:val="both"/>
      </w:pPr>
      <w:r>
        <w:rPr>
          <w:rFonts w:ascii="Times New Roman"/>
          <w:b w:val="false"/>
          <w:i w:val="false"/>
          <w:color w:val="000000"/>
          <w:sz w:val="28"/>
        </w:rPr>
        <w:t>
      38. Мәслихат депутаты мәслихат құзыретіне жатқызылған мәселелер бойынша ресми жазбаша сауалмен әкімге,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95"/>
    <w:bookmarkStart w:name="z102" w:id="96"/>
    <w:p>
      <w:pPr>
        <w:spacing w:after="0"/>
        <w:ind w:left="0"/>
        <w:jc w:val="both"/>
      </w:pPr>
      <w:r>
        <w:rPr>
          <w:rFonts w:ascii="Times New Roman"/>
          <w:b w:val="false"/>
          <w:i w:val="false"/>
          <w:color w:val="000000"/>
          <w:sz w:val="28"/>
        </w:rPr>
        <w:t>
      39.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96"/>
    <w:bookmarkStart w:name="z103" w:id="97"/>
    <w:p>
      <w:pPr>
        <w:spacing w:after="0"/>
        <w:ind w:left="0"/>
        <w:jc w:val="both"/>
      </w:pPr>
      <w:r>
        <w:rPr>
          <w:rFonts w:ascii="Times New Roman"/>
          <w:b w:val="false"/>
          <w:i w:val="false"/>
          <w:color w:val="000000"/>
          <w:sz w:val="28"/>
        </w:rPr>
        <w:t>
      40.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97"/>
    <w:bookmarkStart w:name="z104" w:id="98"/>
    <w:p>
      <w:pPr>
        <w:spacing w:after="0"/>
        <w:ind w:left="0"/>
        <w:jc w:val="both"/>
      </w:pPr>
      <w:r>
        <w:rPr>
          <w:rFonts w:ascii="Times New Roman"/>
          <w:b w:val="false"/>
          <w:i w:val="false"/>
          <w:color w:val="000000"/>
          <w:sz w:val="28"/>
        </w:rPr>
        <w:t>
      41.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98"/>
    <w:bookmarkStart w:name="z105" w:id="99"/>
    <w:p>
      <w:pPr>
        <w:spacing w:after="0"/>
        <w:ind w:left="0"/>
        <w:jc w:val="both"/>
      </w:pPr>
      <w:r>
        <w:rPr>
          <w:rFonts w:ascii="Times New Roman"/>
          <w:b w:val="false"/>
          <w:i w:val="false"/>
          <w:color w:val="000000"/>
          <w:sz w:val="28"/>
        </w:rPr>
        <w:t>
      42. Депутаттық сауалға жауап бір айдан кешіктірілмейтін мерзімде жазбаша нысанда берілуі тиіс.</w:t>
      </w:r>
    </w:p>
    <w:bookmarkEnd w:id="99"/>
    <w:bookmarkStart w:name="z106" w:id="100"/>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100"/>
    <w:bookmarkStart w:name="z107" w:id="101"/>
    <w:p>
      <w:pPr>
        <w:spacing w:after="0"/>
        <w:ind w:left="0"/>
        <w:jc w:val="left"/>
      </w:pPr>
      <w:r>
        <w:rPr>
          <w:rFonts w:ascii="Times New Roman"/>
          <w:b/>
          <w:i w:val="false"/>
          <w:color w:val="000000"/>
        </w:rPr>
        <w:t xml:space="preserve"> 5 Тарау. Мәслихаттың лауазымды адамдары, тұрақты комиссиялары және өзге де органдары, мәслихаттың депутаттық бірлестіктері</w:t>
      </w:r>
    </w:p>
    <w:bookmarkEnd w:id="101"/>
    <w:bookmarkStart w:name="z108" w:id="102"/>
    <w:p>
      <w:pPr>
        <w:spacing w:after="0"/>
        <w:ind w:left="0"/>
        <w:jc w:val="left"/>
      </w:pPr>
      <w:r>
        <w:rPr>
          <w:rFonts w:ascii="Times New Roman"/>
          <w:b/>
          <w:i w:val="false"/>
          <w:color w:val="000000"/>
        </w:rPr>
        <w:t xml:space="preserve"> 1 Параграф. Мәслихат сессиясының төрағасы</w:t>
      </w:r>
    </w:p>
    <w:bookmarkEnd w:id="102"/>
    <w:bookmarkStart w:name="z109" w:id="103"/>
    <w:p>
      <w:pPr>
        <w:spacing w:after="0"/>
        <w:ind w:left="0"/>
        <w:jc w:val="both"/>
      </w:pPr>
      <w:r>
        <w:rPr>
          <w:rFonts w:ascii="Times New Roman"/>
          <w:b w:val="false"/>
          <w:i w:val="false"/>
          <w:color w:val="000000"/>
          <w:sz w:val="28"/>
        </w:rPr>
        <w:t>
      43. Мәслихаттың кезектi сессиясының төрағасы мәслихаттың алдыңғы сессиясында оның депутаттарының арасынан ашық дауыспен сайланады.</w:t>
      </w:r>
    </w:p>
    <w:bookmarkEnd w:id="103"/>
    <w:bookmarkStart w:name="z110" w:id="10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bookmarkEnd w:id="104"/>
    <w:bookmarkStart w:name="z111" w:id="105"/>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bookmarkEnd w:id="105"/>
    <w:bookmarkStart w:name="z112" w:id="106"/>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106"/>
    <w:bookmarkStart w:name="z113" w:id="107"/>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107"/>
    <w:bookmarkStart w:name="z114" w:id="108"/>
    <w:p>
      <w:pPr>
        <w:spacing w:after="0"/>
        <w:ind w:left="0"/>
        <w:jc w:val="both"/>
      </w:pPr>
      <w:r>
        <w:rPr>
          <w:rFonts w:ascii="Times New Roman"/>
          <w:b w:val="false"/>
          <w:i w:val="false"/>
          <w:color w:val="000000"/>
          <w:sz w:val="28"/>
        </w:rPr>
        <w:t>
      44. Мәслихат сессиясының төрағасы:</w:t>
      </w:r>
    </w:p>
    <w:bookmarkEnd w:id="108"/>
    <w:bookmarkStart w:name="z115" w:id="109"/>
    <w:p>
      <w:pPr>
        <w:spacing w:after="0"/>
        <w:ind w:left="0"/>
        <w:jc w:val="both"/>
      </w:pPr>
      <w:r>
        <w:rPr>
          <w:rFonts w:ascii="Times New Roman"/>
          <w:b w:val="false"/>
          <w:i w:val="false"/>
          <w:color w:val="000000"/>
          <w:sz w:val="28"/>
        </w:rPr>
        <w:t>
      1) мәслихат сессиясын шақыру туралы шешiм қабылдайды;</w:t>
      </w:r>
    </w:p>
    <w:bookmarkEnd w:id="109"/>
    <w:bookmarkStart w:name="z116" w:id="110"/>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110"/>
    <w:bookmarkStart w:name="z117" w:id="111"/>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111"/>
    <w:bookmarkStart w:name="z118" w:id="112"/>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112"/>
    <w:bookmarkStart w:name="z119" w:id="113"/>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113"/>
    <w:bookmarkStart w:name="z120" w:id="114"/>
    <w:p>
      <w:pPr>
        <w:spacing w:after="0"/>
        <w:ind w:left="0"/>
        <w:jc w:val="both"/>
      </w:pPr>
      <w:r>
        <w:rPr>
          <w:rFonts w:ascii="Times New Roman"/>
          <w:b w:val="false"/>
          <w:i w:val="false"/>
          <w:color w:val="000000"/>
          <w:sz w:val="28"/>
        </w:rPr>
        <w:t>
      45.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114"/>
    <w:bookmarkStart w:name="z121" w:id="115"/>
    <w:p>
      <w:pPr>
        <w:spacing w:after="0"/>
        <w:ind w:left="0"/>
        <w:jc w:val="left"/>
      </w:pPr>
      <w:r>
        <w:rPr>
          <w:rFonts w:ascii="Times New Roman"/>
          <w:b/>
          <w:i w:val="false"/>
          <w:color w:val="000000"/>
        </w:rPr>
        <w:t xml:space="preserve"> 2 Параграф. Мәслихат хатшысы</w:t>
      </w:r>
    </w:p>
    <w:bookmarkEnd w:id="115"/>
    <w:bookmarkStart w:name="z122" w:id="116"/>
    <w:p>
      <w:pPr>
        <w:spacing w:after="0"/>
        <w:ind w:left="0"/>
        <w:jc w:val="both"/>
      </w:pPr>
      <w:r>
        <w:rPr>
          <w:rFonts w:ascii="Times New Roman"/>
          <w:b w:val="false"/>
          <w:i w:val="false"/>
          <w:color w:val="000000"/>
          <w:sz w:val="28"/>
        </w:rPr>
        <w:t>
      46.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16"/>
    <w:bookmarkStart w:name="z123" w:id="117"/>
    <w:p>
      <w:pPr>
        <w:spacing w:after="0"/>
        <w:ind w:left="0"/>
        <w:jc w:val="both"/>
      </w:pPr>
      <w:r>
        <w:rPr>
          <w:rFonts w:ascii="Times New Roman"/>
          <w:b w:val="false"/>
          <w:i w:val="false"/>
          <w:color w:val="000000"/>
          <w:sz w:val="28"/>
        </w:rPr>
        <w:t>
      Мәслихат хатшысы өкілеттіктерін </w:t>
      </w:r>
      <w:r>
        <w:rPr>
          <w:rFonts w:ascii="Times New Roman"/>
          <w:b w:val="false"/>
          <w:i w:val="false"/>
          <w:color w:val="000000"/>
          <w:sz w:val="28"/>
        </w:rPr>
        <w:t xml:space="preserve">Заңға </w:t>
      </w:r>
      <w:r>
        <w:rPr>
          <w:rFonts w:ascii="Times New Roman"/>
          <w:b w:val="false"/>
          <w:i w:val="false"/>
          <w:color w:val="000000"/>
          <w:sz w:val="28"/>
        </w:rPr>
        <w:t xml:space="preserve"> және осы Регламентке сәйкес жүзеге асырады.</w:t>
      </w:r>
    </w:p>
    <w:bookmarkEnd w:id="117"/>
    <w:bookmarkStart w:name="z124" w:id="118"/>
    <w:p>
      <w:pPr>
        <w:spacing w:after="0"/>
        <w:ind w:left="0"/>
        <w:jc w:val="both"/>
      </w:pPr>
      <w:r>
        <w:rPr>
          <w:rFonts w:ascii="Times New Roman"/>
          <w:b w:val="false"/>
          <w:i w:val="false"/>
          <w:color w:val="000000"/>
          <w:sz w:val="28"/>
        </w:rPr>
        <w:t>
      47.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bookmarkEnd w:id="118"/>
    <w:bookmarkStart w:name="z125" w:id="119"/>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19"/>
    <w:bookmarkStart w:name="z126" w:id="12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20"/>
    <w:bookmarkStart w:name="z127" w:id="121"/>
    <w:p>
      <w:pPr>
        <w:spacing w:after="0"/>
        <w:ind w:left="0"/>
        <w:jc w:val="both"/>
      </w:pPr>
      <w:r>
        <w:rPr>
          <w:rFonts w:ascii="Times New Roman"/>
          <w:b w:val="false"/>
          <w:i w:val="false"/>
          <w:color w:val="000000"/>
          <w:sz w:val="28"/>
        </w:rPr>
        <w:t>
      48.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121"/>
    <w:bookmarkStart w:name="z128" w:id="122"/>
    <w:p>
      <w:pPr>
        <w:spacing w:after="0"/>
        <w:ind w:left="0"/>
        <w:jc w:val="both"/>
      </w:pPr>
      <w:r>
        <w:rPr>
          <w:rFonts w:ascii="Times New Roman"/>
          <w:b w:val="false"/>
          <w:i w:val="false"/>
          <w:color w:val="000000"/>
          <w:sz w:val="28"/>
        </w:rPr>
        <w:t>
      49. Мәслихат хатшысы:</w:t>
      </w:r>
    </w:p>
    <w:bookmarkEnd w:id="122"/>
    <w:bookmarkStart w:name="z129" w:id="123"/>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bookmarkEnd w:id="123"/>
    <w:bookmarkStart w:name="z130" w:id="124"/>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124"/>
    <w:bookmarkStart w:name="z131" w:id="125"/>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125"/>
    <w:bookmarkStart w:name="z132" w:id="126"/>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126"/>
    <w:bookmarkStart w:name="z133" w:id="127"/>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127"/>
    <w:bookmarkStart w:name="z134" w:id="128"/>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128"/>
    <w:bookmarkStart w:name="z135" w:id="129"/>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129"/>
    <w:bookmarkStart w:name="z136" w:id="130"/>
    <w:p>
      <w:pPr>
        <w:spacing w:after="0"/>
        <w:ind w:left="0"/>
        <w:jc w:val="both"/>
      </w:pPr>
      <w:r>
        <w:rPr>
          <w:rFonts w:ascii="Times New Roman"/>
          <w:b w:val="false"/>
          <w:i w:val="false"/>
          <w:color w:val="000000"/>
          <w:sz w:val="28"/>
        </w:rPr>
        <w:t>
      8) өз құзыретiндегi мәселелер бойынша өкiмдер шығарады;</w:t>
      </w:r>
    </w:p>
    <w:bookmarkEnd w:id="130"/>
    <w:bookmarkStart w:name="z137" w:id="131"/>
    <w:p>
      <w:pPr>
        <w:spacing w:after="0"/>
        <w:ind w:left="0"/>
        <w:jc w:val="both"/>
      </w:pPr>
      <w:r>
        <w:rPr>
          <w:rFonts w:ascii="Times New Roman"/>
          <w:b w:val="false"/>
          <w:i w:val="false"/>
          <w:color w:val="000000"/>
          <w:sz w:val="28"/>
        </w:rPr>
        <w:t>
      9) мәслихаттың тұрақты комиссиялары мен өзге де органдарының және депутаттық топтардың қызметін үйлестiреді;</w:t>
      </w:r>
    </w:p>
    <w:bookmarkEnd w:id="131"/>
    <w:bookmarkStart w:name="z138" w:id="132"/>
    <w:p>
      <w:pPr>
        <w:spacing w:after="0"/>
        <w:ind w:left="0"/>
        <w:jc w:val="both"/>
      </w:pP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132"/>
    <w:bookmarkStart w:name="z139" w:id="133"/>
    <w:p>
      <w:pPr>
        <w:spacing w:after="0"/>
        <w:ind w:left="0"/>
        <w:jc w:val="both"/>
      </w:pP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p>
    <w:bookmarkEnd w:id="133"/>
    <w:bookmarkStart w:name="z140" w:id="134"/>
    <w:p>
      <w:pPr>
        <w:spacing w:after="0"/>
        <w:ind w:left="0"/>
        <w:jc w:val="both"/>
      </w:pPr>
      <w:r>
        <w:rPr>
          <w:rFonts w:ascii="Times New Roman"/>
          <w:b w:val="false"/>
          <w:i w:val="false"/>
          <w:color w:val="000000"/>
          <w:sz w:val="28"/>
        </w:rPr>
        <w:t>
      12) мәслихат шешiмi бойынша өзге де мiндеттердi орындайды.</w:t>
      </w:r>
    </w:p>
    <w:bookmarkEnd w:id="134"/>
    <w:bookmarkStart w:name="z141" w:id="135"/>
    <w:p>
      <w:pPr>
        <w:spacing w:after="0"/>
        <w:ind w:left="0"/>
        <w:jc w:val="left"/>
      </w:pPr>
      <w:r>
        <w:rPr>
          <w:rFonts w:ascii="Times New Roman"/>
          <w:b/>
          <w:i w:val="false"/>
          <w:color w:val="000000"/>
        </w:rPr>
        <w:t xml:space="preserve"> 3 Параграф. Мәслихаттың тұрақты және уақытша комиссиялары</w:t>
      </w:r>
    </w:p>
    <w:bookmarkEnd w:id="135"/>
    <w:bookmarkStart w:name="z142" w:id="136"/>
    <w:p>
      <w:pPr>
        <w:spacing w:after="0"/>
        <w:ind w:left="0"/>
        <w:jc w:val="both"/>
      </w:pPr>
      <w:r>
        <w:rPr>
          <w:rFonts w:ascii="Times New Roman"/>
          <w:b w:val="false"/>
          <w:i w:val="false"/>
          <w:color w:val="000000"/>
          <w:sz w:val="28"/>
        </w:rPr>
        <w:t>
      50.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36"/>
    <w:bookmarkStart w:name="z143" w:id="137"/>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мәслихатпен айқындалады.</w:t>
      </w:r>
    </w:p>
    <w:bookmarkEnd w:id="137"/>
    <w:bookmarkStart w:name="z144" w:id="138"/>
    <w:p>
      <w:pPr>
        <w:spacing w:after="0"/>
        <w:ind w:left="0"/>
        <w:jc w:val="both"/>
      </w:pPr>
      <w:r>
        <w:rPr>
          <w:rFonts w:ascii="Times New Roman"/>
          <w:b w:val="false"/>
          <w:i w:val="false"/>
          <w:color w:val="000000"/>
          <w:sz w:val="28"/>
        </w:rPr>
        <w:t>
      Тұрақты комиссиялардың саны жетіден аспауға тиіс.</w:t>
      </w:r>
    </w:p>
    <w:bookmarkEnd w:id="138"/>
    <w:bookmarkStart w:name="z145" w:id="139"/>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39"/>
    <w:bookmarkStart w:name="z146" w:id="140"/>
    <w:p>
      <w:pPr>
        <w:spacing w:after="0"/>
        <w:ind w:left="0"/>
        <w:jc w:val="both"/>
      </w:pPr>
      <w:r>
        <w:rPr>
          <w:rFonts w:ascii="Times New Roman"/>
          <w:b w:val="false"/>
          <w:i w:val="false"/>
          <w:color w:val="000000"/>
          <w:sz w:val="28"/>
        </w:rPr>
        <w:t>
      Тұрақты комиссиялар жұмыс топтарын құра алады.</w:t>
      </w:r>
    </w:p>
    <w:bookmarkEnd w:id="140"/>
    <w:bookmarkStart w:name="z147" w:id="141"/>
    <w:p>
      <w:pPr>
        <w:spacing w:after="0"/>
        <w:ind w:left="0"/>
        <w:jc w:val="both"/>
      </w:pPr>
      <w:r>
        <w:rPr>
          <w:rFonts w:ascii="Times New Roman"/>
          <w:b w:val="false"/>
          <w:i w:val="false"/>
          <w:color w:val="000000"/>
          <w:sz w:val="28"/>
        </w:rPr>
        <w:t>
      51. Тұрақты комиссиялардың қызметін ұйымдастыру, функциялары мен өкілеттіктері Заңмен айқындалады.</w:t>
      </w:r>
    </w:p>
    <w:bookmarkEnd w:id="141"/>
    <w:bookmarkStart w:name="z148" w:id="142"/>
    <w:p>
      <w:pPr>
        <w:spacing w:after="0"/>
        <w:ind w:left="0"/>
        <w:jc w:val="both"/>
      </w:pPr>
      <w:r>
        <w:rPr>
          <w:rFonts w:ascii="Times New Roman"/>
          <w:b w:val="false"/>
          <w:i w:val="false"/>
          <w:color w:val="000000"/>
          <w:sz w:val="28"/>
        </w:rPr>
        <w:t>
      52.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42"/>
    <w:bookmarkStart w:name="z149" w:id="143"/>
    <w:p>
      <w:pPr>
        <w:spacing w:after="0"/>
        <w:ind w:left="0"/>
        <w:jc w:val="both"/>
      </w:pPr>
      <w:r>
        <w:rPr>
          <w:rFonts w:ascii="Times New Roman"/>
          <w:b w:val="false"/>
          <w:i w:val="false"/>
          <w:color w:val="000000"/>
          <w:sz w:val="28"/>
        </w:rPr>
        <w:t>
      53. Тұрақты комиссиялар өз бастамасы немесе мәслихат шешімі бойынша көпшілік тыңдаулар өткізе алады.</w:t>
      </w:r>
    </w:p>
    <w:bookmarkEnd w:id="143"/>
    <w:bookmarkStart w:name="z150" w:id="144"/>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44"/>
    <w:bookmarkStart w:name="z151" w:id="145"/>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45"/>
    <w:bookmarkStart w:name="z152" w:id="146"/>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46"/>
    <w:bookmarkStart w:name="z153" w:id="147"/>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47"/>
    <w:bookmarkStart w:name="z154" w:id="148"/>
    <w:p>
      <w:pPr>
        <w:spacing w:after="0"/>
        <w:ind w:left="0"/>
        <w:jc w:val="both"/>
      </w:pPr>
      <w:r>
        <w:rPr>
          <w:rFonts w:ascii="Times New Roman"/>
          <w:b w:val="false"/>
          <w:i w:val="false"/>
          <w:color w:val="000000"/>
          <w:sz w:val="28"/>
        </w:rPr>
        <w:t>
      54.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8"/>
    <w:bookmarkStart w:name="z155" w:id="149"/>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49"/>
    <w:bookmarkStart w:name="z156" w:id="150"/>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50"/>
    <w:bookmarkStart w:name="z157" w:id="151"/>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51"/>
    <w:bookmarkStart w:name="z158" w:id="152"/>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52"/>
    <w:bookmarkStart w:name="z159" w:id="153"/>
    <w:p>
      <w:pPr>
        <w:spacing w:after="0"/>
        <w:ind w:left="0"/>
        <w:jc w:val="left"/>
      </w:pPr>
      <w:r>
        <w:rPr>
          <w:rFonts w:ascii="Times New Roman"/>
          <w:b/>
          <w:i w:val="false"/>
          <w:color w:val="000000"/>
        </w:rPr>
        <w:t xml:space="preserve"> 4 Параграф. Мәслихаттың редакциялық және есеп комиссиялары</w:t>
      </w:r>
    </w:p>
    <w:bookmarkEnd w:id="153"/>
    <w:bookmarkStart w:name="z160" w:id="154"/>
    <w:p>
      <w:pPr>
        <w:spacing w:after="0"/>
        <w:ind w:left="0"/>
        <w:jc w:val="both"/>
      </w:pPr>
      <w:r>
        <w:rPr>
          <w:rFonts w:ascii="Times New Roman"/>
          <w:b w:val="false"/>
          <w:i w:val="false"/>
          <w:color w:val="000000"/>
          <w:sz w:val="28"/>
        </w:rPr>
        <w:t>
      55.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54"/>
    <w:bookmarkStart w:name="z161" w:id="155"/>
    <w:p>
      <w:pPr>
        <w:spacing w:after="0"/>
        <w:ind w:left="0"/>
        <w:jc w:val="both"/>
      </w:pPr>
      <w:r>
        <w:rPr>
          <w:rFonts w:ascii="Times New Roman"/>
          <w:b w:val="false"/>
          <w:i w:val="false"/>
          <w:color w:val="000000"/>
          <w:sz w:val="28"/>
        </w:rPr>
        <w:t>
      56.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55"/>
    <w:bookmarkStart w:name="z162" w:id="15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56"/>
    <w:bookmarkStart w:name="z163" w:id="157"/>
    <w:p>
      <w:pPr>
        <w:spacing w:after="0"/>
        <w:ind w:left="0"/>
        <w:jc w:val="both"/>
      </w:pPr>
      <w:r>
        <w:rPr>
          <w:rFonts w:ascii="Times New Roman"/>
          <w:b w:val="false"/>
          <w:i w:val="false"/>
          <w:color w:val="000000"/>
          <w:sz w:val="28"/>
        </w:rPr>
        <w:t>
      57. Ашық дауыс беру өткізілгенде есеп комиссиясы дауыс беру және оның қорытындысын шығару процесін ұйымдастырады.</w:t>
      </w:r>
    </w:p>
    <w:bookmarkEnd w:id="157"/>
    <w:bookmarkStart w:name="z164" w:id="158"/>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58"/>
    <w:bookmarkStart w:name="z165" w:id="159"/>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59"/>
    <w:bookmarkStart w:name="z166" w:id="160"/>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60"/>
    <w:bookmarkStart w:name="z167" w:id="161"/>
    <w:p>
      <w:pPr>
        <w:spacing w:after="0"/>
        <w:ind w:left="0"/>
        <w:jc w:val="left"/>
      </w:pPr>
      <w:r>
        <w:rPr>
          <w:rFonts w:ascii="Times New Roman"/>
          <w:b/>
          <w:i w:val="false"/>
          <w:color w:val="000000"/>
        </w:rPr>
        <w:t xml:space="preserve"> 5 Параграф. Мәслихаттағы депутаттық бірлестіктер</w:t>
      </w:r>
    </w:p>
    <w:bookmarkEnd w:id="161"/>
    <w:bookmarkStart w:name="z168" w:id="162"/>
    <w:p>
      <w:pPr>
        <w:spacing w:after="0"/>
        <w:ind w:left="0"/>
        <w:jc w:val="both"/>
      </w:pPr>
      <w:r>
        <w:rPr>
          <w:rFonts w:ascii="Times New Roman"/>
          <w:b w:val="false"/>
          <w:i w:val="false"/>
          <w:color w:val="000000"/>
          <w:sz w:val="28"/>
        </w:rPr>
        <w:t>
      58.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62"/>
    <w:bookmarkStart w:name="z169" w:id="163"/>
    <w:p>
      <w:pPr>
        <w:spacing w:after="0"/>
        <w:ind w:left="0"/>
        <w:jc w:val="both"/>
      </w:pPr>
      <w:r>
        <w:rPr>
          <w:rFonts w:ascii="Times New Roman"/>
          <w:b w:val="false"/>
          <w:i w:val="false"/>
          <w:color w:val="000000"/>
          <w:sz w:val="28"/>
        </w:rPr>
        <w:t>
      59.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63"/>
    <w:bookmarkStart w:name="z170" w:id="164"/>
    <w:p>
      <w:pPr>
        <w:spacing w:after="0"/>
        <w:ind w:left="0"/>
        <w:jc w:val="both"/>
      </w:pPr>
      <w:r>
        <w:rPr>
          <w:rFonts w:ascii="Times New Roman"/>
          <w:b w:val="false"/>
          <w:i w:val="false"/>
          <w:color w:val="000000"/>
          <w:sz w:val="28"/>
        </w:rPr>
        <w:t>
      60. Депутаттық бірлестіктердің мүшелері:</w:t>
      </w:r>
    </w:p>
    <w:bookmarkEnd w:id="164"/>
    <w:bookmarkStart w:name="z171" w:id="16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65"/>
    <w:bookmarkStart w:name="z172" w:id="16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66"/>
    <w:bookmarkStart w:name="z173" w:id="167"/>
    <w:p>
      <w:pPr>
        <w:spacing w:after="0"/>
        <w:ind w:left="0"/>
        <w:jc w:val="both"/>
      </w:pPr>
      <w:r>
        <w:rPr>
          <w:rFonts w:ascii="Times New Roman"/>
          <w:b w:val="false"/>
          <w:i w:val="false"/>
          <w:color w:val="000000"/>
          <w:sz w:val="28"/>
        </w:rPr>
        <w:t>
      3) мәслихат шешімдерінің жобаларына түзетулер ұсынуы;</w:t>
      </w:r>
    </w:p>
    <w:bookmarkEnd w:id="167"/>
    <w:bookmarkStart w:name="z174" w:id="168"/>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68"/>
    <w:bookmarkStart w:name="z175" w:id="169"/>
    <w:p>
      <w:pPr>
        <w:spacing w:after="0"/>
        <w:ind w:left="0"/>
        <w:jc w:val="both"/>
      </w:pPr>
      <w:r>
        <w:rPr>
          <w:rFonts w:ascii="Times New Roman"/>
          <w:b w:val="false"/>
          <w:i w:val="false"/>
          <w:color w:val="000000"/>
          <w:sz w:val="28"/>
        </w:rPr>
        <w:t>
      61.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бiрiктiреді</w:t>
      </w:r>
      <w:r>
        <w:rPr>
          <w:rFonts w:ascii="Times New Roman"/>
          <w:b/>
          <w:i w:val="false"/>
          <w:color w:val="000000"/>
          <w:sz w:val="28"/>
        </w:rPr>
        <w:t>.</w:t>
      </w:r>
      <w:r>
        <w:rPr>
          <w:rFonts w:ascii="Times New Roman"/>
          <w:b w:val="false"/>
          <w:i w:val="false"/>
          <w:color w:val="000000"/>
          <w:sz w:val="28"/>
        </w:rPr>
        <w:t xml:space="preserve"> Депутаттық топтың құрамында мәслихаттың кемiнде бес депутаты болуға тиіс.</w:t>
      </w:r>
    </w:p>
    <w:bookmarkEnd w:id="169"/>
    <w:bookmarkStart w:name="z176" w:id="170"/>
    <w:p>
      <w:pPr>
        <w:spacing w:after="0"/>
        <w:ind w:left="0"/>
        <w:jc w:val="left"/>
      </w:pPr>
      <w:r>
        <w:rPr>
          <w:rFonts w:ascii="Times New Roman"/>
          <w:b/>
          <w:i w:val="false"/>
          <w:color w:val="000000"/>
        </w:rPr>
        <w:t xml:space="preserve"> 6 Тарау. Депутаттық этика</w:t>
      </w:r>
    </w:p>
    <w:bookmarkEnd w:id="170"/>
    <w:bookmarkStart w:name="z177" w:id="171"/>
    <w:p>
      <w:pPr>
        <w:spacing w:after="0"/>
        <w:ind w:left="0"/>
        <w:jc w:val="both"/>
      </w:pPr>
      <w:r>
        <w:rPr>
          <w:rFonts w:ascii="Times New Roman"/>
          <w:b w:val="false"/>
          <w:i w:val="false"/>
          <w:color w:val="000000"/>
          <w:sz w:val="28"/>
        </w:rPr>
        <w:t>
      62. Мәслихат депутаттары:</w:t>
      </w:r>
    </w:p>
    <w:bookmarkEnd w:id="171"/>
    <w:bookmarkStart w:name="z178" w:id="17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72"/>
    <w:bookmarkStart w:name="z179" w:id="173"/>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73"/>
    <w:bookmarkStart w:name="z180" w:id="174"/>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74"/>
    <w:bookmarkStart w:name="z181" w:id="175"/>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75"/>
    <w:bookmarkStart w:name="z182" w:id="176"/>
    <w:p>
      <w:pPr>
        <w:spacing w:after="0"/>
        <w:ind w:left="0"/>
        <w:jc w:val="both"/>
      </w:pPr>
      <w:r>
        <w:rPr>
          <w:rFonts w:ascii="Times New Roman"/>
          <w:b w:val="false"/>
          <w:i w:val="false"/>
          <w:color w:val="000000"/>
          <w:sz w:val="28"/>
        </w:rPr>
        <w:t>
      5) сөйлеушілердің сөзін бөлмеуге тиіс.</w:t>
      </w:r>
    </w:p>
    <w:bookmarkEnd w:id="176"/>
    <w:bookmarkStart w:name="z183" w:id="177"/>
    <w:p>
      <w:pPr>
        <w:spacing w:after="0"/>
        <w:ind w:left="0"/>
        <w:jc w:val="both"/>
      </w:pPr>
      <w:r>
        <w:rPr>
          <w:rFonts w:ascii="Times New Roman"/>
          <w:b w:val="false"/>
          <w:i w:val="false"/>
          <w:color w:val="000000"/>
          <w:sz w:val="28"/>
        </w:rPr>
        <w:t>
      63.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77"/>
    <w:bookmarkStart w:name="z184" w:id="178"/>
    <w:p>
      <w:pPr>
        <w:spacing w:after="0"/>
        <w:ind w:left="0"/>
        <w:jc w:val="both"/>
      </w:pPr>
      <w:r>
        <w:rPr>
          <w:rFonts w:ascii="Times New Roman"/>
          <w:b w:val="false"/>
          <w:i w:val="false"/>
          <w:color w:val="000000"/>
          <w:sz w:val="28"/>
        </w:rPr>
        <w:t>
      64.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78"/>
    <w:bookmarkStart w:name="z185" w:id="179"/>
    <w:p>
      <w:pPr>
        <w:spacing w:after="0"/>
        <w:ind w:left="0"/>
        <w:jc w:val="both"/>
      </w:pPr>
      <w:r>
        <w:rPr>
          <w:rFonts w:ascii="Times New Roman"/>
          <w:b w:val="false"/>
          <w:i w:val="false"/>
          <w:color w:val="000000"/>
          <w:sz w:val="28"/>
        </w:rPr>
        <w:t>
      65.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79"/>
    <w:bookmarkStart w:name="z186" w:id="180"/>
    <w:p>
      <w:pPr>
        <w:spacing w:after="0"/>
        <w:ind w:left="0"/>
        <w:jc w:val="both"/>
      </w:pPr>
      <w:r>
        <w:rPr>
          <w:rFonts w:ascii="Times New Roman"/>
          <w:b w:val="false"/>
          <w:i w:val="false"/>
          <w:color w:val="000000"/>
          <w:sz w:val="28"/>
        </w:rPr>
        <w:t>
      66.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80"/>
    <w:bookmarkStart w:name="z187" w:id="181"/>
    <w:p>
      <w:pPr>
        <w:spacing w:after="0"/>
        <w:ind w:left="0"/>
        <w:jc w:val="both"/>
      </w:pPr>
      <w:r>
        <w:rPr>
          <w:rFonts w:ascii="Times New Roman"/>
          <w:b w:val="false"/>
          <w:i w:val="false"/>
          <w:color w:val="000000"/>
          <w:sz w:val="28"/>
        </w:rPr>
        <w:t>
      67.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81"/>
    <w:bookmarkStart w:name="z188" w:id="182"/>
    <w:p>
      <w:pPr>
        <w:spacing w:after="0"/>
        <w:ind w:left="0"/>
        <w:jc w:val="left"/>
      </w:pPr>
      <w:r>
        <w:rPr>
          <w:rFonts w:ascii="Times New Roman"/>
          <w:b/>
          <w:i w:val="false"/>
          <w:color w:val="000000"/>
        </w:rPr>
        <w:t xml:space="preserve"> 7 Тарау. Мәслихат аппаратының жұмысын ұйымдастыру</w:t>
      </w:r>
    </w:p>
    <w:bookmarkEnd w:id="182"/>
    <w:bookmarkStart w:name="z189" w:id="183"/>
    <w:p>
      <w:pPr>
        <w:spacing w:after="0"/>
        <w:ind w:left="0"/>
        <w:jc w:val="both"/>
      </w:pPr>
      <w:r>
        <w:rPr>
          <w:rFonts w:ascii="Times New Roman"/>
          <w:b w:val="false"/>
          <w:i w:val="false"/>
          <w:color w:val="000000"/>
          <w:sz w:val="28"/>
        </w:rPr>
        <w:t>
      68.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83"/>
    <w:bookmarkStart w:name="z190" w:id="18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84"/>
    <w:bookmarkStart w:name="z191" w:id="185"/>
    <w:p>
      <w:pPr>
        <w:spacing w:after="0"/>
        <w:ind w:left="0"/>
        <w:jc w:val="both"/>
      </w:pPr>
      <w:r>
        <w:rPr>
          <w:rFonts w:ascii="Times New Roman"/>
          <w:b w:val="false"/>
          <w:i w:val="false"/>
          <w:color w:val="000000"/>
          <w:sz w:val="28"/>
        </w:rPr>
        <w:t>
      Мәслихат аппараты туралы ережені мәслихат бекітеді.</w:t>
      </w:r>
    </w:p>
    <w:bookmarkEnd w:id="185"/>
    <w:bookmarkStart w:name="z192" w:id="186"/>
    <w:p>
      <w:pPr>
        <w:spacing w:after="0"/>
        <w:ind w:left="0"/>
        <w:jc w:val="both"/>
      </w:pPr>
      <w:r>
        <w:rPr>
          <w:rFonts w:ascii="Times New Roman"/>
          <w:b w:val="false"/>
          <w:i w:val="false"/>
          <w:color w:val="000000"/>
          <w:sz w:val="28"/>
        </w:rPr>
        <w:t>
      69. Мәслихат Қазақстан Республикасының заңнамасында белгiленген штат саны мен бөлінген қаражат лимитi шегiнде мәслихат хатшысының ұсынымы бойынша мәслихат аппаратының құрылымын бекiтедi, оны қамтуға және материалдық-техникалық қамтамасыз етуге арналған шығыстарды айқындайды.</w:t>
      </w:r>
    </w:p>
    <w:bookmarkEnd w:id="186"/>
    <w:bookmarkStart w:name="z193" w:id="187"/>
    <w:p>
      <w:pPr>
        <w:spacing w:after="0"/>
        <w:ind w:left="0"/>
        <w:jc w:val="both"/>
      </w:pPr>
      <w:r>
        <w:rPr>
          <w:rFonts w:ascii="Times New Roman"/>
          <w:b w:val="false"/>
          <w:i w:val="false"/>
          <w:color w:val="000000"/>
          <w:sz w:val="28"/>
        </w:rPr>
        <w:t>
      70. Мәслихат аппаратының мемлекеттiк қызметшiлерiнiң қызметi Қазақстан Республикасының заңнамасына сәйкес жүзеге асырылады.</w:t>
      </w:r>
    </w:p>
    <w:bookmarkEnd w:id="187"/>
    <w:bookmarkStart w:name="z194" w:id="188"/>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88"/>
    <w:bookmarkStart w:name="z195" w:id="189"/>
    <w:p>
      <w:pPr>
        <w:spacing w:after="0"/>
        <w:ind w:left="0"/>
        <w:jc w:val="both"/>
      </w:pPr>
      <w:r>
        <w:rPr>
          <w:rFonts w:ascii="Times New Roman"/>
          <w:b w:val="false"/>
          <w:i w:val="false"/>
          <w:color w:val="000000"/>
          <w:sz w:val="28"/>
        </w:rPr>
        <w:t>
      71. Мәслихат аппараты:</w:t>
      </w:r>
    </w:p>
    <w:bookmarkEnd w:id="189"/>
    <w:bookmarkStart w:name="z196" w:id="190"/>
    <w:p>
      <w:pPr>
        <w:spacing w:after="0"/>
        <w:ind w:left="0"/>
        <w:jc w:val="both"/>
      </w:pPr>
      <w:r>
        <w:rPr>
          <w:rFonts w:ascii="Times New Roman"/>
          <w:b w:val="false"/>
          <w:i w:val="false"/>
          <w:color w:val="000000"/>
          <w:sz w:val="28"/>
        </w:rPr>
        <w:t>
      1) өткізілетін отырыстардың күн тәртібіндегі сұрақтарға сәйкес депутаттарды іс-қағаздармен, шешімдердің жобаларымен және басқа керекті ақпараттармен қамтамасыз етеді;</w:t>
      </w:r>
    </w:p>
    <w:bookmarkEnd w:id="190"/>
    <w:bookmarkStart w:name="z197" w:id="191"/>
    <w:p>
      <w:pPr>
        <w:spacing w:after="0"/>
        <w:ind w:left="0"/>
        <w:jc w:val="both"/>
      </w:pPr>
      <w:r>
        <w:rPr>
          <w:rFonts w:ascii="Times New Roman"/>
          <w:b w:val="false"/>
          <w:i w:val="false"/>
          <w:color w:val="000000"/>
          <w:sz w:val="28"/>
        </w:rPr>
        <w:t>
      2) пленарлық отырыстарға, тұрақты комиссиялардың отырыстарына қатысады және депутаттарға мәслихаттың шешімдері мен қорытындыларының жобаларын сапалы дайындауға көмек көрсетеді;</w:t>
      </w:r>
    </w:p>
    <w:bookmarkEnd w:id="191"/>
    <w:bookmarkStart w:name="z198" w:id="192"/>
    <w:p>
      <w:pPr>
        <w:spacing w:after="0"/>
        <w:ind w:left="0"/>
        <w:jc w:val="both"/>
      </w:pPr>
      <w:r>
        <w:rPr>
          <w:rFonts w:ascii="Times New Roman"/>
          <w:b w:val="false"/>
          <w:i w:val="false"/>
          <w:color w:val="000000"/>
          <w:sz w:val="28"/>
        </w:rPr>
        <w:t>
      3) Регламентке сәйкес мәслихат сессияларын өткізуде дайындау және ұйымдастыру-техникалық жұмыстарын жүргізуді қамтамасыз етеді;</w:t>
      </w:r>
    </w:p>
    <w:bookmarkEnd w:id="192"/>
    <w:bookmarkStart w:name="z199" w:id="193"/>
    <w:p>
      <w:pPr>
        <w:spacing w:after="0"/>
        <w:ind w:left="0"/>
        <w:jc w:val="both"/>
      </w:pPr>
      <w:r>
        <w:rPr>
          <w:rFonts w:ascii="Times New Roman"/>
          <w:b w:val="false"/>
          <w:i w:val="false"/>
          <w:color w:val="000000"/>
          <w:sz w:val="28"/>
        </w:rPr>
        <w:t>
      4) мәслихатқа жіберілген хаттарды, азаматтардың шағымдары мен өтініштеріне есеп жүргізеді және қарастырады, олардың орындалуын бақылайды, керек болған жағдайда, оларға жауап дайындайды;</w:t>
      </w:r>
    </w:p>
    <w:bookmarkEnd w:id="193"/>
    <w:bookmarkStart w:name="z200" w:id="194"/>
    <w:p>
      <w:pPr>
        <w:spacing w:after="0"/>
        <w:ind w:left="0"/>
        <w:jc w:val="both"/>
      </w:pPr>
      <w:r>
        <w:rPr>
          <w:rFonts w:ascii="Times New Roman"/>
          <w:b w:val="false"/>
          <w:i w:val="false"/>
          <w:color w:val="000000"/>
          <w:sz w:val="28"/>
        </w:rPr>
        <w:t>
      5) мәслихат депутаттарының өкілеттігінің жүзеге асырылуына жәрдемдеседі, кеңестік және әдістемелік көмек көрсетеді, депутаттардың ескертулерінің, ұсыныстарының, сұрауларының уақытымен қарастырылуын және жүзеге асырылуын бақылайды;</w:t>
      </w:r>
    </w:p>
    <w:bookmarkEnd w:id="194"/>
    <w:bookmarkStart w:name="z201" w:id="195"/>
    <w:p>
      <w:pPr>
        <w:spacing w:after="0"/>
        <w:ind w:left="0"/>
        <w:jc w:val="both"/>
      </w:pPr>
      <w:r>
        <w:rPr>
          <w:rFonts w:ascii="Times New Roman"/>
          <w:b w:val="false"/>
          <w:i w:val="false"/>
          <w:color w:val="000000"/>
          <w:sz w:val="28"/>
        </w:rPr>
        <w:t>
      6) депутаттармен өз өкілеттігін жүзеге асыру барысындағы айтылған ұсыныстарына, ескертулеріне есептеу және жалпылау жүргізеді;</w:t>
      </w:r>
    </w:p>
    <w:bookmarkEnd w:id="195"/>
    <w:bookmarkStart w:name="z202" w:id="196"/>
    <w:p>
      <w:pPr>
        <w:spacing w:after="0"/>
        <w:ind w:left="0"/>
        <w:jc w:val="both"/>
      </w:pPr>
      <w:r>
        <w:rPr>
          <w:rFonts w:ascii="Times New Roman"/>
          <w:b w:val="false"/>
          <w:i w:val="false"/>
          <w:color w:val="000000"/>
          <w:sz w:val="28"/>
        </w:rPr>
        <w:t>
      7) мемлекеттік және мемлекеттік емес ұйымдардың ұсыныстарына есеп жүргізеді, депутаттардың осы ұйымдардың өкілдерімен және басқа да қызығушылық білдірген тұлғалармен кездесулерін ұйымдастырады;</w:t>
      </w:r>
    </w:p>
    <w:bookmarkEnd w:id="196"/>
    <w:bookmarkStart w:name="z203" w:id="197"/>
    <w:p>
      <w:pPr>
        <w:spacing w:after="0"/>
        <w:ind w:left="0"/>
        <w:jc w:val="both"/>
      </w:pPr>
      <w:r>
        <w:rPr>
          <w:rFonts w:ascii="Times New Roman"/>
          <w:b w:val="false"/>
          <w:i w:val="false"/>
          <w:color w:val="000000"/>
          <w:sz w:val="28"/>
        </w:rPr>
        <w:t>
      8) тұрақты комиссиялардың отырысын, мәслихат сессияларына енгізілген мәселелерді тұрақты комиссияларда талдауды ұйымдастырады, керекті материалдармен қамтамасыз етеді;</w:t>
      </w:r>
    </w:p>
    <w:bookmarkEnd w:id="197"/>
    <w:bookmarkStart w:name="z204" w:id="198"/>
    <w:p>
      <w:pPr>
        <w:spacing w:after="0"/>
        <w:ind w:left="0"/>
        <w:jc w:val="both"/>
      </w:pPr>
      <w:r>
        <w:rPr>
          <w:rFonts w:ascii="Times New Roman"/>
          <w:b w:val="false"/>
          <w:i w:val="false"/>
          <w:color w:val="000000"/>
          <w:sz w:val="28"/>
        </w:rPr>
        <w:t>
      9) мәслихаттың нормативтік құқықтық актілерді дайындайды, оларды мемлекеттік тіркеуден өту үшін әділет органдарына жіберілуін қамтамасыз етеді;</w:t>
      </w:r>
    </w:p>
    <w:bookmarkEnd w:id="198"/>
    <w:bookmarkStart w:name="z205" w:id="199"/>
    <w:p>
      <w:pPr>
        <w:spacing w:after="0"/>
        <w:ind w:left="0"/>
        <w:jc w:val="both"/>
      </w:pPr>
      <w:r>
        <w:rPr>
          <w:rFonts w:ascii="Times New Roman"/>
          <w:b w:val="false"/>
          <w:i w:val="false"/>
          <w:color w:val="000000"/>
          <w:sz w:val="28"/>
        </w:rPr>
        <w:t>
      10) әділет органдарында мемлекеттік тіркеуден өткен, мәслихаттың нормативтік құқықтық актілерінің, заңдармен бекітілген тәртіпке сай ресми түрде жариялау құқығын алған басылымдарда, ресми жариялануын қамтамасыз етеді;</w:t>
      </w:r>
    </w:p>
    <w:bookmarkEnd w:id="199"/>
    <w:bookmarkStart w:name="z206" w:id="200"/>
    <w:p>
      <w:pPr>
        <w:spacing w:after="0"/>
        <w:ind w:left="0"/>
        <w:jc w:val="both"/>
      </w:pPr>
      <w:r>
        <w:rPr>
          <w:rFonts w:ascii="Times New Roman"/>
          <w:b w:val="false"/>
          <w:i w:val="false"/>
          <w:color w:val="000000"/>
          <w:sz w:val="28"/>
        </w:rPr>
        <w:t>
      11) мәслихаттың шешімдерімен басқа да іс-қағаздарының таралуын қамтамасыз етеді;</w:t>
      </w:r>
    </w:p>
    <w:bookmarkEnd w:id="200"/>
    <w:bookmarkStart w:name="z207" w:id="201"/>
    <w:p>
      <w:pPr>
        <w:spacing w:after="0"/>
        <w:ind w:left="0"/>
        <w:jc w:val="both"/>
      </w:pPr>
      <w:r>
        <w:rPr>
          <w:rFonts w:ascii="Times New Roman"/>
          <w:b w:val="false"/>
          <w:i w:val="false"/>
          <w:color w:val="000000"/>
          <w:sz w:val="28"/>
        </w:rPr>
        <w:t>
      12) мәслихат сессияларымен басқа да отырыстарының хаттамаларын, стенограммаларын жүргізеді.</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