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af2" w14:textId="2bb6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қалалық бюджет туралы" Саран қалалық мәслихатының 2015 жылғы 23 желтоқсандағы 49 сессиясының № 512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16 тамыздағы 4 сессиясының № 49 шешімі. Қарағанды облысының Әділет департаментінде 2016 жылғы 17 тамызда № 3937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Саран қалалық мәслихатының 2015 жылғы 23 желтоқсандағы 49 сессиясының 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 мемлекеттік тіркеудің тізілімінде № 3581 болып тіркелген, "Саран газеті" газетінің 2015 жылғы 31 желтоқсандағы № 54 санында, "Әділет" ақпараттық-құқықтық жүйесінде 2016 жылы 13 қаңтарда жарияланған) келесі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сессиясының № 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