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8a43" w14:textId="fba8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2016 жылғы 22 желтоқсандағы 12 сессиясының № 12/112 шешімі. Қарағанды облысының Әділет департаментінде 2017 жылғы 5 қаңтарда № 4082 болып тіркелді. Қолданылу мерзімінің өтуіне байланысты өз әрекетін тоқтатты</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Абай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өтініш беру кезінде жетпіс еселік айлық есептік көрсеткішке тең сомада көтерме жәрдемақысы берілсін.</w:t>
      </w:r>
    </w:p>
    <w:bookmarkEnd w:id="1"/>
    <w:bookmarkStart w:name="z5" w:id="2"/>
    <w:p>
      <w:pPr>
        <w:spacing w:after="0"/>
        <w:ind w:left="0"/>
        <w:jc w:val="both"/>
      </w:pP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2017 жылы өтініш беру кезінде маманмен мәлімделген, бірақ бір мың бес жүз еселік айлық есептік көрсеткіштен аспайтын сомада бюджеттік кредит түрінде берілсін.</w:t>
      </w:r>
    </w:p>
    <w:bookmarkEnd w:id="2"/>
    <w:bookmarkStart w:name="z6" w:id="3"/>
    <w:p>
      <w:pPr>
        <w:spacing w:after="0"/>
        <w:ind w:left="0"/>
        <w:jc w:val="both"/>
      </w:pPr>
      <w:r>
        <w:rPr>
          <w:rFonts w:ascii="Times New Roman"/>
          <w:b w:val="false"/>
          <w:i w:val="false"/>
          <w:color w:val="000000"/>
          <w:sz w:val="28"/>
        </w:rPr>
        <w:t>
      3. Ауылдық аумақтарды дамыту бойынша 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3"/>
    <w:bookmarkStart w:name="z7" w:id="4"/>
    <w:p>
      <w:pPr>
        <w:spacing w:after="0"/>
        <w:ind w:left="0"/>
        <w:jc w:val="both"/>
      </w:pPr>
      <w:r>
        <w:rPr>
          <w:rFonts w:ascii="Times New Roman"/>
          <w:b w:val="false"/>
          <w:i w:val="false"/>
          <w:color w:val="000000"/>
          <w:sz w:val="28"/>
        </w:rPr>
        <w:t>
      4. Осы шешімнің орындалуын бақылау экономика, тұрғын үй-коммуналдық шаруашылығы және аграрлық мәселелер жөніндегі тұрақты комиссияға жүктелсін (М.З. Лозинский).</w:t>
      </w:r>
    </w:p>
    <w:bookmarkEnd w:id="4"/>
    <w:bookmarkStart w:name="z8" w:id="5"/>
    <w:p>
      <w:pPr>
        <w:spacing w:after="0"/>
        <w:ind w:left="0"/>
        <w:jc w:val="both"/>
      </w:pP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Белан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қаржы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Муталяпова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2016 жыл 22 желтоқсан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