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ca17" w14:textId="943c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Қарабас кентіндегі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Қарабас кентінің әкімінің 2016 жылғы 29 қаңтардағы № 5-10/46 шешімі. Қарағанды облысының Әділет департаментінде 2016 жылғы 26 ақпанда № 3678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тұрғындардың пікірлерін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1.Қарағанды облысы, Абай ауданы, Қарабас кентіндегі көшелер келесідей: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Школьная көшесі Ыбырай Алтынсарин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Строительная көшесі Құрылысшылар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3.Осы шешім алғаш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Қарабас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Төкебаев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