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4755" w14:textId="d8d4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Заречное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Үштөбе ауылдық округі әкімінің 2016 жылғы 30 мамырдағы № 3 шешімі. Қарағанды облысының Әділет департаментінде 2016 жылғы 28 маусымда № 3875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Үштөбе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Заречное ауылындағы Мира көшесінің атауы – Қайрат Жұмабеков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Үштөбе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