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7afc" w14:textId="1a37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9 ақпандағы 56 сессиясының № 600 шешімі. Қарағанды облысының Әділет департаментінде 2016 жылғы 2 наурызда № 3686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агроөнекәсіптік кешен саласындағы мамандарға әлеуметтік қолдау шараларын ұсыну кағидаларын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4" w:id="1"/>
    <w:p>
      <w:pPr>
        <w:spacing w:after="0"/>
        <w:ind w:left="0"/>
        <w:jc w:val="both"/>
      </w:pPr>
      <w:r>
        <w:rPr>
          <w:rFonts w:ascii="Times New Roman"/>
          <w:b w:val="false"/>
          <w:i w:val="false"/>
          <w:color w:val="000000"/>
          <w:sz w:val="28"/>
        </w:rPr>
        <w:t>
      1. 2016 жылы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шараларының келесі мөлшерлері ұсынылсын:</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7" w:id="4"/>
    <w:p>
      <w:pPr>
        <w:spacing w:after="0"/>
        <w:ind w:left="0"/>
        <w:jc w:val="both"/>
      </w:pPr>
      <w:r>
        <w:rPr>
          <w:rFonts w:ascii="Times New Roman"/>
          <w:b w:val="false"/>
          <w:i w:val="false"/>
          <w:color w:val="000000"/>
          <w:sz w:val="28"/>
        </w:rPr>
        <w:t>
      2. Осы шешімнің орындалуын бақылау ауданның бюджет және әлеуметтік–экономикалық дамуы бойынша тұрақты комиссиясына (В.К. Эммерих) жүктелсін.</w:t>
      </w:r>
    </w:p>
    <w:bookmarkEnd w:id="4"/>
    <w:bookmarkStart w:name="z8"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Ревякина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экономика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қаржы бөлімінің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xml:space="preserve">
      2016 жыл "9" ақпан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