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16ee" w14:textId="c2d1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 Қызылорда облысы әкімдігінің 2015 жылғы 23 маусымдағы № 55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29 ақпандағы № 377 қаулысы. Қызылорда облысының Әділет департаментінде 2016 жылғы 08 сәуірде № 5458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"Тұрғын үй-коммуналдық шаруашылық саласындағы мемлекеттік көрсетілетін қызметтер регламенттерін бекіту туралы" Қызылорда облысы әкімдігінің 2015 жылғы 23 маусымдағы </w:t>
      </w:r>
      <w:r>
        <w:rPr>
          <w:rFonts w:ascii="Times New Roman"/>
          <w:b w:val="false"/>
          <w:i w:val="false"/>
          <w:color w:val="000000"/>
          <w:sz w:val="28"/>
        </w:rPr>
        <w:t>№ 55</w:t>
      </w:r>
      <w:r>
        <w:rPr>
          <w:rFonts w:ascii="Times New Roman"/>
          <w:b w:val="false"/>
          <w:i w:val="false"/>
          <w:color w:val="000000"/>
          <w:sz w:val="28"/>
        </w:rPr>
        <w:t xml:space="preserve"> қаулысына (нормативтік құқықтық актілерді мемлекеттік тіркеу Тізілімінде 5070 нөмірімен тіркелген, "Сыр бойы" және "Кызылординские вести" газеттерінде 2015 жылғы 4 тамызда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қаулымен бекітілген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көрсетілген қаулымен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С.Ж. Сүлейменовке жүктелсін.</w:t>
      </w:r>
    </w:p>
    <w:bookmarkEnd w:id="4"/>
    <w:bookmarkStart w:name="z9" w:id="5"/>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 № 377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маусымдағы № 55 қаулысымен бекітілген</w:t>
            </w:r>
          </w:p>
        </w:tc>
      </w:tr>
    </w:tbl>
    <w:bookmarkStart w:name="z16" w:id="6"/>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Көрсетілетін қызметті берушінің атауы: аудандардың жұмыспен қамту, әлеуметтік бағдарламалар және азаматтық хал актілерін тіркеу бөлімдері және облыстық маңызы бар қаланың жұмыспен қамту және әлеуметтік бағдарламалар бөлімі (бұдан әрі – көрсетілетін қызметті беруші). </w:t>
      </w:r>
    </w:p>
    <w:bookmarkEnd w:id="8"/>
    <w:bookmarkStart w:name="z19" w:id="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9"/>
    <w:bookmarkStart w:name="z20" w:id="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21" w:id="11"/>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1"/>
    <w:bookmarkStart w:name="z22" w:id="12"/>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bookmarkEnd w:id="12"/>
    <w:bookmarkStart w:name="z23" w:id="13"/>
    <w:p>
      <w:pPr>
        <w:spacing w:after="0"/>
        <w:ind w:left="0"/>
        <w:jc w:val="both"/>
      </w:pPr>
      <w:r>
        <w:rPr>
          <w:rFonts w:ascii="Times New Roman"/>
          <w:b w:val="false"/>
          <w:i w:val="false"/>
          <w:color w:val="000000"/>
          <w:sz w:val="28"/>
        </w:rPr>
        <w:t>
      3. Мемлекеттік көрсетілетін қызмет нәтижесі – тұрғын үй көмегін тағайындау туралы хабарлама (бұдан әрі - хабарлама).</w:t>
      </w:r>
    </w:p>
    <w:bookmarkEnd w:id="13"/>
    <w:bookmarkStart w:name="z24" w:id="14"/>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уакілетті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14"/>
    <w:bookmarkStart w:name="z25" w:id="15"/>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5"/>
    <w:bookmarkStart w:name="z26" w:id="16"/>
    <w:p>
      <w:pPr>
        <w:spacing w:after="0"/>
        <w:ind w:left="0"/>
        <w:jc w:val="left"/>
      </w:pPr>
      <w:r>
        <w:rPr>
          <w:rFonts w:ascii="Times New Roman"/>
          <w:b/>
          <w:i w:val="false"/>
          <w:color w:val="000000"/>
        </w:rPr>
        <w:t xml:space="preserve"> 2. Мемлекеттік корпорациямен және (немесе) өзге де көрсетілетін қызметті берушілермен өзара іс-қимыл тәртібінің сипаттамасы</w:t>
      </w:r>
    </w:p>
    <w:bookmarkEnd w:id="16"/>
    <w:bookmarkStart w:name="z27" w:id="17"/>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нотариалды куәландырылған сенімхат бойынша оның өкілінің) (бұдан әрі - оның өкілі) Мемлекеттік корпорацияға "Тұрғын үй-коммуналдық шаруашылық саласындағы мемлекеттік көрсетілетін қызметтер стандарттарын бекіту туралы" Қазақстан Республикасының Ұлттық экономика министрінің 2015 жылғы 9 сәуірдегі № 319 бұйрығымен (нормативтік құқықтық актілерді мемлекеттік тіркеу Тізілімінде № 11015 болып тіркелген) бекітілген "Тұрғын үй көмегін тағайындау"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ұсынуы немесе портал арқылы электрондық құжат нысанындағы сұраныс жолдауы немесе тыныс – тіршілігін шектейтін, ағза функциясының тұрақты бұзылуынан денсаулығы нашарланған көрсетілетін қызметті алушыларға, қажет болған жағдайда, мелекеттік қызмет көрсетуге арналған құжаттарды қабылдауды, тұрғылықты жеріне шығумен Мемлекеттік корпорацияның қызметкері жүргізеді.</w:t>
      </w:r>
    </w:p>
    <w:bookmarkEnd w:id="17"/>
    <w:bookmarkStart w:name="z28" w:id="18"/>
    <w:p>
      <w:pPr>
        <w:spacing w:after="0"/>
        <w:ind w:left="0"/>
        <w:jc w:val="both"/>
      </w:pPr>
      <w:r>
        <w:rPr>
          <w:rFonts w:ascii="Times New Roman"/>
          <w:b w:val="false"/>
          <w:i w:val="false"/>
          <w:color w:val="000000"/>
          <w:sz w:val="28"/>
        </w:rPr>
        <w:t>
      6. Мемлекеттік қызмет көрсету процессінің құрамына кіретін әрбір рәсімнің (іс-қимылдың) мазмұны, орындаудың ұзақтығы:</w:t>
      </w:r>
    </w:p>
    <w:bookmarkEnd w:id="18"/>
    <w:bookmarkStart w:name="z29" w:id="19"/>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келесі құжаттарды ұсынады:</w:t>
      </w:r>
    </w:p>
    <w:bookmarkEnd w:id="19"/>
    <w:bookmarkStart w:name="z30" w:id="2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w:t>
      </w:r>
    </w:p>
    <w:bookmarkEnd w:id="20"/>
    <w:bookmarkStart w:name="z31" w:id="21"/>
    <w:p>
      <w:pPr>
        <w:spacing w:after="0"/>
        <w:ind w:left="0"/>
        <w:jc w:val="both"/>
      </w:pPr>
      <w:r>
        <w:rPr>
          <w:rFonts w:ascii="Times New Roman"/>
          <w:b w:val="false"/>
          <w:i w:val="false"/>
          <w:color w:val="000000"/>
          <w:sz w:val="28"/>
        </w:rPr>
        <w:t>
      өтініш берушінің жеке басын куәландыратын құжаттың көшірмесі (көрсетілетін қызметті алушының жеке басын сәйкестендіру үшін түпнұсқасы);</w:t>
      </w:r>
    </w:p>
    <w:bookmarkEnd w:id="21"/>
    <w:bookmarkStart w:name="z32" w:id="22"/>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алынған мәліметтерді қоспағанда);</w:t>
      </w:r>
    </w:p>
    <w:bookmarkEnd w:id="22"/>
    <w:bookmarkStart w:name="z33" w:id="23"/>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3"/>
    <w:bookmarkStart w:name="z34" w:id="24"/>
    <w:p>
      <w:pPr>
        <w:spacing w:after="0"/>
        <w:ind w:left="0"/>
        <w:jc w:val="both"/>
      </w:pPr>
      <w:r>
        <w:rPr>
          <w:rFonts w:ascii="Times New Roman"/>
          <w:b w:val="false"/>
          <w:i w:val="false"/>
          <w:color w:val="000000"/>
          <w:sz w:val="28"/>
        </w:rPr>
        <w:t>
      коммуналдық қызметтерді тұтынуға арналған шоттар;</w:t>
      </w:r>
    </w:p>
    <w:bookmarkEnd w:id="24"/>
    <w:bookmarkStart w:name="z35" w:id="25"/>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5"/>
    <w:bookmarkStart w:name="z36" w:id="26"/>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6"/>
    <w:bookmarkStart w:name="z37" w:id="27"/>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немесе көрсетілетін қызметті алушымен не оның өкілімен құжаттардың толық емес топтамасын ұсынған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(жиырма минуттан аспайды);</w:t>
      </w:r>
    </w:p>
    <w:bookmarkEnd w:id="27"/>
    <w:bookmarkStart w:name="z38" w:id="28"/>
    <w:p>
      <w:pPr>
        <w:spacing w:after="0"/>
        <w:ind w:left="0"/>
        <w:jc w:val="both"/>
      </w:pPr>
      <w:r>
        <w:rPr>
          <w:rFonts w:ascii="Times New Roman"/>
          <w:b w:val="false"/>
          <w:i w:val="false"/>
          <w:color w:val="000000"/>
          <w:sz w:val="28"/>
        </w:rPr>
        <w:t>
      көрсетілетін қызметті алушы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Мемлекеттік корпорация ұсынған нысан бойынша рұқсат береді;</w:t>
      </w:r>
    </w:p>
    <w:bookmarkEnd w:id="28"/>
    <w:bookmarkStart w:name="z39" w:id="29"/>
    <w:p>
      <w:pPr>
        <w:spacing w:after="0"/>
        <w:ind w:left="0"/>
        <w:jc w:val="both"/>
      </w:pPr>
      <w:r>
        <w:rPr>
          <w:rFonts w:ascii="Times New Roman"/>
          <w:b w:val="false"/>
          <w:i w:val="false"/>
          <w:color w:val="000000"/>
          <w:sz w:val="28"/>
        </w:rPr>
        <w:t xml:space="preserve">
      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 </w:t>
      </w:r>
    </w:p>
    <w:bookmarkEnd w:id="29"/>
    <w:bookmarkStart w:name="z40" w:id="30"/>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(жиырма минуттан аспайды);</w:t>
      </w:r>
    </w:p>
    <w:bookmarkEnd w:id="30"/>
    <w:bookmarkStart w:name="z41" w:id="31"/>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орындаушысына жолдайды (жиырма минуттан аспайды);</w:t>
      </w:r>
    </w:p>
    <w:bookmarkEnd w:id="31"/>
    <w:bookmarkStart w:name="z42" w:id="32"/>
    <w:p>
      <w:pPr>
        <w:spacing w:after="0"/>
        <w:ind w:left="0"/>
        <w:jc w:val="both"/>
      </w:pPr>
      <w:r>
        <w:rPr>
          <w:rFonts w:ascii="Times New Roman"/>
          <w:b w:val="false"/>
          <w:i w:val="false"/>
          <w:color w:val="000000"/>
          <w:sz w:val="28"/>
        </w:rPr>
        <w:t>
      6) көрсетілетін қызметті берушінің орындаушысы құжаттарды қарайды, хабарламаны дайындайды және көрсетілетін қызметті берушінің басшысына ұсынады (бес жұмыс күні ішінде);</w:t>
      </w:r>
    </w:p>
    <w:bookmarkEnd w:id="32"/>
    <w:bookmarkStart w:name="z43" w:id="33"/>
    <w:p>
      <w:pPr>
        <w:spacing w:after="0"/>
        <w:ind w:left="0"/>
        <w:jc w:val="both"/>
      </w:pPr>
      <w:r>
        <w:rPr>
          <w:rFonts w:ascii="Times New Roman"/>
          <w:b w:val="false"/>
          <w:i w:val="false"/>
          <w:color w:val="000000"/>
          <w:sz w:val="28"/>
        </w:rPr>
        <w:t>
      7) көрсетілетін қызметті берушінің басшысы хабарламаға қол қояды және көрсетілетін қызметті берушінің кеңсе қызметкеріне жолдайды (жиырма минуттан аспайды);</w:t>
      </w:r>
    </w:p>
    <w:bookmarkEnd w:id="33"/>
    <w:bookmarkStart w:name="z44" w:id="34"/>
    <w:p>
      <w:pPr>
        <w:spacing w:after="0"/>
        <w:ind w:left="0"/>
        <w:jc w:val="both"/>
      </w:pPr>
      <w:r>
        <w:rPr>
          <w:rFonts w:ascii="Times New Roman"/>
          <w:b w:val="false"/>
          <w:i w:val="false"/>
          <w:color w:val="000000"/>
          <w:sz w:val="28"/>
        </w:rPr>
        <w:t>
      8) көрсетілетін қызметті берушінің кеңсе қызметкері хабарламаны тіркейді және Мемлекеттік корпорацияға жолдайды (бір жұмыс күні ішінде);</w:t>
      </w:r>
    </w:p>
    <w:bookmarkEnd w:id="34"/>
    <w:bookmarkStart w:name="z45" w:id="35"/>
    <w:p>
      <w:pPr>
        <w:spacing w:after="0"/>
        <w:ind w:left="0"/>
        <w:jc w:val="both"/>
      </w:pPr>
      <w:r>
        <w:rPr>
          <w:rFonts w:ascii="Times New Roman"/>
          <w:b w:val="false"/>
          <w:i w:val="false"/>
          <w:color w:val="000000"/>
          <w:sz w:val="28"/>
        </w:rPr>
        <w:t>
      9) Мемлекеттік корпорация қызметкері хабарламаны тіркейді және көрсетілетін қызметті алушыға не оның өкіліне береді (жиырма минуттан аспайды).</w:t>
      </w:r>
    </w:p>
    <w:bookmarkEnd w:id="35"/>
    <w:bookmarkStart w:name="z46" w:id="36"/>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6"/>
    <w:bookmarkStart w:name="z47" w:id="3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37"/>
    <w:bookmarkStart w:name="z48" w:id="3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38"/>
    <w:bookmarkStart w:name="z49" w:id="39"/>
    <w:p>
      <w:pPr>
        <w:spacing w:after="0"/>
        <w:ind w:left="0"/>
        <w:jc w:val="both"/>
      </w:pPr>
      <w:r>
        <w:rPr>
          <w:rFonts w:ascii="Times New Roman"/>
          <w:b w:val="false"/>
          <w:i w:val="false"/>
          <w:color w:val="000000"/>
          <w:sz w:val="28"/>
        </w:rPr>
        <w:t>
      1) Мемлекеттік корпорация қызметкері;</w:t>
      </w:r>
    </w:p>
    <w:bookmarkEnd w:id="39"/>
    <w:bookmarkStart w:name="z50" w:id="40"/>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40"/>
    <w:bookmarkStart w:name="z51" w:id="41"/>
    <w:p>
      <w:pPr>
        <w:spacing w:after="0"/>
        <w:ind w:left="0"/>
        <w:jc w:val="both"/>
      </w:pPr>
      <w:r>
        <w:rPr>
          <w:rFonts w:ascii="Times New Roman"/>
          <w:b w:val="false"/>
          <w:i w:val="false"/>
          <w:color w:val="000000"/>
          <w:sz w:val="28"/>
        </w:rPr>
        <w:t>
      3) көрсетілетін қызметті берушінің кеңсе қызметкері;</w:t>
      </w:r>
    </w:p>
    <w:bookmarkEnd w:id="41"/>
    <w:bookmarkStart w:name="z52" w:id="42"/>
    <w:p>
      <w:pPr>
        <w:spacing w:after="0"/>
        <w:ind w:left="0"/>
        <w:jc w:val="both"/>
      </w:pPr>
      <w:r>
        <w:rPr>
          <w:rFonts w:ascii="Times New Roman"/>
          <w:b w:val="false"/>
          <w:i w:val="false"/>
          <w:color w:val="000000"/>
          <w:sz w:val="28"/>
        </w:rPr>
        <w:t>
      4) көрсетілетін қызметті берушінің басшысы;</w:t>
      </w:r>
    </w:p>
    <w:bookmarkEnd w:id="42"/>
    <w:bookmarkStart w:name="z53" w:id="43"/>
    <w:p>
      <w:pPr>
        <w:spacing w:after="0"/>
        <w:ind w:left="0"/>
        <w:jc w:val="both"/>
      </w:pPr>
      <w:r>
        <w:rPr>
          <w:rFonts w:ascii="Times New Roman"/>
          <w:b w:val="false"/>
          <w:i w:val="false"/>
          <w:color w:val="000000"/>
          <w:sz w:val="28"/>
        </w:rPr>
        <w:t>
      5) көрсетілетін қызметті берушінің орындаушысы.</w:t>
      </w:r>
    </w:p>
    <w:bookmarkEnd w:id="43"/>
    <w:bookmarkStart w:name="z54" w:id="44"/>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4"/>
    <w:bookmarkStart w:name="z55" w:id="45"/>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сондай-ақ өзге көрсетілетін қызметті берушілер және (немесе) Мемлекеттік корпорациямен өзара іс-қимыл тәртібінің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45"/>
    <w:bookmarkStart w:name="z56" w:id="46"/>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46"/>
    <w:bookmarkStart w:name="z57" w:id="4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47"/>
    <w:bookmarkStart w:name="z58" w:id="48"/>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алушының рәсімдерінің (іс-қимылдарының) кезектілігі мен жүгіну тәртібінің сипаттамасы:</w:t>
      </w:r>
    </w:p>
    <w:bookmarkEnd w:id="48"/>
    <w:bookmarkStart w:name="z59" w:id="49"/>
    <w:p>
      <w:pPr>
        <w:spacing w:after="0"/>
        <w:ind w:left="0"/>
        <w:jc w:val="both"/>
      </w:pPr>
      <w:r>
        <w:rPr>
          <w:rFonts w:ascii="Times New Roman"/>
          <w:b w:val="false"/>
          <w:i w:val="false"/>
          <w:color w:val="000000"/>
          <w:sz w:val="28"/>
        </w:rPr>
        <w:t xml:space="preserve">
      1) көрсетілетін қызметті алушы не оның өкілі порталда тіркеледі және көрсетілетін қызметті алушының ЭЦҚ- мен куәландырылған электронды құжат нысанындағы сұраныс пен (бұдан әрі - электрондық сұраныс)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жолдайды;</w:t>
      </w:r>
    </w:p>
    <w:bookmarkEnd w:id="49"/>
    <w:bookmarkStart w:name="z60" w:id="50"/>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және көрсетілетін қызметті алушының не оның өкілінің "жеке кабинетіне" құжаттардың қабылданғаны және мемлекеттік көрсетілетін қызмет нәтижесін алу күні мен уақыты көрсетілген хабарлама жолданады (жиырма минуттан аспайды);</w:t>
      </w:r>
    </w:p>
    <w:bookmarkEnd w:id="50"/>
    <w:bookmarkStart w:name="z61" w:id="51"/>
    <w:p>
      <w:pPr>
        <w:spacing w:after="0"/>
        <w:ind w:left="0"/>
        <w:jc w:val="both"/>
      </w:pPr>
      <w:r>
        <w:rPr>
          <w:rFonts w:ascii="Times New Roman"/>
          <w:b w:val="false"/>
          <w:i w:val="false"/>
          <w:color w:val="000000"/>
          <w:sz w:val="28"/>
        </w:rPr>
        <w:t xml:space="preserve">
      3) электрондық сұраныс пен құжаттарды қабылдағаннан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4-7) тармақшаларына сәйкес жүзеге асырылады;</w:t>
      </w:r>
    </w:p>
    <w:bookmarkEnd w:id="51"/>
    <w:bookmarkStart w:name="z62" w:id="52"/>
    <w:p>
      <w:pPr>
        <w:spacing w:after="0"/>
        <w:ind w:left="0"/>
        <w:jc w:val="both"/>
      </w:pPr>
      <w:r>
        <w:rPr>
          <w:rFonts w:ascii="Times New Roman"/>
          <w:b w:val="false"/>
          <w:i w:val="false"/>
          <w:color w:val="000000"/>
          <w:sz w:val="28"/>
        </w:rPr>
        <w:t>
      4) көрсетілетін қызметті берушінің орындаушысы мемлекеттік қызмет көрсетудің нәтижесін тіркейді және көрсетілетін қызметті алушының не оның өкілінің "жеке кабинетіне" жолдайды (жиырма минуттан аспайды).</w:t>
      </w:r>
    </w:p>
    <w:bookmarkEnd w:id="52"/>
    <w:bookmarkStart w:name="z63" w:id="53"/>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тағайындау"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мемлекеттiк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67" w:id="54"/>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2825"/>
        <w:gridCol w:w="1990"/>
        <w:gridCol w:w="1709"/>
        <w:gridCol w:w="909"/>
        <w:gridCol w:w="911"/>
        <w:gridCol w:w="791"/>
        <w:gridCol w:w="911"/>
        <w:gridCol w:w="791"/>
        <w:gridCol w:w="1032"/>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1</w:t>
            </w:r>
          </w:p>
          <w:bookmarkEnd w:id="55"/>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2</w:t>
            </w:r>
          </w:p>
          <w:bookmarkEnd w:id="56"/>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бөлімінің қызметкері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3</w:t>
            </w:r>
          </w:p>
          <w:bookmarkEnd w:id="57"/>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тіркейді </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 жолдайды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хабарламаны дайындайды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қол қояды</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тіркейді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w:t>
            </w:r>
            <w:r>
              <w:br/>
            </w:r>
            <w:r>
              <w:rPr>
                <w:rFonts w:ascii="Times New Roman"/>
                <w:b w:val="false"/>
                <w:i w:val="false"/>
                <w:color w:val="000000"/>
                <w:sz w:val="20"/>
              </w:rPr>
              <w:t>
тіркейді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4</w:t>
            </w:r>
          </w:p>
          <w:bookmarkEnd w:id="58"/>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құжаттардың қабылданғаны немесе құжаттарды қабылдаудан бас тарту туралы қолхат береді</w:t>
            </w: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 сына жолдайды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берушінің басшысына ұсынады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берушінің кеңсе қызметкеріне жолдайды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Мемлекеттік корпорацияғажолдайды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алушыға не оның өкіліне береді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5</w:t>
            </w:r>
          </w:p>
          <w:bookmarkEnd w:id="59"/>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минуттан </w:t>
            </w:r>
            <w:r>
              <w:br/>
            </w:r>
            <w:r>
              <w:rPr>
                <w:rFonts w:ascii="Times New Roman"/>
                <w:b w:val="false"/>
                <w:i w:val="false"/>
                <w:color w:val="000000"/>
                <w:sz w:val="20"/>
              </w:rPr>
              <w:t xml:space="preserve">
аспайды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(мемлекеттік қызмет көрсету мерзіміне кірмейді)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минуттан аспайды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тағайындау"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мемлекеттiк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bookmarkStart w:name="z76" w:id="60"/>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60"/>
    <w:bookmarkStart w:name="z7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тағайындау"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мемлекеттiк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bookmarkStart w:name="z81" w:id="62"/>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 </w:t>
      </w:r>
    </w:p>
    <w:bookmarkEnd w:id="62"/>
    <w:bookmarkStart w:name="z82"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5969000" cy="975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69000" cy="975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тағайындау"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86" w:id="64"/>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64"/>
    <w:bookmarkStart w:name="z87"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66"/>
    <w:p>
      <w:pPr>
        <w:spacing w:after="0"/>
        <w:ind w:left="0"/>
        <w:jc w:val="left"/>
      </w:pPr>
      <w:r>
        <w:rPr>
          <w:rFonts w:ascii="Times New Roman"/>
          <w:b/>
          <w:i w:val="false"/>
          <w:color w:val="000000"/>
        </w:rPr>
        <w:t xml:space="preserve"> Шартты белгілемелер:</w:t>
      </w:r>
    </w:p>
    <w:bookmarkEnd w:id="66"/>
    <w:bookmarkStart w:name="z89"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"29" ақпандағы</w:t>
            </w:r>
            <w:r>
              <w:br/>
            </w:r>
            <w:r>
              <w:rPr>
                <w:rFonts w:ascii="Times New Roman"/>
                <w:b w:val="false"/>
                <w:i w:val="false"/>
                <w:color w:val="000000"/>
                <w:sz w:val="20"/>
              </w:rPr>
              <w:t>№ 377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55 қаулысымен бекітілген</w:t>
            </w:r>
          </w:p>
        </w:tc>
      </w:tr>
    </w:tbl>
    <w:bookmarkStart w:name="z92" w:id="68"/>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68"/>
    <w:bookmarkStart w:name="z93" w:id="69"/>
    <w:p>
      <w:pPr>
        <w:spacing w:after="0"/>
        <w:ind w:left="0"/>
        <w:jc w:val="left"/>
      </w:pPr>
      <w:r>
        <w:rPr>
          <w:rFonts w:ascii="Times New Roman"/>
          <w:b/>
          <w:i w:val="false"/>
          <w:color w:val="000000"/>
        </w:rPr>
        <w:t xml:space="preserve"> 1. Жалпы ережелер</w:t>
      </w:r>
    </w:p>
    <w:bookmarkEnd w:id="69"/>
    <w:bookmarkStart w:name="z94" w:id="70"/>
    <w:p>
      <w:pPr>
        <w:spacing w:after="0"/>
        <w:ind w:left="0"/>
        <w:jc w:val="both"/>
      </w:pPr>
      <w:r>
        <w:rPr>
          <w:rFonts w:ascii="Times New Roman"/>
          <w:b w:val="false"/>
          <w:i w:val="false"/>
          <w:color w:val="000000"/>
          <w:sz w:val="28"/>
        </w:rPr>
        <w:t xml:space="preserve">
      1. Көрсетілетін қызметті берушінің атауы: аудандардың, облыстық маңызы бар қаланың тұрғын үй-коммуналдық шаруашылығы, жолаушылар көлігі және автомобиль жолдары бөлімдері (бұдан әрі – көрсетілетін қызметті беруші). </w:t>
      </w:r>
    </w:p>
    <w:bookmarkEnd w:id="70"/>
    <w:bookmarkStart w:name="z95" w:id="7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71"/>
    <w:bookmarkStart w:name="z96" w:id="7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72"/>
    <w:bookmarkStart w:name="z97" w:id="73"/>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73"/>
    <w:bookmarkStart w:name="z98" w:id="74"/>
    <w:p>
      <w:pPr>
        <w:spacing w:after="0"/>
        <w:ind w:left="0"/>
        <w:jc w:val="both"/>
      </w:pPr>
      <w:r>
        <w:rPr>
          <w:rFonts w:ascii="Times New Roman"/>
          <w:b w:val="false"/>
          <w:i w:val="false"/>
          <w:color w:val="000000"/>
          <w:sz w:val="28"/>
        </w:rPr>
        <w:t xml:space="preserve">
      2. Мемлекеттік көрсетілетін қызмет нысаны - электрондық (ішінара автоматтандырылған) және (немесе) қағаз түрінде. </w:t>
      </w:r>
    </w:p>
    <w:bookmarkEnd w:id="74"/>
    <w:bookmarkStart w:name="z99" w:id="75"/>
    <w:p>
      <w:pPr>
        <w:spacing w:after="0"/>
        <w:ind w:left="0"/>
        <w:jc w:val="both"/>
      </w:pPr>
      <w:r>
        <w:rPr>
          <w:rFonts w:ascii="Times New Roman"/>
          <w:b w:val="false"/>
          <w:i w:val="false"/>
          <w:color w:val="000000"/>
          <w:sz w:val="28"/>
        </w:rPr>
        <w:t xml:space="preserve">
      3. Мемлекеттік көрсетілетін қызмет нәтижесі – кезектің реттік нөмірін көрсете отырып, есепке қою туралы хабарлама (бұдан әрі – хабарлама) немесе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сәуіріндегі № 319 бұйрығымен (нормативтік құқықтық актілерді мемлекеттік тіркеу Тізілімінде № 11015 болып тіркелген)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 әрі бас тарту). </w:t>
      </w:r>
    </w:p>
    <w:bookmarkEnd w:id="75"/>
    <w:bookmarkStart w:name="z100" w:id="76"/>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адамының электрондық цифрлық қолтаңбасы (бұдан әрі - ЭЦҚ ) қойылған электрондық құжат нысанында көрсетілетін қызметті алушының "жеке кабинетіне" жіберіледі.</w:t>
      </w:r>
    </w:p>
    <w:bookmarkEnd w:id="76"/>
    <w:bookmarkStart w:name="z101" w:id="77"/>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қағаз тасығышта алу үшін жүгінген жағдайда мемлекеттік қызмет көрсету нәтижесі электрондық нысанда рәсімделеді, басып шығарылады және көрсетілетін қызметті берушінің уәкілетті адамының қолымен және мөрімен расталады.</w:t>
      </w:r>
    </w:p>
    <w:bookmarkEnd w:id="77"/>
    <w:bookmarkStart w:name="z102" w:id="78"/>
    <w:p>
      <w:pPr>
        <w:spacing w:after="0"/>
        <w:ind w:left="0"/>
        <w:jc w:val="both"/>
      </w:pPr>
      <w:r>
        <w:rPr>
          <w:rFonts w:ascii="Times New Roman"/>
          <w:b w:val="false"/>
          <w:i w:val="false"/>
          <w:color w:val="000000"/>
          <w:sz w:val="28"/>
        </w:rPr>
        <w:t xml:space="preserve">
      4. Мемлекеттік көрсетілетін қызмет нәтижесін ұсыну нысаны - электрондық түрде. </w:t>
      </w:r>
    </w:p>
    <w:bookmarkEnd w:id="78"/>
    <w:bookmarkStart w:name="z103" w:id="79"/>
    <w:p>
      <w:pPr>
        <w:spacing w:after="0"/>
        <w:ind w:left="0"/>
        <w:jc w:val="left"/>
      </w:pPr>
      <w:r>
        <w:rPr>
          <w:rFonts w:ascii="Times New Roman"/>
          <w:b/>
          <w:i w:val="false"/>
          <w:color w:val="000000"/>
        </w:rPr>
        <w:t xml:space="preserve"> 2. Мемлекеттік қызмет көрсету процесінде Мемлекеттік корпорация және (немесе) өзге де көрсетілетін қызметті берушілермен өзара іс-қимыл тәртібінің сипаттамасы</w:t>
      </w:r>
    </w:p>
    <w:bookmarkEnd w:id="79"/>
    <w:bookmarkStart w:name="z104" w:id="80"/>
    <w:p>
      <w:pPr>
        <w:spacing w:after="0"/>
        <w:ind w:left="0"/>
        <w:jc w:val="both"/>
      </w:pPr>
      <w:r>
        <w:rPr>
          <w:rFonts w:ascii="Times New Roman"/>
          <w:b w:val="false"/>
          <w:i w:val="false"/>
          <w:color w:val="000000"/>
          <w:sz w:val="28"/>
        </w:rPr>
        <w:t xml:space="preserve">
      5. Мемлекеттік көрсетілетін қызмет бойынша рәсімді (іс-қимылды) бастауға негіздеме: көрсетілетін қызметті алушының (не сенімхат бойынша оның өкілінің) (бұдан әрі – оның өкілі) Мемлекеттік корпорацияға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ұсынуы немесе портал арқылы электронды құжат нысанындағы сұраныс жолдауы. </w:t>
      </w:r>
    </w:p>
    <w:bookmarkEnd w:id="80"/>
    <w:bookmarkStart w:name="z105" w:id="81"/>
    <w:p>
      <w:pPr>
        <w:spacing w:after="0"/>
        <w:ind w:left="0"/>
        <w:jc w:val="both"/>
      </w:pPr>
      <w:r>
        <w:rPr>
          <w:rFonts w:ascii="Times New Roman"/>
          <w:b w:val="false"/>
          <w:i w:val="false"/>
          <w:color w:val="000000"/>
          <w:sz w:val="28"/>
        </w:rPr>
        <w:t>
      6. Мемлекеттік көрсетілетін қызмет процесінің құрамына кіретін әрбір рәсімнің (іс-қимылдың) мазмұны, орындаудың ұзақтығы:</w:t>
      </w:r>
    </w:p>
    <w:bookmarkEnd w:id="81"/>
    <w:bookmarkStart w:name="z106" w:id="82"/>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келесі құжаттарды ұсынады:</w:t>
      </w:r>
    </w:p>
    <w:bookmarkEnd w:id="82"/>
    <w:bookmarkStart w:name="z107" w:id="83"/>
    <w:p>
      <w:pPr>
        <w:spacing w:after="0"/>
        <w:ind w:left="0"/>
        <w:jc w:val="both"/>
      </w:pPr>
      <w:r>
        <w:rPr>
          <w:rFonts w:ascii="Times New Roman"/>
          <w:b w:val="false"/>
          <w:i w:val="false"/>
          <w:color w:val="000000"/>
          <w:sz w:val="28"/>
        </w:rPr>
        <w:t>
      жеке басын куәландыратын құжат (түпнұсқасы жеке басын сәйкестендіру үшін талап етіледі);</w:t>
      </w:r>
    </w:p>
    <w:bookmarkEnd w:id="83"/>
    <w:bookmarkStart w:name="z108" w:id="84"/>
    <w:p>
      <w:pPr>
        <w:spacing w:after="0"/>
        <w:ind w:left="0"/>
        <w:jc w:val="both"/>
      </w:pPr>
      <w:r>
        <w:rPr>
          <w:rFonts w:ascii="Times New Roman"/>
          <w:b w:val="false"/>
          <w:i w:val="false"/>
          <w:color w:val="000000"/>
          <w:sz w:val="28"/>
        </w:rPr>
        <w:t>
      республикалық маңызы бар қалаларда, астанада кемінде үш жыл тұрғанын растайтын құжаттар;</w:t>
      </w:r>
    </w:p>
    <w:bookmarkEnd w:id="84"/>
    <w:bookmarkStart w:name="z109" w:id="85"/>
    <w:p>
      <w:pPr>
        <w:spacing w:after="0"/>
        <w:ind w:left="0"/>
        <w:jc w:val="both"/>
      </w:pPr>
      <w:r>
        <w:rPr>
          <w:rFonts w:ascii="Times New Roman"/>
          <w:b w:val="false"/>
          <w:i w:val="false"/>
          <w:color w:val="000000"/>
          <w:sz w:val="28"/>
        </w:rPr>
        <w:t>
      некеге тұру (бұзу) (2008 жылғы 1 маусымға дейін), отбасы мүшелерінің қайтыс болуы (2007 жылғы 13 тамызға дейін), балалардың тууы туралы куәліктердің (2007 жылғы 13 тамызға дейін) көшірмелері;</w:t>
      </w:r>
    </w:p>
    <w:bookmarkEnd w:id="85"/>
    <w:bookmarkStart w:name="z110" w:id="86"/>
    <w:p>
      <w:pPr>
        <w:spacing w:after="0"/>
        <w:ind w:left="0"/>
        <w:jc w:val="both"/>
      </w:pPr>
      <w:r>
        <w:rPr>
          <w:rFonts w:ascii="Times New Roman"/>
          <w:b w:val="false"/>
          <w:i w:val="false"/>
          <w:color w:val="000000"/>
          <w:sz w:val="28"/>
        </w:rPr>
        <w:t>
      жалғыз тұрғын үйі авариялық жағдайда деп танылған тиісті жергілікті атқарушы органның анықтамасы;</w:t>
      </w:r>
    </w:p>
    <w:bookmarkEnd w:id="86"/>
    <w:bookmarkStart w:name="z111" w:id="87"/>
    <w:p>
      <w:pPr>
        <w:spacing w:after="0"/>
        <w:ind w:left="0"/>
        <w:jc w:val="both"/>
      </w:pPr>
      <w:r>
        <w:rPr>
          <w:rFonts w:ascii="Times New Roman"/>
          <w:b w:val="false"/>
          <w:i w:val="false"/>
          <w:color w:val="000000"/>
          <w:sz w:val="28"/>
        </w:rPr>
        <w:t>
      халықтың әлеуметтік жағынан осал топтарына жататын көрсетілетін қызметті алушы (жетім балаларды, ата-анасының қамқорлығынсыз қалған балаларды және мүгедек балаларды қоспағанда) өтініш жасаған кезде қосымша ұсынады:</w:t>
      </w:r>
    </w:p>
    <w:bookmarkEnd w:id="87"/>
    <w:bookmarkStart w:name="z112" w:id="88"/>
    <w:p>
      <w:pPr>
        <w:spacing w:after="0"/>
        <w:ind w:left="0"/>
        <w:jc w:val="both"/>
      </w:pPr>
      <w:r>
        <w:rPr>
          <w:rFonts w:ascii="Times New Roman"/>
          <w:b w:val="false"/>
          <w:i w:val="false"/>
          <w:color w:val="000000"/>
          <w:sz w:val="28"/>
        </w:rPr>
        <w:t>
      өтініш жасаудың алдында соңғы он екі ай ішінде отбасының әрбір мүшесіне табысы туралы анықтама;</w:t>
      </w:r>
    </w:p>
    <w:bookmarkEnd w:id="88"/>
    <w:bookmarkStart w:name="z113" w:id="89"/>
    <w:p>
      <w:pPr>
        <w:spacing w:after="0"/>
        <w:ind w:left="0"/>
        <w:jc w:val="both"/>
      </w:pPr>
      <w:r>
        <w:rPr>
          <w:rFonts w:ascii="Times New Roman"/>
          <w:b w:val="false"/>
          <w:i w:val="false"/>
          <w:color w:val="000000"/>
          <w:sz w:val="28"/>
        </w:rPr>
        <w:t>
      мемлекеттiк қызметшiлер, бюджеттiк ұйымдардың қызметкерлерi, әскери қызметшiлер, арнаулы мемлекеттік органдардың қызметкерлері және мемлекеттiк сайланбалы қызмет атқаратын адамдар санаттарына жататын көрсетілетін қызметті алушылар өтініш жасаған кезде қосымша ұсынады:</w:t>
      </w:r>
    </w:p>
    <w:bookmarkEnd w:id="89"/>
    <w:bookmarkStart w:name="z114" w:id="90"/>
    <w:p>
      <w:pPr>
        <w:spacing w:after="0"/>
        <w:ind w:left="0"/>
        <w:jc w:val="both"/>
      </w:pPr>
      <w:r>
        <w:rPr>
          <w:rFonts w:ascii="Times New Roman"/>
          <w:b w:val="false"/>
          <w:i w:val="false"/>
          <w:color w:val="000000"/>
          <w:sz w:val="28"/>
        </w:rPr>
        <w:t>
      жұмыс орнынан (қызметтен) анықтама;</w:t>
      </w:r>
    </w:p>
    <w:bookmarkEnd w:id="90"/>
    <w:bookmarkStart w:name="z115" w:id="91"/>
    <w:p>
      <w:pPr>
        <w:spacing w:after="0"/>
        <w:ind w:left="0"/>
        <w:jc w:val="both"/>
      </w:pPr>
      <w:r>
        <w:rPr>
          <w:rFonts w:ascii="Times New Roman"/>
          <w:b w:val="false"/>
          <w:i w:val="false"/>
          <w:color w:val="000000"/>
          <w:sz w:val="28"/>
        </w:rPr>
        <w:t>
      ғарышкерлікке кандидаттар, ғарышкерлер ұсынады:</w:t>
      </w:r>
    </w:p>
    <w:bookmarkEnd w:id="91"/>
    <w:bookmarkStart w:name="z116" w:id="92"/>
    <w:p>
      <w:pPr>
        <w:spacing w:after="0"/>
        <w:ind w:left="0"/>
        <w:jc w:val="both"/>
      </w:pPr>
      <w:r>
        <w:rPr>
          <w:rFonts w:ascii="Times New Roman"/>
          <w:b w:val="false"/>
          <w:i w:val="false"/>
          <w:color w:val="000000"/>
          <w:sz w:val="28"/>
        </w:rPr>
        <w:t>
      Қазақстан Республикасының Үкіметі берген, олардың мәртебесін растайтын құжаттарды ұсынады;</w:t>
      </w:r>
    </w:p>
    <w:bookmarkEnd w:id="92"/>
    <w:bookmarkStart w:name="z117" w:id="93"/>
    <w:p>
      <w:pPr>
        <w:spacing w:after="0"/>
        <w:ind w:left="0"/>
        <w:jc w:val="both"/>
      </w:pPr>
      <w:r>
        <w:rPr>
          <w:rFonts w:ascii="Times New Roman"/>
          <w:b w:val="false"/>
          <w:i w:val="false"/>
          <w:color w:val="000000"/>
          <w:sz w:val="28"/>
        </w:rPr>
        <w:t>
      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көрсетілетін қызметті алушы:</w:t>
      </w:r>
    </w:p>
    <w:bookmarkEnd w:id="93"/>
    <w:bookmarkStart w:name="z118" w:id="94"/>
    <w:p>
      <w:pPr>
        <w:spacing w:after="0"/>
        <w:ind w:left="0"/>
        <w:jc w:val="both"/>
      </w:pPr>
      <w:r>
        <w:rPr>
          <w:rFonts w:ascii="Times New Roman"/>
          <w:b w:val="false"/>
          <w:i w:val="false"/>
          <w:color w:val="000000"/>
          <w:sz w:val="28"/>
        </w:rPr>
        <w:t>
      тиісті уәкілетті органның анықтамасын қосымша ұсынады;</w:t>
      </w:r>
    </w:p>
    <w:bookmarkEnd w:id="94"/>
    <w:bookmarkStart w:name="z119" w:id="95"/>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және көрсетілетін қызметті алушыға не оның өкіліне тиісті құжаттардың қабылданғаны немесе көрсетілетін қызметті алушы не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(жиырма минуттан аспайды); </w:t>
      </w:r>
    </w:p>
    <w:bookmarkEnd w:id="95"/>
    <w:bookmarkStart w:name="z120" w:id="96"/>
    <w:p>
      <w:pPr>
        <w:spacing w:after="0"/>
        <w:ind w:left="0"/>
        <w:jc w:val="both"/>
      </w:pPr>
      <w:r>
        <w:rPr>
          <w:rFonts w:ascii="Times New Roman"/>
          <w:b w:val="false"/>
          <w:i w:val="false"/>
          <w:color w:val="000000"/>
          <w:sz w:val="28"/>
        </w:rPr>
        <w:t xml:space="preserve">
      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      </w:t>
      </w:r>
    </w:p>
    <w:bookmarkEnd w:id="96"/>
    <w:bookmarkStart w:name="z121" w:id="97"/>
    <w:p>
      <w:pPr>
        <w:spacing w:after="0"/>
        <w:ind w:left="0"/>
        <w:jc w:val="both"/>
      </w:pPr>
      <w:r>
        <w:rPr>
          <w:rFonts w:ascii="Times New Roman"/>
          <w:b w:val="false"/>
          <w:i w:val="false"/>
          <w:color w:val="000000"/>
          <w:sz w:val="28"/>
        </w:rPr>
        <w:t xml:space="preserve">
      4) көрсетілетін қызметті берушінің кеңсе қызметкері құжаттарды тіркейді және көрсетілетін қызметті берушінің басшысына ұсынады (жиырма минуттан аспайды); </w:t>
      </w:r>
    </w:p>
    <w:bookmarkEnd w:id="97"/>
    <w:bookmarkStart w:name="z122" w:id="98"/>
    <w:p>
      <w:pPr>
        <w:spacing w:after="0"/>
        <w:ind w:left="0"/>
        <w:jc w:val="both"/>
      </w:pPr>
      <w:r>
        <w:rPr>
          <w:rFonts w:ascii="Times New Roman"/>
          <w:b w:val="false"/>
          <w:i w:val="false"/>
          <w:color w:val="000000"/>
          <w:sz w:val="28"/>
        </w:rPr>
        <w:t xml:space="preserve">
      5) көрсетілетін қызметті берушінің басшысы құжаттарды қарайды және көрсетілетін қызметті орындаушысына жолдайды (жиырма минуттан аспайды);      </w:t>
      </w:r>
    </w:p>
    <w:bookmarkEnd w:id="98"/>
    <w:bookmarkStart w:name="z123" w:id="99"/>
    <w:p>
      <w:pPr>
        <w:spacing w:after="0"/>
        <w:ind w:left="0"/>
        <w:jc w:val="both"/>
      </w:pPr>
      <w:r>
        <w:rPr>
          <w:rFonts w:ascii="Times New Roman"/>
          <w:b w:val="false"/>
          <w:i w:val="false"/>
          <w:color w:val="000000"/>
          <w:sz w:val="28"/>
        </w:rPr>
        <w:t>
      6) көрсетілетін қызметті берушінің орындаушысы құжаттарды қарайды, хабарламаны немесе бас тартуды дайындайды және көрсетілетін қызметті берушінің басшысына ұсынады (жиырма бес күнтізбелік күн ішінде);</w:t>
      </w:r>
    </w:p>
    <w:bookmarkEnd w:id="99"/>
    <w:bookmarkStart w:name="z124" w:id="100"/>
    <w:p>
      <w:pPr>
        <w:spacing w:after="0"/>
        <w:ind w:left="0"/>
        <w:jc w:val="both"/>
      </w:pPr>
      <w:r>
        <w:rPr>
          <w:rFonts w:ascii="Times New Roman"/>
          <w:b w:val="false"/>
          <w:i w:val="false"/>
          <w:color w:val="000000"/>
          <w:sz w:val="28"/>
        </w:rPr>
        <w:t>
      7) көрсетілетін қызметті берушінің басшысы хабарламаға немесе бас тартуға қол қояды және көрсетілетін қызметті берушінің кеңсе қызметкеріне жолдайды (жиырма минуттан аспайды);</w:t>
      </w:r>
    </w:p>
    <w:bookmarkEnd w:id="100"/>
    <w:bookmarkStart w:name="z125" w:id="101"/>
    <w:p>
      <w:pPr>
        <w:spacing w:after="0"/>
        <w:ind w:left="0"/>
        <w:jc w:val="both"/>
      </w:pPr>
      <w:r>
        <w:rPr>
          <w:rFonts w:ascii="Times New Roman"/>
          <w:b w:val="false"/>
          <w:i w:val="false"/>
          <w:color w:val="000000"/>
          <w:sz w:val="28"/>
        </w:rPr>
        <w:t>
      8) көрсетілетін қызметті берушінің кеңсе қызметкері хабарламаны немесе бас тартуды тіркейді және Мемлекеттік корпорацияға жолдайды (бір жұмыс күні ішінде);</w:t>
      </w:r>
    </w:p>
    <w:bookmarkEnd w:id="101"/>
    <w:bookmarkStart w:name="z126" w:id="102"/>
    <w:p>
      <w:pPr>
        <w:spacing w:after="0"/>
        <w:ind w:left="0"/>
        <w:jc w:val="both"/>
      </w:pPr>
      <w:r>
        <w:rPr>
          <w:rFonts w:ascii="Times New Roman"/>
          <w:b w:val="false"/>
          <w:i w:val="false"/>
          <w:color w:val="000000"/>
          <w:sz w:val="28"/>
        </w:rPr>
        <w:t>
      9) Мемлекеттік корпорация қызметкері хабарламаны немесе бас тартуды тіркейді және көрсетілетін қызметті алушыға не оның өкіліне береді (жиырма минуттан аспайды).</w:t>
      </w:r>
    </w:p>
    <w:bookmarkEnd w:id="102"/>
    <w:bookmarkStart w:name="z127" w:id="103"/>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03"/>
    <w:bookmarkStart w:name="z128" w:id="10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104"/>
    <w:bookmarkStart w:name="z129" w:id="10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105"/>
    <w:bookmarkStart w:name="z130" w:id="106"/>
    <w:p>
      <w:pPr>
        <w:spacing w:after="0"/>
        <w:ind w:left="0"/>
        <w:jc w:val="both"/>
      </w:pPr>
      <w:r>
        <w:rPr>
          <w:rFonts w:ascii="Times New Roman"/>
          <w:b w:val="false"/>
          <w:i w:val="false"/>
          <w:color w:val="000000"/>
          <w:sz w:val="28"/>
        </w:rPr>
        <w:t xml:space="preserve">
      1) Мемлекеттік корпорация қызметкері; </w:t>
      </w:r>
    </w:p>
    <w:bookmarkEnd w:id="106"/>
    <w:bookmarkStart w:name="z131" w:id="107"/>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107"/>
    <w:bookmarkStart w:name="z132" w:id="108"/>
    <w:p>
      <w:pPr>
        <w:spacing w:after="0"/>
        <w:ind w:left="0"/>
        <w:jc w:val="both"/>
      </w:pPr>
      <w:r>
        <w:rPr>
          <w:rFonts w:ascii="Times New Roman"/>
          <w:b w:val="false"/>
          <w:i w:val="false"/>
          <w:color w:val="000000"/>
          <w:sz w:val="28"/>
        </w:rPr>
        <w:t>
      3) көрсетілетін қызметті берушінің кеңсе қызметкері;</w:t>
      </w:r>
    </w:p>
    <w:bookmarkEnd w:id="108"/>
    <w:bookmarkStart w:name="z133" w:id="109"/>
    <w:p>
      <w:pPr>
        <w:spacing w:after="0"/>
        <w:ind w:left="0"/>
        <w:jc w:val="both"/>
      </w:pPr>
      <w:r>
        <w:rPr>
          <w:rFonts w:ascii="Times New Roman"/>
          <w:b w:val="false"/>
          <w:i w:val="false"/>
          <w:color w:val="000000"/>
          <w:sz w:val="28"/>
        </w:rPr>
        <w:t>
      4) көрсетілетін қызметті берушінің басшысы;</w:t>
      </w:r>
    </w:p>
    <w:bookmarkEnd w:id="109"/>
    <w:bookmarkStart w:name="z134" w:id="110"/>
    <w:p>
      <w:pPr>
        <w:spacing w:after="0"/>
        <w:ind w:left="0"/>
        <w:jc w:val="both"/>
      </w:pPr>
      <w:r>
        <w:rPr>
          <w:rFonts w:ascii="Times New Roman"/>
          <w:b w:val="false"/>
          <w:i w:val="false"/>
          <w:color w:val="000000"/>
          <w:sz w:val="28"/>
        </w:rPr>
        <w:t>
      5) көрсетілетін қызметті берушінің орындаушысы.</w:t>
      </w:r>
    </w:p>
    <w:bookmarkEnd w:id="110"/>
    <w:bookmarkStart w:name="z135" w:id="111"/>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11"/>
    <w:bookmarkStart w:name="z136" w:id="112"/>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112"/>
    <w:bookmarkStart w:name="z137" w:id="113"/>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энергетика және тұрғын үй-коммуналдық шаруашылық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13"/>
    <w:bookmarkStart w:name="z138" w:id="114"/>
    <w:p>
      <w:pPr>
        <w:spacing w:after="0"/>
        <w:ind w:left="0"/>
        <w:jc w:val="left"/>
      </w:pPr>
      <w:r>
        <w:rPr>
          <w:rFonts w:ascii="Times New Roman"/>
          <w:b/>
          <w:i w:val="false"/>
          <w:color w:val="000000"/>
        </w:rPr>
        <w:t xml:space="preserve"> 4. Мемлекеттік қызымет көрсету процесінде ақпараттық жүйелерді пайдалану тәртібінің сипаттамасы</w:t>
      </w:r>
    </w:p>
    <w:bookmarkEnd w:id="114"/>
    <w:bookmarkStart w:name="z139" w:id="115"/>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115"/>
    <w:bookmarkStart w:name="z140" w:id="116"/>
    <w:p>
      <w:pPr>
        <w:spacing w:after="0"/>
        <w:ind w:left="0"/>
        <w:jc w:val="both"/>
      </w:pPr>
      <w:r>
        <w:rPr>
          <w:rFonts w:ascii="Times New Roman"/>
          <w:b w:val="false"/>
          <w:i w:val="false"/>
          <w:color w:val="000000"/>
          <w:sz w:val="28"/>
        </w:rPr>
        <w:t>
      1) көрсетілетін қызметті алушы не оның өкілі порталда тіркеледі және көрсетілетін қызметті алушының ЭЦҚ-мен куәландырылған электронды құжат нысандағы сұраныс (бұдан әрі – электрондық сұраныс) пен стандарттың 9-тармағына сәйкес құжаттарды жолдайды;</w:t>
      </w:r>
    </w:p>
    <w:bookmarkEnd w:id="116"/>
    <w:bookmarkStart w:name="z141" w:id="117"/>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және көрсетілетін қызметті алушының не оның өкілінің "жеке кабинетіне" сұраныстың қабылданғаны және мемлекеттік көрсетілетін қызмет нәтижесін алу күні мен уақыты көрсетілген хабарлама жолданады (жиырма минуттан аспайды);</w:t>
      </w:r>
    </w:p>
    <w:bookmarkEnd w:id="117"/>
    <w:bookmarkStart w:name="z142" w:id="118"/>
    <w:p>
      <w:pPr>
        <w:spacing w:after="0"/>
        <w:ind w:left="0"/>
        <w:jc w:val="both"/>
      </w:pPr>
      <w:r>
        <w:rPr>
          <w:rFonts w:ascii="Times New Roman"/>
          <w:b w:val="false"/>
          <w:i w:val="false"/>
          <w:color w:val="000000"/>
          <w:sz w:val="28"/>
        </w:rPr>
        <w:t xml:space="preserve">
      3) электрондық сұраныс пен құжаттарды қабылдағаннан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4-7) тармақшаларына сәйкес жүзеге асырылады;</w:t>
      </w:r>
    </w:p>
    <w:bookmarkEnd w:id="118"/>
    <w:bookmarkStart w:name="z143" w:id="119"/>
    <w:p>
      <w:pPr>
        <w:spacing w:after="0"/>
        <w:ind w:left="0"/>
        <w:jc w:val="both"/>
      </w:pPr>
      <w:r>
        <w:rPr>
          <w:rFonts w:ascii="Times New Roman"/>
          <w:b w:val="false"/>
          <w:i w:val="false"/>
          <w:color w:val="000000"/>
          <w:sz w:val="28"/>
        </w:rPr>
        <w:t>
      4) көрсетілетін қызметті берушінің орындаушысы мемлекеттік қызмет көрсетудің нәтижесін тіркейді және көрсетілетін қызметті алушының не оның өкілінің "жеке кабинетіне" жолдайды (жиырма минуттан аспайды).</w:t>
      </w:r>
    </w:p>
    <w:bookmarkEnd w:id="119"/>
    <w:bookmarkStart w:name="z144" w:id="120"/>
    <w:p>
      <w:pPr>
        <w:spacing w:after="0"/>
        <w:ind w:left="0"/>
        <w:jc w:val="both"/>
      </w:pPr>
      <w:r>
        <w:rPr>
          <w:rFonts w:ascii="Times New Roman"/>
          <w:b w:val="false"/>
          <w:i w:val="false"/>
          <w:color w:val="000000"/>
          <w:sz w:val="28"/>
        </w:rPr>
        <w:t xml:space="preserve">
      Мемлекеттік көрсетілетін қызмет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қорынан тұрғын үйге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немесе жеке тұрғын үй қорынан жергілікті атқарушы орган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жалдаған тұрғын үйге мұқтаж азаматтарды есепке алу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кезекке қою, сондай-ақ жергілікті 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беру туралы шешім қабылдауы"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2" w:id="121"/>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2695"/>
        <w:gridCol w:w="1898"/>
        <w:gridCol w:w="1630"/>
        <w:gridCol w:w="867"/>
        <w:gridCol w:w="867"/>
        <w:gridCol w:w="982"/>
        <w:gridCol w:w="1212"/>
        <w:gridCol w:w="869"/>
        <w:gridCol w:w="869"/>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2"/>
          <w:p>
            <w:pPr>
              <w:spacing w:after="20"/>
              <w:ind w:left="20"/>
              <w:jc w:val="both"/>
            </w:pPr>
            <w:r>
              <w:rPr>
                <w:rFonts w:ascii="Times New Roman"/>
                <w:b w:val="false"/>
                <w:i w:val="false"/>
                <w:color w:val="000000"/>
                <w:sz w:val="20"/>
              </w:rPr>
              <w:t>
1</w:t>
            </w:r>
          </w:p>
          <w:bookmarkEnd w:id="122"/>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бөлімінің қызметкері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қызметті берушінің кеңсе қызметкері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атауы және олардың сипаттамасы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 жолдайды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не бас тартуды дайындайды</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не бас тартуға қол қояды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не бас тартуды тіркейді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не бас тартуды</w:t>
            </w:r>
            <w:r>
              <w:br/>
            </w:r>
            <w:r>
              <w:rPr>
                <w:rFonts w:ascii="Times New Roman"/>
                <w:b w:val="false"/>
                <w:i w:val="false"/>
                <w:color w:val="000000"/>
                <w:sz w:val="20"/>
              </w:rPr>
              <w:t>
тіркейді</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құжаттардың қабылданғаны немесе құжаттарды қабылдаудан бас тарту туралы қолхат береді</w:t>
            </w: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құжаттарды көрсетілетін қызметті берушінің басшысына ұсынады</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құжаттарды</w:t>
            </w:r>
            <w:r>
              <w:br/>
            </w:r>
            <w:r>
              <w:rPr>
                <w:rFonts w:ascii="Times New Roman"/>
                <w:b w:val="false"/>
                <w:i w:val="false"/>
                <w:color w:val="000000"/>
                <w:sz w:val="20"/>
              </w:rPr>
              <w:t xml:space="preserve">
көрсетілетін қызметті берушінің </w:t>
            </w:r>
            <w:r>
              <w:br/>
            </w:r>
            <w:r>
              <w:rPr>
                <w:rFonts w:ascii="Times New Roman"/>
                <w:b w:val="false"/>
                <w:i w:val="false"/>
                <w:color w:val="000000"/>
                <w:sz w:val="20"/>
              </w:rPr>
              <w:t>
орындаушы сына</w:t>
            </w:r>
            <w:r>
              <w:br/>
            </w:r>
            <w:r>
              <w:rPr>
                <w:rFonts w:ascii="Times New Roman"/>
                <w:b w:val="false"/>
                <w:i w:val="false"/>
                <w:color w:val="000000"/>
                <w:sz w:val="20"/>
              </w:rPr>
              <w:t>
жолдайды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не бас тартуды</w:t>
            </w:r>
            <w:r>
              <w:br/>
            </w:r>
            <w:r>
              <w:rPr>
                <w:rFonts w:ascii="Times New Roman"/>
                <w:b w:val="false"/>
                <w:i w:val="false"/>
                <w:color w:val="000000"/>
                <w:sz w:val="20"/>
              </w:rPr>
              <w:t>
көрсетілетін қызметті берушінің басшысына ұсынады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не бас тартуды көрсетілетін қызметті берушінің кеңсе қызметкеріне жолдайды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не бас тартуды Мемлекеттік корпорацияға жолдайды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не бас тартуды</w:t>
            </w:r>
            <w:r>
              <w:br/>
            </w:r>
            <w:r>
              <w:rPr>
                <w:rFonts w:ascii="Times New Roman"/>
                <w:b w:val="false"/>
                <w:i w:val="false"/>
                <w:color w:val="000000"/>
                <w:sz w:val="20"/>
              </w:rPr>
              <w:t>
көрсетілетін қызметті</w:t>
            </w:r>
            <w:r>
              <w:br/>
            </w:r>
            <w:r>
              <w:rPr>
                <w:rFonts w:ascii="Times New Roman"/>
                <w:b w:val="false"/>
                <w:i w:val="false"/>
                <w:color w:val="000000"/>
                <w:sz w:val="20"/>
              </w:rPr>
              <w:t>
алушыға не оның өкіліне береді</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w:t>
            </w:r>
            <w:r>
              <w:br/>
            </w:r>
            <w:r>
              <w:rPr>
                <w:rFonts w:ascii="Times New Roman"/>
                <w:b w:val="false"/>
                <w:i w:val="false"/>
                <w:color w:val="000000"/>
                <w:sz w:val="20"/>
              </w:rPr>
              <w:t>
 аспайды</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(мемлекеттік қызмет көрсету мерзіміне кірмейді)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күнтізбелік күн ішінде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минуттан </w:t>
            </w:r>
            <w:r>
              <w:br/>
            </w:r>
            <w:r>
              <w:rPr>
                <w:rFonts w:ascii="Times New Roman"/>
                <w:b w:val="false"/>
                <w:i w:val="false"/>
                <w:color w:val="000000"/>
                <w:sz w:val="20"/>
              </w:rPr>
              <w:t>
аспайды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қорынан тұрғын үйге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немесе жеке тұрғын үй қорынан жергілікті атқарушы орган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жалдаған тұрғын үйге мұқтаж азаматтарды есепке алу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кезекке қою, сондай-ақ жергілікті 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беру туралы шешім қабылдауы"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65" w:id="123"/>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 </w:t>
      </w:r>
    </w:p>
    <w:bookmarkEnd w:id="123"/>
    <w:bookmarkStart w:name="z166"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7343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343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қорынан тұрғын үйге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немесе жеке тұрғын үй қорынан жергілікті атқарушы орган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жалдаған тұрғын үйге мұқтаж азаматтарды есепке алу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кезекке қою, сондай-ақ жергілікті 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беру туралы шешім қабылдауы"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74" w:id="125"/>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125"/>
    <w:bookmarkStart w:name="z175"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6604000" cy="895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04000" cy="895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ұрғын үйге немесе жеке тұрғын үй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қорынан жергілікті атқарушы орган жалдаған тұрғын үйге мұқтаж азаматтарды есепке 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және кезекке қою, сондай-ақ жергілікті атқарушы органдардың тұрғын үй беру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шешім қабылдауы"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4-қосымша</w:t>
            </w:r>
          </w:p>
        </w:tc>
      </w:tr>
    </w:tbl>
    <w:bookmarkStart w:name="z181" w:id="127"/>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27"/>
    <w:bookmarkStart w:name="z182"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29"/>
    <w:p>
      <w:pPr>
        <w:spacing w:after="0"/>
        <w:ind w:left="0"/>
        <w:jc w:val="left"/>
      </w:pPr>
      <w:r>
        <w:rPr>
          <w:rFonts w:ascii="Times New Roman"/>
          <w:b/>
          <w:i w:val="false"/>
          <w:color w:val="000000"/>
        </w:rPr>
        <w:t xml:space="preserve"> Шартты белгілемелер:</w:t>
      </w:r>
    </w:p>
    <w:bookmarkEnd w:id="129"/>
    <w:bookmarkStart w:name="z184"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