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5e88" w14:textId="1155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мемлекеттік сәулет-құрылыс бақылауы басқармасы" мемлекеттік мекемесінің Ережесін бекіту туралы" Қызылорда облысы әкімдігінің 2015 жылғы 4 ақпандағы № 842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01 сәуірдегі № 421 қаулысы. Қызылорда облысының Әділет департаментінде 2016 жылғы 15 сәуірде № 5473 болып тіркелді. Күші жойылды - Қызылорда облысы әкімдігінің 2016 жылғы 19 мамырдағы № 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сәулет, қала құрылысы және құрылыс қызметі туралы" Қазақстан Республикасының 2001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"Қызылорда облысының мемлекеттік сәулет-құрылыс бақылауы басқармасы" мемлекеттік мекемесінің Ережесін бекіту туралы" Қызылорда облысы әкімдігінің 2015 жылғы 4 ақпандағы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4860 нөмірімен тіркелген, 2014 жылғы 15 ақпанда "Кызылординские вести", "Сыр бойы"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"Қызылорда облысының мемлекеттік сәулет-құрылыс бақылауы басқармасы"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салынып жатқан (салынуы белгіленген) объектілер мен кешендердің мониторингін сәулет, қала құрылысы және құрылыс істері жөніндегі уәкілетті орган белгілеген тәртіппен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объектілер құрылысының сапасына мемлекеттік сәулет-құрылыс бақылауын және қадағалауын жүзеге асыру, осы объектілерде сәулет-қала құрылысы тәртібін бұзушыларға "Әкімшілік құқық бұзушылық туралы" Қазақстан Республикасының Кодексінде белгіленген әкімшілік ықпал ету шараларын қолдану;";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6-1-тармақшамен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"6-1) сәулет, қала құрылысы және құрылыс саласындағы жобаларды басқару жөніндегі ұйымдарды аккредиттеу;";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тексеруді Қазақстан Республикасының Кәсіпкерлік кодексіне сәйкес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Басқарма басшысының Қазақстан Республикасының заңнамасына сәйкес қызметке тағайындалатын және қызметтен босатылатын орынбасарлары болады;";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"22. Басқарма басшысы өз орынбасарларының өкілеттіктерін қолданыстағы заңнамаға сәйкес белгілейді;".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мемлекеттік сәулет-құрылыс бақылауы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С.Ж. 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