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928b" w14:textId="31c9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17 наурыздағы № 392 қаулысы. Қызылорда облысының Әділет департаментінде 2016 жылғы 27 сәуірде № 5489 болып тіркелді. Күші жойылды - Қызылорда облысы әкімдігінің 2017 жылғы 1 наурыздағы № 726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01.03.2017 </w:t>
      </w:r>
      <w:r>
        <w:rPr>
          <w:rFonts w:ascii="Times New Roman"/>
          <w:b w:val="false"/>
          <w:i w:val="false"/>
          <w:color w:val="ff0000"/>
          <w:sz w:val="28"/>
        </w:rPr>
        <w:t>№ 726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12705 нөмірімен тіркелген)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Қызылорда облысы әкімдігінің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Облыстық бюджеттен қаржыландырылатын атқарушы органдар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"Қызылорда облысы әкімінің аппараты"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"17" наурыздағы</w:t>
            </w:r>
            <w:r>
              <w:br/>
            </w:r>
            <w:r>
              <w:rPr>
                <w:rFonts w:ascii="Times New Roman"/>
                <w:b w:val="false"/>
                <w:i w:val="false"/>
                <w:color w:val="000000"/>
                <w:sz w:val="20"/>
              </w:rPr>
              <w:t>№ 392 қаулысымен бекітілген</w:t>
            </w:r>
          </w:p>
        </w:tc>
      </w:tr>
    </w:tbl>
    <w:bookmarkStart w:name="z11" w:id="0"/>
    <w:p>
      <w:pPr>
        <w:spacing w:after="0"/>
        <w:ind w:left="0"/>
        <w:jc w:val="left"/>
      </w:pPr>
      <w:r>
        <w:rPr>
          <w:rFonts w:ascii="Times New Roman"/>
          <w:b/>
          <w:i w:val="false"/>
          <w:color w:val="000000"/>
        </w:rPr>
        <w:t xml:space="preserve"> Қызылорда облысы әкімдігінің "Б" корпусы мемлекеттік әкімшілік қызметшілерінің қызметін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Қызылорда облысы әкімдігінің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Қызылорда облысы әкімдігінің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бағалаудан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Облыстық бюджеттен қаржыландырылатын атқарушы органдардың басшыларын бағалауды облыс әкімі не оның өкілеттік беруімен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құқылы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Дауыстар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жұмысы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бөлімшесінің басшысында болады.</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өткізу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көздері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Орындау және еңбек тәртібін бұзғаны үшін "Б" корпусының қызметшісіне әрбір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тізбесін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xml:space="preserve">мұндағы: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Бұл ретте тоқсандық бағалардан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персоналды басқару қызметі қате жіберсе;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5"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0"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39"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1"/>
    <w:bookmarkStart w:name="z140" w:id="12"/>
    <w:p>
      <w:pPr>
        <w:spacing w:after="0"/>
        <w:ind w:left="0"/>
        <w:jc w:val="left"/>
      </w:pPr>
      <w:r>
        <w:rPr>
          <w:rFonts w:ascii="Times New Roman"/>
          <w:b/>
          <w:i w:val="false"/>
          <w:color w:val="000000"/>
        </w:rPr>
        <w:t xml:space="preserve"> ________________________________ жыл </w:t>
      </w:r>
    </w:p>
    <w:bookmarkEnd w:id="12"/>
    <w:bookmarkStart w:name="z141" w:id="13"/>
    <w:p>
      <w:pPr>
        <w:spacing w:after="0"/>
        <w:ind w:left="0"/>
        <w:jc w:val="left"/>
      </w:pPr>
      <w:r>
        <w:rPr>
          <w:rFonts w:ascii="Times New Roman"/>
          <w:b/>
          <w:i w:val="false"/>
          <w:color w:val="000000"/>
        </w:rPr>
        <w:t xml:space="preserve"> (жеке жоспар құрастырылатын кезең)</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27"/>
        <w:gridCol w:w="7173"/>
      </w:tblGrid>
      <w:tr>
        <w:trPr>
          <w:trHeight w:val="30" w:hRule="atLeast"/>
        </w:trPr>
        <w:tc>
          <w:tcPr>
            <w:tcW w:w="51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7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57" w:id="14"/>
    <w:p>
      <w:pPr>
        <w:spacing w:after="0"/>
        <w:ind w:left="0"/>
        <w:jc w:val="left"/>
      </w:pPr>
      <w:r>
        <w:rPr>
          <w:rFonts w:ascii="Times New Roman"/>
          <w:b/>
          <w:i w:val="false"/>
          <w:color w:val="000000"/>
        </w:rPr>
        <w:t xml:space="preserve"> Бағалау парағы</w:t>
      </w:r>
    </w:p>
    <w:bookmarkEnd w:id="14"/>
    <w:bookmarkStart w:name="z158" w:id="15"/>
    <w:p>
      <w:pPr>
        <w:spacing w:after="0"/>
        <w:ind w:left="0"/>
        <w:jc w:val="left"/>
      </w:pPr>
      <w:r>
        <w:rPr>
          <w:rFonts w:ascii="Times New Roman"/>
          <w:b/>
          <w:i w:val="false"/>
          <w:color w:val="000000"/>
        </w:rPr>
        <w:t xml:space="preserve"> _____________________тоқсан_____жыл</w:t>
      </w:r>
    </w:p>
    <w:bookmarkEnd w:id="15"/>
    <w:bookmarkStart w:name="z159" w:id="16"/>
    <w:p>
      <w:pPr>
        <w:spacing w:after="0"/>
        <w:ind w:left="0"/>
        <w:jc w:val="left"/>
      </w:pPr>
      <w:r>
        <w:rPr>
          <w:rFonts w:ascii="Times New Roman"/>
          <w:b/>
          <w:i w:val="false"/>
          <w:color w:val="000000"/>
        </w:rPr>
        <w:t xml:space="preserve"> (бағаланатын кезең)</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624"/>
        <w:gridCol w:w="6676"/>
      </w:tblGrid>
      <w:tr>
        <w:trPr>
          <w:trHeight w:val="30" w:hRule="atLeast"/>
        </w:trPr>
        <w:tc>
          <w:tcPr>
            <w:tcW w:w="56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жағдайда)____________</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8" w:id="17"/>
    <w:p>
      <w:pPr>
        <w:spacing w:after="0"/>
        <w:ind w:left="0"/>
        <w:jc w:val="left"/>
      </w:pPr>
      <w:r>
        <w:rPr>
          <w:rFonts w:ascii="Times New Roman"/>
          <w:b/>
          <w:i w:val="false"/>
          <w:color w:val="000000"/>
        </w:rPr>
        <w:t xml:space="preserve"> Бағалау парағы</w:t>
      </w:r>
    </w:p>
    <w:bookmarkEnd w:id="17"/>
    <w:bookmarkStart w:name="z179" w:id="18"/>
    <w:p>
      <w:pPr>
        <w:spacing w:after="0"/>
        <w:ind w:left="0"/>
        <w:jc w:val="left"/>
      </w:pPr>
      <w:r>
        <w:rPr>
          <w:rFonts w:ascii="Times New Roman"/>
          <w:b/>
          <w:i w:val="false"/>
          <w:color w:val="000000"/>
        </w:rPr>
        <w:t xml:space="preserve"> _________________________________________________ жыл</w:t>
      </w:r>
    </w:p>
    <w:bookmarkEnd w:id="18"/>
    <w:bookmarkStart w:name="z180" w:id="19"/>
    <w:p>
      <w:pPr>
        <w:spacing w:after="0"/>
        <w:ind w:left="0"/>
        <w:jc w:val="left"/>
      </w:pPr>
      <w:r>
        <w:rPr>
          <w:rFonts w:ascii="Times New Roman"/>
          <w:b/>
          <w:i w:val="false"/>
          <w:color w:val="000000"/>
        </w:rPr>
        <w:t xml:space="preserve"> (бағаланатын жыл)</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056"/>
        <w:gridCol w:w="6244"/>
      </w:tblGrid>
      <w:tr>
        <w:trPr>
          <w:trHeight w:val="30" w:hRule="atLeast"/>
        </w:trPr>
        <w:tc>
          <w:tcPr>
            <w:tcW w:w="60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2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_____________________________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98" w:id="20"/>
    <w:p>
      <w:pPr>
        <w:spacing w:after="0"/>
        <w:ind w:left="0"/>
        <w:jc w:val="left"/>
      </w:pPr>
      <w:r>
        <w:rPr>
          <w:rFonts w:ascii="Times New Roman"/>
          <w:b/>
          <w:i w:val="false"/>
          <w:color w:val="000000"/>
        </w:rPr>
        <w:t xml:space="preserve"> Айналмалы бағалау нәтижелері</w:t>
      </w:r>
    </w:p>
    <w:bookmarkEnd w:id="20"/>
    <w:bookmarkStart w:name="z199" w:id="21"/>
    <w:p>
      <w:pPr>
        <w:spacing w:after="0"/>
        <w:ind w:left="0"/>
        <w:jc w:val="left"/>
      </w:pPr>
      <w:r>
        <w:rPr>
          <w:rFonts w:ascii="Times New Roman"/>
          <w:b/>
          <w:i w:val="false"/>
          <w:color w:val="000000"/>
        </w:rPr>
        <w:t xml:space="preserve"> _________________________________________________ жыл</w:t>
      </w:r>
    </w:p>
    <w:bookmarkEnd w:id="21"/>
    <w:bookmarkStart w:name="z200" w:id="22"/>
    <w:p>
      <w:pPr>
        <w:spacing w:after="0"/>
        <w:ind w:left="0"/>
        <w:jc w:val="left"/>
      </w:pPr>
      <w:r>
        <w:rPr>
          <w:rFonts w:ascii="Times New Roman"/>
          <w:b/>
          <w:i w:val="false"/>
          <w:color w:val="000000"/>
        </w:rPr>
        <w:t xml:space="preserve"> (бағаланатын жыл)</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ынталандыра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21" w:id="23"/>
    <w:p>
      <w:pPr>
        <w:spacing w:after="0"/>
        <w:ind w:left="0"/>
        <w:jc w:val="left"/>
      </w:pPr>
      <w:r>
        <w:rPr>
          <w:rFonts w:ascii="Times New Roman"/>
          <w:b/>
          <w:i w:val="false"/>
          <w:color w:val="000000"/>
        </w:rPr>
        <w:t xml:space="preserve"> Бағалау жөніндегі комиссия отырысының хаттамасы</w:t>
      </w:r>
    </w:p>
    <w:bookmarkEnd w:id="23"/>
    <w:bookmarkStart w:name="z222" w:id="24"/>
    <w:p>
      <w:pPr>
        <w:spacing w:after="0"/>
        <w:ind w:left="0"/>
        <w:jc w:val="left"/>
      </w:pPr>
      <w:r>
        <w:rPr>
          <w:rFonts w:ascii="Times New Roman"/>
          <w:b/>
          <w:i w:val="false"/>
          <w:color w:val="000000"/>
        </w:rPr>
        <w:t xml:space="preserve"> ______________________________________________________</w:t>
      </w:r>
    </w:p>
    <w:bookmarkEnd w:id="24"/>
    <w:bookmarkStart w:name="z223" w:id="25"/>
    <w:p>
      <w:pPr>
        <w:spacing w:after="0"/>
        <w:ind w:left="0"/>
        <w:jc w:val="left"/>
      </w:pPr>
      <w:r>
        <w:rPr>
          <w:rFonts w:ascii="Times New Roman"/>
          <w:b/>
          <w:i w:val="false"/>
          <w:color w:val="000000"/>
        </w:rPr>
        <w:t xml:space="preserve"> (мемлекеттік органның атауы)</w:t>
      </w:r>
    </w:p>
    <w:bookmarkEnd w:id="25"/>
    <w:bookmarkStart w:name="z224" w:id="26"/>
    <w:p>
      <w:pPr>
        <w:spacing w:after="0"/>
        <w:ind w:left="0"/>
        <w:jc w:val="left"/>
      </w:pPr>
      <w:r>
        <w:rPr>
          <w:rFonts w:ascii="Times New Roman"/>
          <w:b/>
          <w:i w:val="false"/>
          <w:color w:val="000000"/>
        </w:rPr>
        <w:t xml:space="preserve"> ____________________________________________________________</w:t>
      </w:r>
    </w:p>
    <w:bookmarkEnd w:id="26"/>
    <w:bookmarkStart w:name="z225" w:id="27"/>
    <w:p>
      <w:pPr>
        <w:spacing w:after="0"/>
        <w:ind w:left="0"/>
        <w:jc w:val="left"/>
      </w:pPr>
      <w:r>
        <w:rPr>
          <w:rFonts w:ascii="Times New Roman"/>
          <w:b/>
          <w:i w:val="false"/>
          <w:color w:val="000000"/>
        </w:rPr>
        <w:t xml:space="preserve"> (бағалау түрі: тоқсандық /жылдық және бағаланатын кезең</w:t>
      </w:r>
    </w:p>
    <w:bookmarkEnd w:id="27"/>
    <w:bookmarkStart w:name="z226" w:id="28"/>
    <w:p>
      <w:pPr>
        <w:spacing w:after="0"/>
        <w:ind w:left="0"/>
        <w:jc w:val="left"/>
      </w:pPr>
      <w:r>
        <w:rPr>
          <w:rFonts w:ascii="Times New Roman"/>
          <w:b/>
          <w:i w:val="false"/>
          <w:color w:val="000000"/>
        </w:rPr>
        <w:t xml:space="preserve"> (тоқсан және (немесе) жыл)</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4994"/>
        <w:gridCol w:w="2004"/>
        <w:gridCol w:w="2351"/>
        <w:gridCol w:w="948"/>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Комиссиямен бағалау қорытындыларын түзеу </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