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f9bbfd" w14:textId="bf9bbf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"Кәсіпкерлік саласындағы мемлекеттік көрсетілетін қызметтер регламенттерін бекіту туралы" Қызылорда облысы әкімдігінің 2015 жылғы 30 шілдедегі № 98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әкімдігінің 2016 жылғы 30 маусымдағы № 513 қаулысы. Қызылорда облысының Әділет департаментінде 2016 жылғы 10 тамызда № 5575 болып тіркелді. Күші жойылды - Қызылорда облысы әкімдігінің 2017 жылғы 9 тамыздағы № 852 қаулысымен</w:t>
      </w:r>
    </w:p>
    <w:p>
      <w:pPr>
        <w:spacing w:after="0"/>
        <w:ind w:left="0"/>
        <w:jc w:val="both"/>
      </w:pPr>
      <w:bookmarkStart w:name="z2" w:id="0"/>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Күші жойылды - Қызылорда облысы әкімдігінің 09.08.2017 </w:t>
      </w:r>
      <w:r>
        <w:rPr>
          <w:rFonts w:ascii="Times New Roman"/>
          <w:b w:val="false"/>
          <w:i w:val="false"/>
          <w:color w:val="ff0000"/>
          <w:sz w:val="28"/>
        </w:rPr>
        <w:t>№ 852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br/>
      </w:r>
      <w:r>
        <w:rPr>
          <w:rFonts w:ascii="Times New Roman"/>
          <w:b w:val="false"/>
          <w:i w:val="false"/>
          <w:color w:val="000000"/>
          <w:sz w:val="28"/>
        </w:rPr>
        <w:t xml:space="preserve">
      </w:t>
      </w:r>
      <w:r>
        <w:rPr>
          <w:rFonts w:ascii="Times New Roman"/>
          <w:b w:val="false"/>
          <w:i w:val="false"/>
          <w:color w:val="000000"/>
          <w:sz w:val="28"/>
        </w:rPr>
        <w:t xml:space="preserve">1. "Кәсіпкерлік саласындағы мемлекеттік көрсетілетін қызметтер регламенттерін бекіту туралы" Қызылорда облысы әкімдігінің 2015 жылғы 30 шілдедегі </w:t>
      </w:r>
      <w:r>
        <w:rPr>
          <w:rFonts w:ascii="Times New Roman"/>
          <w:b w:val="false"/>
          <w:i w:val="false"/>
          <w:color w:val="000000"/>
          <w:sz w:val="28"/>
        </w:rPr>
        <w:t>№ 98</w:t>
      </w:r>
      <w:r>
        <w:rPr>
          <w:rFonts w:ascii="Times New Roman"/>
          <w:b w:val="false"/>
          <w:i w:val="false"/>
          <w:color w:val="000000"/>
          <w:sz w:val="28"/>
        </w:rPr>
        <w:t xml:space="preserve"> қаулысына (нормативтік құқықтық актілерді мемлекеттік тіркеу Тізілімінде 5106 нөмірімен тіркелген, "Сыр бойы" және "Кызылординские вести" газеттерінде 2015 жылғы 22 тамызда жарияланған) мынадай өзгерістер енгізілсін:</w:t>
      </w:r>
      <w:r>
        <w:br/>
      </w:r>
      <w:r>
        <w:rPr>
          <w:rFonts w:ascii="Times New Roman"/>
          <w:b w:val="false"/>
          <w:i w:val="false"/>
          <w:color w:val="000000"/>
          <w:sz w:val="28"/>
        </w:rPr>
        <w:t xml:space="preserve">
      </w:t>
      </w:r>
      <w:r>
        <w:rPr>
          <w:rFonts w:ascii="Times New Roman"/>
          <w:b w:val="false"/>
          <w:i w:val="false"/>
          <w:color w:val="000000"/>
          <w:sz w:val="28"/>
        </w:rPr>
        <w:t xml:space="preserve">аталған қаулының </w:t>
      </w:r>
      <w:r>
        <w:rPr>
          <w:rFonts w:ascii="Times New Roman"/>
          <w:b w:val="false"/>
          <w:i w:val="false"/>
          <w:color w:val="000000"/>
          <w:sz w:val="28"/>
        </w:rPr>
        <w:t>1-тармағы</w:t>
      </w:r>
      <w:r>
        <w:rPr>
          <w:rFonts w:ascii="Times New Roman"/>
          <w:b w:val="false"/>
          <w:i w:val="false"/>
          <w:color w:val="000000"/>
          <w:sz w:val="28"/>
        </w:rPr>
        <w:t xml:space="preserve">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"1. Қоса беріліп отырған:</w:t>
      </w:r>
      <w:r>
        <w:br/>
      </w:r>
      <w:r>
        <w:rPr>
          <w:rFonts w:ascii="Times New Roman"/>
          <w:b w:val="false"/>
          <w:i w:val="false"/>
          <w:color w:val="000000"/>
          <w:sz w:val="28"/>
        </w:rPr>
        <w:t xml:space="preserve">
      </w:t>
      </w:r>
      <w:r>
        <w:rPr>
          <w:rFonts w:ascii="Times New Roman"/>
          <w:b w:val="false"/>
          <w:i w:val="false"/>
          <w:color w:val="000000"/>
          <w:sz w:val="28"/>
        </w:rPr>
        <w:t>1) "Бизнестің жол картасы 2020" бизнесті қолдау мен дамытудың бірыңғай бағдарламасы шеңберінде кредиттер бойынша сыйақы мөлшерлемесінің бір бөлігіне субсидия беру" мемлекеттік көрсетілетін қызмет регламенті;</w:t>
      </w:r>
      <w:r>
        <w:br/>
      </w:r>
      <w:r>
        <w:rPr>
          <w:rFonts w:ascii="Times New Roman"/>
          <w:b w:val="false"/>
          <w:i w:val="false"/>
          <w:color w:val="000000"/>
          <w:sz w:val="28"/>
        </w:rPr>
        <w:t xml:space="preserve">
      </w:t>
      </w:r>
      <w:r>
        <w:rPr>
          <w:rFonts w:ascii="Times New Roman"/>
          <w:b w:val="false"/>
          <w:i w:val="false"/>
          <w:color w:val="000000"/>
          <w:sz w:val="28"/>
        </w:rPr>
        <w:t>2) "Бизнестің жол картасы 2020" бизнесті қолдау мен дамытудың бірыңғай бағдарламасы шеңберінде жеке кәсіпкерлік субъектілерінің кредиттері бойынша кепілдіктер беру" мемлекеттік көрсетілетін қызмет регламенті;</w:t>
      </w:r>
      <w:r>
        <w:br/>
      </w:r>
      <w:r>
        <w:rPr>
          <w:rFonts w:ascii="Times New Roman"/>
          <w:b w:val="false"/>
          <w:i w:val="false"/>
          <w:color w:val="000000"/>
          <w:sz w:val="28"/>
        </w:rPr>
        <w:t xml:space="preserve">
      </w:t>
      </w:r>
      <w:r>
        <w:rPr>
          <w:rFonts w:ascii="Times New Roman"/>
          <w:b w:val="false"/>
          <w:i w:val="false"/>
          <w:color w:val="000000"/>
          <w:sz w:val="28"/>
        </w:rPr>
        <w:t>3) "Бизнестің жол картасы 2020" бизнесті қолдау мен дамытудың бірыңғай бағдарламасы шеңберінде мемлекеттік гранттар беру" мемлекеттік көрсетілетін қызмет регламенті;</w:t>
      </w:r>
      <w:r>
        <w:br/>
      </w:r>
      <w:r>
        <w:rPr>
          <w:rFonts w:ascii="Times New Roman"/>
          <w:b w:val="false"/>
          <w:i w:val="false"/>
          <w:color w:val="000000"/>
          <w:sz w:val="28"/>
        </w:rPr>
        <w:t xml:space="preserve">
      </w:t>
      </w:r>
      <w:r>
        <w:rPr>
          <w:rFonts w:ascii="Times New Roman"/>
          <w:b w:val="false"/>
          <w:i w:val="false"/>
          <w:color w:val="000000"/>
          <w:sz w:val="28"/>
        </w:rPr>
        <w:t>4) "Бизнестің жол картасы 2020" бизнесті қолдау мен дамытудың бірыңғай бағдарламасы шеңберінде өндірістік (индустриялық) инфрақұрылымды дамыту бойынша қолдау көрсету" мемлекеттік көрсетілетін қызмет регламенті бекітілсін".";</w:t>
      </w:r>
      <w:r>
        <w:br/>
      </w:r>
      <w:r>
        <w:rPr>
          <w:rFonts w:ascii="Times New Roman"/>
          <w:b w:val="false"/>
          <w:i w:val="false"/>
          <w:color w:val="000000"/>
          <w:sz w:val="28"/>
        </w:rPr>
        <w:t xml:space="preserve">
      </w:t>
      </w:r>
      <w:r>
        <w:rPr>
          <w:rFonts w:ascii="Times New Roman"/>
          <w:b w:val="false"/>
          <w:i w:val="false"/>
          <w:color w:val="000000"/>
          <w:sz w:val="28"/>
        </w:rPr>
        <w:t xml:space="preserve">көрсетілген қаулымен бекітілген "Бизнестің жол картасы - 2020" бағдарламасы шеңберінде кредиттер бойынша сыйақы мөлшерлемесіне субсидия беру" мемлекеттік көрсетілетін қызмет регламенті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көрсетілген қаулымен бекітілген "Бизнестің жол картасы - 2020" бағдарламасы шеңберінде кредиттер бойынша кепілдіктер беру" мемлекеттік көрсетілетін қызмет регламенті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көрсетілген қаулымен бекітілген "Бизнестің жол картасы - 2020" бағдарламасы шеңберінде мемлекеттік гранттар беру" мемлекеттік көрсетілетін қызмет регламенті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көрсетілген қаулымен бекітілген "Бизнестің жол картасы - 2020" бағдарламасы шеңберінде өндірістік (индустриялық) инфрақұрылымды дамыту бойынша қолдау көрсету" мемлекеттік көрсетілетін қызмет регламенті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2. Осы қаулының орындалуын бақылау Қызылорда облысы әкімінің орынбасары Ғ.М. Әміреевке жүктелсін.</w:t>
      </w:r>
      <w:r>
        <w:br/>
      </w:r>
      <w:r>
        <w:rPr>
          <w:rFonts w:ascii="Times New Roman"/>
          <w:b w:val="false"/>
          <w:i w:val="false"/>
          <w:color w:val="000000"/>
          <w:sz w:val="28"/>
        </w:rPr>
        <w:t xml:space="preserve">
      </w:t>
      </w:r>
      <w:r>
        <w:rPr>
          <w:rFonts w:ascii="Times New Roman"/>
          <w:b w:val="false"/>
          <w:i w:val="false"/>
          <w:color w:val="000000"/>
          <w:sz w:val="28"/>
        </w:rPr>
        <w:t>3. Осы қаулы алғашқы ресми жарияланған күнінен кейін күнтізбелік он күн өткен соң қолданысқа енгізіледі.</w:t>
      </w:r>
    </w:p>
    <w:bookmarkEnd w:id="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Қызылорда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Көшербаев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30 маусымдағы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513 қаулысына 1-қосымша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30 шілдедегі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98 қаулысымен бекітілген</w:t>
            </w:r>
          </w:p>
        </w:tc>
      </w:tr>
    </w:tbl>
    <w:bookmarkStart w:name="z18" w:id="1"/>
    <w:p>
      <w:pPr>
        <w:spacing w:after="0"/>
        <w:ind w:left="0"/>
        <w:jc w:val="left"/>
      </w:pPr>
      <w:r>
        <w:rPr>
          <w:rFonts w:ascii="Times New Roman"/>
          <w:b/>
          <w:i w:val="false"/>
          <w:color w:val="000000"/>
        </w:rPr>
        <w:t xml:space="preserve"> "Бизнестің жол картасы 2020" бизнесті қолдау мен дамытудың бірыңғай бағдарламасы шеңберінде кредиттер бойынша сыйақы мөлшерлемесінің бір бөлігіне субсидия беру" мемлекеттік көрсетілетін қызмет регламенті</w:t>
      </w:r>
    </w:p>
    <w:bookmarkEnd w:id="1"/>
    <w:bookmarkStart w:name="z19" w:id="2"/>
    <w:p>
      <w:pPr>
        <w:spacing w:after="0"/>
        <w:ind w:left="0"/>
        <w:jc w:val="left"/>
      </w:pPr>
      <w:r>
        <w:rPr>
          <w:rFonts w:ascii="Times New Roman"/>
          <w:b/>
          <w:i w:val="false"/>
          <w:color w:val="000000"/>
        </w:rPr>
        <w:t xml:space="preserve"> 1. Жалпы ережелер</w:t>
      </w:r>
    </w:p>
    <w:bookmarkEnd w:id="2"/>
    <w:bookmarkStart w:name="z20" w:id="3"/>
    <w:p>
      <w:pPr>
        <w:spacing w:after="0"/>
        <w:ind w:left="0"/>
        <w:jc w:val="both"/>
      </w:pPr>
      <w:r>
        <w:rPr>
          <w:rFonts w:ascii="Times New Roman"/>
          <w:b w:val="false"/>
          <w:i w:val="false"/>
          <w:color w:val="000000"/>
          <w:sz w:val="28"/>
        </w:rPr>
        <w:t xml:space="preserve">
      1. Көрсетілетін қызметті берушінің атауы: "Қызылорда облысының кәсіпкерлік және туризм басқармасы" мемлекеттік мекемесі (бұдан әрі – көрсетілетін қызметті беруші). </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көрсетілетін қызмет нәтижелерін беру көрсетілетін қызметті берушінің, аудандар мен облыстық маңызы бар қаланың жергілікті атқарушы органдарының (бұдан әрі - ЖАО) кеңсесі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көрсетілетін қызмет нысаны - қағаз түрінде. </w:t>
      </w:r>
      <w:r>
        <w:br/>
      </w:r>
      <w:r>
        <w:rPr>
          <w:rFonts w:ascii="Times New Roman"/>
          <w:b w:val="false"/>
          <w:i w:val="false"/>
          <w:color w:val="000000"/>
          <w:sz w:val="28"/>
        </w:rPr>
        <w:t xml:space="preserve">
      </w:t>
      </w:r>
      <w:r>
        <w:rPr>
          <w:rFonts w:ascii="Times New Roman"/>
          <w:b w:val="false"/>
          <w:i w:val="false"/>
          <w:color w:val="000000"/>
          <w:sz w:val="28"/>
        </w:rPr>
        <w:t xml:space="preserve">3. Мемлекеттiк көрсетiлетiн қызмет нәтижесi - Өңірлік үйлестіру кеңесі отырысының хаттамасынан үзінді көшірме (бұдан әрі - үзінді көшірме). </w:t>
      </w:r>
      <w:r>
        <w:br/>
      </w:r>
      <w:r>
        <w:rPr>
          <w:rFonts w:ascii="Times New Roman"/>
          <w:b w:val="false"/>
          <w:i w:val="false"/>
          <w:color w:val="000000"/>
          <w:sz w:val="28"/>
        </w:rPr>
        <w:t xml:space="preserve">
      </w:t>
      </w:r>
      <w:r>
        <w:rPr>
          <w:rFonts w:ascii="Times New Roman"/>
          <w:b w:val="false"/>
          <w:i w:val="false"/>
          <w:color w:val="000000"/>
          <w:sz w:val="28"/>
        </w:rPr>
        <w:t>4. Мемлекеттік көрсетілетін қызмет нәтижесін ұсыну нысаны - қағаз түрінде.</w:t>
      </w:r>
    </w:p>
    <w:bookmarkEnd w:id="3"/>
    <w:bookmarkStart w:name="z25" w:id="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4"/>
    <w:bookmarkStart w:name="z26" w:id="5"/>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немесе ЖАО-ға "Кәсіпкерлік саласындағы мемлекеттік көрсетілетін қызметтер стандарттарын бекіту туралы" Қазақстан Республикасы Ұлттық экономика министрінің 2015 жылғы 24 сәуірдегі № 352 бұйрығымен (нормативтік құқықтық актілерді мемлекеттік тіркеу Тізілімінде № 11181 болып тіркелген) бекітілген "Бизнестің жол картасы 2020" бизнесті қолдау мен дамытудың бірыңғай бағдарламасы шеңберінде кредиттер бойынша сыйақы мөлшерлемесінің бір бөлігіне субсидия беру" мемлекеттік көрсетілетін қызмет стандартының (бұдан әрі – стандарт)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қатысуға арналған өтініш - сауалнама ұсынуы.</w:t>
      </w:r>
      <w:r>
        <w:br/>
      </w:r>
      <w:r>
        <w:rPr>
          <w:rFonts w:ascii="Times New Roman"/>
          <w:b w:val="false"/>
          <w:i w:val="false"/>
          <w:color w:val="000000"/>
          <w:sz w:val="28"/>
        </w:rPr>
        <w:t xml:space="preserve">
      </w:t>
      </w:r>
      <w:r>
        <w:rPr>
          <w:rFonts w:ascii="Times New Roman"/>
          <w:b w:val="false"/>
          <w:i w:val="false"/>
          <w:color w:val="000000"/>
          <w:sz w:val="28"/>
        </w:rPr>
        <w:t>6. Мемлекеттік қызмет көрсету процесінің құрамына кіретін әрбір рәсімнің (іс-қимылдың) мазмұны, орындаудың ұзақтығы:</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не оның өкілі көрсетілетін қызметті берушіге немесе ЖАО-ға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xml:space="preserve">
      </w:t>
      </w:r>
      <w:r>
        <w:rPr>
          <w:rFonts w:ascii="Times New Roman"/>
          <w:b w:val="false"/>
          <w:i w:val="false"/>
          <w:color w:val="000000"/>
          <w:sz w:val="28"/>
        </w:rPr>
        <w:t>2) ЖАО-ның кеңсе қызметкері құжаттарды тіркейді және олардың көрсетілетін қызметті берушіге жеткізілуін қамтамасыз етеді (бір жұмыс күні ішінде), көрсетілетін қызметті берушінің кеңсе қызметкері құжаттарды тіркейді және көрсетілетін қызметті берушінің басшысына ұсынады, көрсетілетін қызметті берушінің/ЖАО-ның кеңсесінде құжаттарды қабылдаған адамның тегі мен аты-жөнін көрсете отырып тіркеу (мөртаңба, кіріс нөмірі және күні) құжаттардың қабылданғанын растау болып табылады (жиырма минуттан аспайды);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басшысы құжаттарды қарайды және көрсетілетін қызметті берушінің орындаушысына жолдайды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 xml:space="preserve">4) көрсетілетін қызметті берушінің орындаушысы құжаттарды қарайды және Өңірлік үйлестіру кеңесінің (бұдан әрі – кеңес) қарауына ұсынады (он төрт жұмыс күні ішінде); </w:t>
      </w:r>
      <w:r>
        <w:br/>
      </w:r>
      <w:r>
        <w:rPr>
          <w:rFonts w:ascii="Times New Roman"/>
          <w:b w:val="false"/>
          <w:i w:val="false"/>
          <w:color w:val="000000"/>
          <w:sz w:val="28"/>
        </w:rPr>
        <w:t xml:space="preserve">
      </w:t>
      </w:r>
      <w:r>
        <w:rPr>
          <w:rFonts w:ascii="Times New Roman"/>
          <w:b w:val="false"/>
          <w:i w:val="false"/>
          <w:color w:val="000000"/>
          <w:sz w:val="28"/>
        </w:rPr>
        <w:t>5) кеңес құжаттарды қарайды және кеңес отырысының хаттамасын көрсетілетін қызметті берушіге жолдайды (үш жұмыс күні ішінде);</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орындаушысы кеңес отырысының хаттамасы негізінде үзінді көшірме дайындайды және көрсетілетін қызметті берушінің басшысына ұсынады (екі жұмыс күні ішінде);</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басшысы үзінді көшірмеге қол қояды және көрсетілетін қызметті берушінің кеңсе қызметкеріне жолдайды (жиырма минуттан аспайды);</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кеңсе қызметкері үзінді көшірмені тіркейді және көрсетілетін қызметті алушыға не оның өкіліне береді (жиырма минуттан аспайды) немесе ЖАО-ға жолдайды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9) ЖАО-ның кеңсе қызметкері үзінді көшірмені тіркейді және көрсетілетін қызметті алушыға не оның өкіліне береді (жиырма минуттан аспайды).</w:t>
      </w:r>
      <w:r>
        <w:br/>
      </w:r>
      <w:r>
        <w:rPr>
          <w:rFonts w:ascii="Times New Roman"/>
          <w:b w:val="false"/>
          <w:i w:val="false"/>
          <w:color w:val="000000"/>
          <w:sz w:val="28"/>
        </w:rPr>
        <w:t xml:space="preserve">
      </w:t>
      </w:r>
      <w:r>
        <w:rPr>
          <w:rFonts w:ascii="Times New Roman"/>
          <w:b w:val="false"/>
          <w:i w:val="false"/>
          <w:color w:val="000000"/>
          <w:sz w:val="28"/>
        </w:rPr>
        <w:t xml:space="preserve">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5"/>
    <w:bookmarkStart w:name="z38" w:id="6"/>
    <w:p>
      <w:pPr>
        <w:spacing w:after="0"/>
        <w:ind w:left="0"/>
        <w:jc w:val="left"/>
      </w:pPr>
      <w:r>
        <w:rPr>
          <w:rFonts w:ascii="Times New Roman"/>
          <w:b/>
          <w:i w:val="false"/>
          <w:color w:val="000000"/>
        </w:rPr>
        <w:t xml:space="preserve"> 3. Мемлекеттік көрсетілетін қызмет процесінде көрсетілетін қызметті берушінің құрылымдық бөлімшелері (қызметкерлері) мен кеңестің өзара іс-қимыл тәртібінің сипаттамасы</w:t>
      </w:r>
    </w:p>
    <w:bookmarkEnd w:id="6"/>
    <w:bookmarkStart w:name="z39" w:id="7"/>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берушінің құрылымдық бөлімшелері (қызметкерлері) мен кеңестің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немесе ЖАО-ның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орындаушысы;</w:t>
      </w:r>
      <w:r>
        <w:br/>
      </w:r>
      <w:r>
        <w:rPr>
          <w:rFonts w:ascii="Times New Roman"/>
          <w:b w:val="false"/>
          <w:i w:val="false"/>
          <w:color w:val="000000"/>
          <w:sz w:val="28"/>
        </w:rPr>
        <w:t xml:space="preserve">
      </w:t>
      </w:r>
      <w:r>
        <w:rPr>
          <w:rFonts w:ascii="Times New Roman"/>
          <w:b w:val="false"/>
          <w:i w:val="false"/>
          <w:color w:val="000000"/>
          <w:sz w:val="28"/>
        </w:rPr>
        <w:t>4) кеңес.</w:t>
      </w:r>
      <w:r>
        <w:br/>
      </w:r>
      <w:r>
        <w:rPr>
          <w:rFonts w:ascii="Times New Roman"/>
          <w:b w:val="false"/>
          <w:i w:val="false"/>
          <w:color w:val="000000"/>
          <w:sz w:val="28"/>
        </w:rPr>
        <w:t xml:space="preserve">
      </w:t>
      </w:r>
      <w:r>
        <w:rPr>
          <w:rFonts w:ascii="Times New Roman"/>
          <w:b w:val="false"/>
          <w:i w:val="false"/>
          <w:color w:val="000000"/>
          <w:sz w:val="28"/>
        </w:rPr>
        <w:t xml:space="preserve">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көрсетудің бизнес-процестерінің анықтамалығы "Қызылорда облысының кәсіпкерлік және туризм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"Бизнестің жол картасы 2020"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 қолдау мен дамытудың бірыңғай бағдарламасы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шеңберінде кредиттер бойынша сыйақы мөлшерлемесінің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 бөлігіне субсидия беру"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 қосымша</w:t>
            </w:r>
          </w:p>
        </w:tc>
      </w:tr>
    </w:tbl>
    <w:bookmarkStart w:name="z48" w:id="8"/>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9"/>
        <w:gridCol w:w="1689"/>
        <w:gridCol w:w="2532"/>
        <w:gridCol w:w="715"/>
        <w:gridCol w:w="930"/>
        <w:gridCol w:w="823"/>
        <w:gridCol w:w="823"/>
        <w:gridCol w:w="932"/>
        <w:gridCol w:w="2425"/>
        <w:gridCol w:w="1042"/>
      </w:tblGrid>
      <w:tr>
        <w:trPr>
          <w:trHeight w:val="30" w:hRule="atLeast"/>
        </w:trPr>
        <w:tc>
          <w:tcPr>
            <w:tcW w:w="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9"/>
          <w:p>
            <w:pPr>
              <w:spacing w:after="20"/>
              <w:ind w:left="20"/>
              <w:jc w:val="both"/>
            </w:pPr>
            <w:r>
              <w:rPr>
                <w:rFonts w:ascii="Times New Roman"/>
                <w:b w:val="false"/>
                <w:i w:val="false"/>
                <w:color w:val="000000"/>
                <w:sz w:val="20"/>
              </w:rPr>
              <w:t>
1</w:t>
            </w:r>
          </w:p>
          <w:bookmarkEnd w:id="9"/>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 w:id="10"/>
          <w:p>
            <w:pPr>
              <w:spacing w:after="20"/>
              <w:ind w:left="20"/>
              <w:jc w:val="both"/>
            </w:pPr>
            <w:r>
              <w:rPr>
                <w:rFonts w:ascii="Times New Roman"/>
                <w:b w:val="false"/>
                <w:i w:val="false"/>
                <w:color w:val="000000"/>
                <w:sz w:val="20"/>
              </w:rPr>
              <w:t>
2</w:t>
            </w:r>
          </w:p>
          <w:bookmarkEnd w:id="10"/>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ЖАО-ның/ көрсетілетін қызметті берушінің кеңсе қызметкері</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ЖАО-ның кеңсе қызметкері</w:t>
            </w:r>
          </w:p>
        </w:tc>
      </w:tr>
      <w:tr>
        <w:trPr>
          <w:trHeight w:val="30" w:hRule="atLeast"/>
        </w:trPr>
        <w:tc>
          <w:tcPr>
            <w:tcW w:w="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 w:id="11"/>
          <w:p>
            <w:pPr>
              <w:spacing w:after="20"/>
              <w:ind w:left="20"/>
              <w:jc w:val="both"/>
            </w:pPr>
            <w:r>
              <w:rPr>
                <w:rFonts w:ascii="Times New Roman"/>
                <w:b w:val="false"/>
                <w:i w:val="false"/>
                <w:color w:val="000000"/>
                <w:sz w:val="20"/>
              </w:rPr>
              <w:t>
3</w:t>
            </w:r>
          </w:p>
          <w:bookmarkEnd w:id="11"/>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(іс-қимылдың) атауы және олардың сипаттамасы</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ЖАО-ның кеңсе қызметкері құжаттарды тіркейді және олардың көрсетілетін қызметті берушіге жеткізілуін қамтамасыз етеді, көрсетілетін қызметті берушінің кеңсе қызметкері құжаттарды тіркейді</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қарайды</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қарайды</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отырысының хаттамасы негізінде үзінді көшірме дайындайды</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көшірмеге</w:t>
            </w:r>
            <w:r>
              <w:br/>
            </w:r>
            <w:r>
              <w:rPr>
                <w:rFonts w:ascii="Times New Roman"/>
                <w:b w:val="false"/>
                <w:i w:val="false"/>
                <w:color w:val="000000"/>
                <w:sz w:val="20"/>
              </w:rPr>
              <w:t>
қол қояды</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тіркейді</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тіркейді</w:t>
            </w:r>
          </w:p>
        </w:tc>
      </w:tr>
      <w:tr>
        <w:trPr>
          <w:trHeight w:val="30" w:hRule="atLeast"/>
        </w:trPr>
        <w:tc>
          <w:tcPr>
            <w:tcW w:w="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 w:id="12"/>
          <w:p>
            <w:pPr>
              <w:spacing w:after="20"/>
              <w:ind w:left="20"/>
              <w:jc w:val="both"/>
            </w:pPr>
            <w:r>
              <w:rPr>
                <w:rFonts w:ascii="Times New Roman"/>
                <w:b w:val="false"/>
                <w:i w:val="false"/>
                <w:color w:val="000000"/>
                <w:sz w:val="20"/>
              </w:rPr>
              <w:t>
4</w:t>
            </w:r>
          </w:p>
          <w:bookmarkEnd w:id="12"/>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w:t>
            </w:r>
            <w:r>
              <w:br/>
            </w:r>
            <w:r>
              <w:rPr>
                <w:rFonts w:ascii="Times New Roman"/>
                <w:b w:val="false"/>
                <w:i w:val="false"/>
                <w:color w:val="000000"/>
                <w:sz w:val="20"/>
              </w:rPr>
              <w:t>
(іс-қимыл) нәтижесі</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w:t>
            </w:r>
            <w:r>
              <w:br/>
            </w:r>
            <w:r>
              <w:rPr>
                <w:rFonts w:ascii="Times New Roman"/>
                <w:b w:val="false"/>
                <w:i w:val="false"/>
                <w:color w:val="000000"/>
                <w:sz w:val="20"/>
              </w:rPr>
              <w:t>
басшысына ұсынады</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кеңестің қарауына ұсынады</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отырысының хаттамасын көрсетілетін қызметті берушіге жолдайды</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көрсетілетін қызметті берушінің</w:t>
            </w:r>
            <w:r>
              <w:br/>
            </w:r>
            <w:r>
              <w:rPr>
                <w:rFonts w:ascii="Times New Roman"/>
                <w:b w:val="false"/>
                <w:i w:val="false"/>
                <w:color w:val="000000"/>
                <w:sz w:val="20"/>
              </w:rPr>
              <w:t>
басшысына ұсынады</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көрсетілетін қызметті берушінің кеңсе қызметкеріне жолдайды</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көрсетілетін қызметті алушыға не оның өкіліне береді немесе ЖАО-ға жолдайды</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көрсетілетін қызметті алушыға не оның өкіліне береді</w:t>
            </w:r>
          </w:p>
        </w:tc>
      </w:tr>
      <w:tr>
        <w:trPr>
          <w:trHeight w:val="30" w:hRule="atLeast"/>
        </w:trPr>
        <w:tc>
          <w:tcPr>
            <w:tcW w:w="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13"/>
          <w:p>
            <w:pPr>
              <w:spacing w:after="20"/>
              <w:ind w:left="20"/>
              <w:jc w:val="both"/>
            </w:pPr>
            <w:r>
              <w:rPr>
                <w:rFonts w:ascii="Times New Roman"/>
                <w:b w:val="false"/>
                <w:i w:val="false"/>
                <w:color w:val="000000"/>
                <w:sz w:val="20"/>
              </w:rPr>
              <w:t>
5</w:t>
            </w:r>
          </w:p>
          <w:bookmarkEnd w:id="13"/>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жеткізу - 1 жұмыс күні ішінде/ құжаттарды тіркеу - 20 минуттан аспайды</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жұмыс күні ішінде</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беру - 20 минуттан аспайды/жолдау - 1 жұмыс күні ішінде</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"Бизнестің жол картасы 2020"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 қолдау мен дамытудың бірыңғай бағдарламасы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шеңберінде кредиттер бойынша сыйақы мөлшерлемесінің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 бөлігіне субсидия беру" мемлекеттік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 қосымша</w:t>
            </w:r>
          </w:p>
        </w:tc>
      </w:tr>
    </w:tbl>
    <w:bookmarkStart w:name="z55" w:id="14"/>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14"/>
    <w:bookmarkStart w:name="z56" w:id="15"/>
    <w:p>
      <w:pPr>
        <w:spacing w:after="0"/>
        <w:ind w:left="0"/>
        <w:jc w:val="both"/>
      </w:pPr>
      <w:r>
        <w:rPr>
          <w:rFonts w:ascii="Times New Roman"/>
          <w:b w:val="false"/>
          <w:i w:val="false"/>
          <w:color w:val="000000"/>
          <w:sz w:val="28"/>
        </w:rPr>
        <w:t xml:space="preserve">
      </w:t>
      </w:r>
    </w:p>
    <w:bookmarkEnd w:id="15"/>
    <w:p>
      <w:pPr>
        <w:spacing w:after="0"/>
        <w:ind w:left="0"/>
        <w:jc w:val="both"/>
      </w:pPr>
      <w:r>
        <w:drawing>
          <wp:inline distT="0" distB="0" distL="0" distR="0">
            <wp:extent cx="78105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"Бизнестің жол картасы 2020"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 қолдау мен дамытудың бірыңғай бағдарламасы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шеңберінде кредиттер бойынша сыйақы мөлшерлемесінің бір бөлігіне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субсидия беру"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59" w:id="16"/>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16"/>
    <w:bookmarkStart w:name="z60" w:id="17"/>
    <w:p>
      <w:pPr>
        <w:spacing w:after="0"/>
        <w:ind w:left="0"/>
        <w:jc w:val="both"/>
      </w:pPr>
      <w:r>
        <w:rPr>
          <w:rFonts w:ascii="Times New Roman"/>
          <w:b w:val="false"/>
          <w:i w:val="false"/>
          <w:color w:val="000000"/>
          <w:sz w:val="28"/>
        </w:rPr>
        <w:t xml:space="preserve">
      </w:t>
      </w:r>
    </w:p>
    <w:bookmarkEnd w:id="17"/>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 w:id="18"/>
    <w:p>
      <w:pPr>
        <w:spacing w:after="0"/>
        <w:ind w:left="0"/>
        <w:jc w:val="left"/>
      </w:pPr>
      <w:r>
        <w:rPr>
          <w:rFonts w:ascii="Times New Roman"/>
          <w:b/>
          <w:i w:val="false"/>
          <w:color w:val="000000"/>
        </w:rPr>
        <w:t xml:space="preserve"> Шартты белгілемелер:</w:t>
      </w:r>
    </w:p>
    <w:bookmarkEnd w:id="18"/>
    <w:bookmarkStart w:name="z62" w:id="19"/>
    <w:p>
      <w:pPr>
        <w:spacing w:after="0"/>
        <w:ind w:left="0"/>
        <w:jc w:val="both"/>
      </w:pPr>
      <w:r>
        <w:rPr>
          <w:rFonts w:ascii="Times New Roman"/>
          <w:b w:val="false"/>
          <w:i w:val="false"/>
          <w:color w:val="000000"/>
          <w:sz w:val="28"/>
        </w:rPr>
        <w:t xml:space="preserve">
      </w:t>
      </w:r>
    </w:p>
    <w:bookmarkEnd w:id="19"/>
    <w:p>
      <w:pPr>
        <w:spacing w:after="0"/>
        <w:ind w:left="0"/>
        <w:jc w:val="both"/>
      </w:pPr>
      <w:r>
        <w:drawing>
          <wp:inline distT="0" distB="0" distL="0" distR="0">
            <wp:extent cx="78105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70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30 маусымдағы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513 қаулысына 2-қосымша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30 шілдедегі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98 қаулысымен бекітілген</w:t>
            </w:r>
          </w:p>
        </w:tc>
      </w:tr>
    </w:tbl>
    <w:bookmarkStart w:name="z65" w:id="20"/>
    <w:p>
      <w:pPr>
        <w:spacing w:after="0"/>
        <w:ind w:left="0"/>
        <w:jc w:val="left"/>
      </w:pPr>
      <w:r>
        <w:rPr>
          <w:rFonts w:ascii="Times New Roman"/>
          <w:b/>
          <w:i w:val="false"/>
          <w:color w:val="000000"/>
        </w:rPr>
        <w:t xml:space="preserve"> "Бизнестің жол картасы 2020" бизнесті қолдау мен дамытудың бірыңғай бағдарламасы шеңберінде жеке кәсіпкерлік субъектілерінің кредиттері бойынша кепілдіктер беру" мемлекеттік көрсетілетін қызмет регламенті</w:t>
      </w:r>
    </w:p>
    <w:bookmarkEnd w:id="20"/>
    <w:bookmarkStart w:name="z66" w:id="21"/>
    <w:p>
      <w:pPr>
        <w:spacing w:after="0"/>
        <w:ind w:left="0"/>
        <w:jc w:val="left"/>
      </w:pPr>
      <w:r>
        <w:rPr>
          <w:rFonts w:ascii="Times New Roman"/>
          <w:b/>
          <w:i w:val="false"/>
          <w:color w:val="000000"/>
        </w:rPr>
        <w:t xml:space="preserve"> 1. Жалпы ережелер</w:t>
      </w:r>
    </w:p>
    <w:bookmarkEnd w:id="21"/>
    <w:bookmarkStart w:name="z67" w:id="22"/>
    <w:p>
      <w:pPr>
        <w:spacing w:after="0"/>
        <w:ind w:left="0"/>
        <w:jc w:val="both"/>
      </w:pPr>
      <w:r>
        <w:rPr>
          <w:rFonts w:ascii="Times New Roman"/>
          <w:b w:val="false"/>
          <w:i w:val="false"/>
          <w:color w:val="000000"/>
          <w:sz w:val="28"/>
        </w:rPr>
        <w:t>
      1. Көрсетілетін қызметті берушінің атауы: "Қызылорда облысының кәсіпкерлік және туризм басқармасы" мемлекеттік мекемесі (бұдан әрі –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көрсетілетін қызмет нәтижелерін беру: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аудандар мен облыстық маңызы бар қаланың жергілікті атқарушы органдарының (бұдан әрі – ЖАО) кеңсесі; </w:t>
      </w:r>
      <w:r>
        <w:br/>
      </w:r>
      <w:r>
        <w:rPr>
          <w:rFonts w:ascii="Times New Roman"/>
          <w:b w:val="false"/>
          <w:i w:val="false"/>
          <w:color w:val="000000"/>
          <w:sz w:val="28"/>
        </w:rPr>
        <w:t xml:space="preserve">
      </w:t>
      </w:r>
      <w:r>
        <w:rPr>
          <w:rFonts w:ascii="Times New Roman"/>
          <w:b w:val="false"/>
          <w:i w:val="false"/>
          <w:color w:val="000000"/>
          <w:sz w:val="28"/>
        </w:rPr>
        <w:t>2) "Даму" кәсіпкерлікті дамыту қоры" акционерлік қоғамының кеңсесі (бұдан әрі – қаржы агенттігі);</w:t>
      </w:r>
      <w:r>
        <w:br/>
      </w:r>
      <w:r>
        <w:rPr>
          <w:rFonts w:ascii="Times New Roman"/>
          <w:b w:val="false"/>
          <w:i w:val="false"/>
          <w:color w:val="000000"/>
          <w:sz w:val="28"/>
        </w:rPr>
        <w:t xml:space="preserve">
      </w:t>
      </w:r>
      <w:r>
        <w:rPr>
          <w:rFonts w:ascii="Times New Roman"/>
          <w:b w:val="false"/>
          <w:i w:val="false"/>
          <w:color w:val="000000"/>
          <w:sz w:val="28"/>
        </w:rPr>
        <w:t>3) 180 миллион (бұдан әрі – млн.) теңгеден артық емес кредиттер бойынша www.egov.kz "электрондық үкімет"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көрсетілетін қызмет нысаны – электрондық (ішінара автоматтандырылған) және (немесе) қағаз түрінде. </w:t>
      </w:r>
      <w:r>
        <w:br/>
      </w:r>
      <w:r>
        <w:rPr>
          <w:rFonts w:ascii="Times New Roman"/>
          <w:b w:val="false"/>
          <w:i w:val="false"/>
          <w:color w:val="000000"/>
          <w:sz w:val="28"/>
        </w:rPr>
        <w:t xml:space="preserve">
      </w:t>
      </w:r>
      <w:r>
        <w:rPr>
          <w:rFonts w:ascii="Times New Roman"/>
          <w:b w:val="false"/>
          <w:i w:val="false"/>
          <w:color w:val="000000"/>
          <w:sz w:val="28"/>
        </w:rPr>
        <w:t>3. Мемлекеттiк көрсетiлетiн қызмет нәтижесi - 180 млн. теңгеден астам кредиттер бойынша Өңірлік үйлестіру кеңесі отырысы хаттамасынан үзінді көшірме/180 млн. теңгеге дейінгі кредиттер бойынша - қаржы агенттігінің алдын ала кепілдік хаты немесе уәкілетті органның қабылданған шешімі көрсетілген хабарламасы. </w:t>
      </w:r>
      <w:r>
        <w:br/>
      </w:r>
      <w:r>
        <w:rPr>
          <w:rFonts w:ascii="Times New Roman"/>
          <w:b w:val="false"/>
          <w:i w:val="false"/>
          <w:color w:val="000000"/>
          <w:sz w:val="28"/>
        </w:rPr>
        <w:t xml:space="preserve">
      </w:t>
      </w:r>
      <w:r>
        <w:rPr>
          <w:rFonts w:ascii="Times New Roman"/>
          <w:b w:val="false"/>
          <w:i w:val="false"/>
          <w:color w:val="000000"/>
          <w:sz w:val="28"/>
        </w:rPr>
        <w:t>4. Мемлекеттік көрсетілетін қызмет нәтижесін ұсыну нысаны - электрондық және (немесе) қағаз түрінде. </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нәтижесіне қағаз тасығышта жүгінген жағдайда, мемлекеттік қызмет көрсету нәтижесі электрондық нысанда ресімделеді, шығарылады, көрсетілетін қызметті берушінің уәкілетті тұлғасының мөрімен және қолымен куәландырылады. </w:t>
      </w:r>
      <w:r>
        <w:br/>
      </w:r>
      <w:r>
        <w:rPr>
          <w:rFonts w:ascii="Times New Roman"/>
          <w:b w:val="false"/>
          <w:i w:val="false"/>
          <w:color w:val="000000"/>
          <w:sz w:val="28"/>
        </w:rPr>
        <w:t xml:space="preserve">
      </w:t>
      </w:r>
      <w:r>
        <w:rPr>
          <w:rFonts w:ascii="Times New Roman"/>
          <w:b w:val="false"/>
          <w:i w:val="false"/>
          <w:color w:val="000000"/>
          <w:sz w:val="28"/>
        </w:rPr>
        <w:t>Портал арқылы жүгінген кезде мемлекеттік қызметті көрсету нәтижесі көрсетілетін қызметті алушының "жеке кабинетіне" уәкілетті органның электрондық цифрлы қол таңбасымен (бұдан әрі – ЭЦҚ) куәландырылған электрондық құжат нысанында жіберіледі.</w:t>
      </w:r>
    </w:p>
    <w:bookmarkEnd w:id="22"/>
    <w:bookmarkStart w:name="z77" w:id="2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23"/>
    <w:bookmarkStart w:name="z78" w:id="24"/>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немесе ЖАО-ға немесе қаржы агенттігіне "Кәсіпкерлік саласындағы мемлекеттік көрсетілетін қызметтер стандарттарын бекіту туралы" Қазақстан Республикасы Ұлттық экономика министрінің 2015 жылғы 24 сәуірдегі № 352 бұйрығымен (нормативтік құқықтық актілерді мемлекеттік тіркеу Тізілімінде № 11181 болып тіркелген) бекітілген "Бизнестің жол картасы 2020" бизнесті қолдау мен дамытудың бірыңғай бағдарламасы шеңберінде жеке кәсіпкерлік субъектілерінің кредиттері бойынша кепілдіктер беру" мемлекеттік көрсетілетін қызмет стандартының (бұдан әрі – стандарт)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қатысуға арналған өтініш ұсынуы немесе қаржы агенттігіне портал арқылы электронды құжат нысанындағы өтініш жолдауы.</w:t>
      </w:r>
      <w:r>
        <w:br/>
      </w:r>
      <w:r>
        <w:rPr>
          <w:rFonts w:ascii="Times New Roman"/>
          <w:b w:val="false"/>
          <w:i w:val="false"/>
          <w:color w:val="000000"/>
          <w:sz w:val="28"/>
        </w:rPr>
        <w:t xml:space="preserve">
      </w:t>
      </w:r>
      <w:r>
        <w:rPr>
          <w:rFonts w:ascii="Times New Roman"/>
          <w:b w:val="false"/>
          <w:i w:val="false"/>
          <w:color w:val="000000"/>
          <w:sz w:val="28"/>
        </w:rPr>
        <w:t>6. Мемлекеттік қызмет көрсету процесінің құрамына кіретін әрбір рәсімнің (іс-қимылдың) мазмұны, орындаудың ұзақтығы:</w:t>
      </w:r>
      <w:r>
        <w:br/>
      </w:r>
      <w:r>
        <w:rPr>
          <w:rFonts w:ascii="Times New Roman"/>
          <w:b w:val="false"/>
          <w:i w:val="false"/>
          <w:color w:val="000000"/>
          <w:sz w:val="28"/>
        </w:rPr>
        <w:t xml:space="preserve">
      </w:t>
      </w:r>
      <w:r>
        <w:rPr>
          <w:rFonts w:ascii="Times New Roman"/>
          <w:b w:val="false"/>
          <w:i w:val="false"/>
          <w:color w:val="000000"/>
          <w:sz w:val="28"/>
        </w:rPr>
        <w:t>180 млн. теңгеге дейінгі кредиттерді беру кезінде көрсетілетін қызметті алушы не оның өкілі қаржы агенттігіне жүгінеді және стандарттың 9-тармағына сәйкес құжаттарды ұсынады немесе құжаттарды портал арқылы жолдайды.</w:t>
      </w:r>
      <w:r>
        <w:br/>
      </w:r>
      <w:r>
        <w:rPr>
          <w:rFonts w:ascii="Times New Roman"/>
          <w:b w:val="false"/>
          <w:i w:val="false"/>
          <w:color w:val="000000"/>
          <w:sz w:val="28"/>
        </w:rPr>
        <w:t xml:space="preserve">
      </w:t>
      </w:r>
      <w:r>
        <w:rPr>
          <w:rFonts w:ascii="Times New Roman"/>
          <w:b w:val="false"/>
          <w:i w:val="false"/>
          <w:color w:val="000000"/>
          <w:sz w:val="28"/>
        </w:rPr>
        <w:t>180 млн. теңгеден астам кредиттерді беру кезінде: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не оның өкілі көрсетілетін қызметті берушіге немесе ЖАО-ға немесе қаржы агенттігіне стандарттың 9-тармағына сәйкес құжаттарды ұсынады;</w:t>
      </w:r>
      <w:r>
        <w:br/>
      </w:r>
      <w:r>
        <w:rPr>
          <w:rFonts w:ascii="Times New Roman"/>
          <w:b w:val="false"/>
          <w:i w:val="false"/>
          <w:color w:val="000000"/>
          <w:sz w:val="28"/>
        </w:rPr>
        <w:t xml:space="preserve">
      </w:t>
      </w:r>
      <w:r>
        <w:rPr>
          <w:rFonts w:ascii="Times New Roman"/>
          <w:b w:val="false"/>
          <w:i w:val="false"/>
          <w:color w:val="000000"/>
          <w:sz w:val="28"/>
        </w:rPr>
        <w:t>2) ЖАО-ның немесе қаржы агенттігінің кеңсе қызметкері құжаттарды тіркейді және олардың көрсетілетін қызметті берушіге жеткізілуін қамтамасыз етеді (бір жұмыс күні ішінде), көрсетілетін қызметті берушінің кеңсе қызметкері құжаттарды тіркейді және көрсетілетін қызметті берушінің басшысына ұсынады, құжаттарды қабылдаған адамның тегі мен аты-жөні көрсетіле отырып, көрсетілетін қызметті берушінің/ЖАО-ның/қаржы агенттігінің кеңсесінде тіркеу (мөртаңба, кіріс нөмірі мен күні) құжаттардың қабылдануын растау болып табылады (бір сағаттан аспайды);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басшысы құжаттарды қарайды және көрсетілетін қызметті берушінің орындаушысына жолдайды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орындаушысы құжаттарды қарайды және Өңірлік үйлестіру кеңесінің (бұдан әрі – кеңес) қарауына ұсынады. Ұсынылған құжаттарға қатысты ескертулер және/немесе қосымша ақпарат беру қажет болған жағдайда, анықталған ескертулер және/немесе ақпаратты беру туралы сұратуды көрсетілетін қызметті берушінің орындаушысы оларды жою үшін көрсетілетін қызметті алушыға жолдайды (алты жұмыс күні ішінде);</w:t>
      </w:r>
      <w:r>
        <w:br/>
      </w:r>
      <w:r>
        <w:rPr>
          <w:rFonts w:ascii="Times New Roman"/>
          <w:b w:val="false"/>
          <w:i w:val="false"/>
          <w:color w:val="000000"/>
          <w:sz w:val="28"/>
        </w:rPr>
        <w:t xml:space="preserve">
      </w:t>
      </w:r>
      <w:r>
        <w:rPr>
          <w:rFonts w:ascii="Times New Roman"/>
          <w:b w:val="false"/>
          <w:i w:val="false"/>
          <w:color w:val="000000"/>
          <w:sz w:val="28"/>
        </w:rPr>
        <w:t>5) кеңес құжаттарды қарайды және кеңес отырысының хаттамасын көрсетілетін қызметті берушіге жолдайды (үш жұмыс күні ішінде);</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орындаушысы кеңес отырысы хаттамасының негізінде үзінді көшірме дайындайды және көрсетілетін қызметті берушінің басшысына ұсынады (екі жұмыс күні ішінде);</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басшысы үзінді көшірмеге қол қояды және көрсетілетін қызметті берушінің кеңсе қызметкеріне жолдайды (жиырма минуттан аспайды);</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кеңсе қызметкері үзінді көшірмені тіркейді және көрсетілетін қызметті алушыға не оның өкіліне береді (жиырма минуттан аспайды) немесе ЖАО-ға немесе қаржы агенттігіне жолдайды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9) ЖАО-ның немесе қаржы агенттігінің кеңсе қызметкері үзінді көшірмені тіркейді және көрсетілетін қызметті алушыға не оның өкіліне береді (жиырма минуттан аспайды).</w:t>
      </w:r>
      <w:r>
        <w:br/>
      </w:r>
      <w:r>
        <w:rPr>
          <w:rFonts w:ascii="Times New Roman"/>
          <w:b w:val="false"/>
          <w:i w:val="false"/>
          <w:color w:val="000000"/>
          <w:sz w:val="28"/>
        </w:rPr>
        <w:t xml:space="preserve">
      </w:t>
      </w:r>
      <w:r>
        <w:rPr>
          <w:rFonts w:ascii="Times New Roman"/>
          <w:b w:val="false"/>
          <w:i w:val="false"/>
          <w:color w:val="000000"/>
          <w:sz w:val="28"/>
        </w:rPr>
        <w:t xml:space="preserve">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24"/>
    <w:bookmarkStart w:name="z92" w:id="25"/>
    <w:p>
      <w:pPr>
        <w:spacing w:after="0"/>
        <w:ind w:left="0"/>
        <w:jc w:val="left"/>
      </w:pPr>
      <w:r>
        <w:rPr>
          <w:rFonts w:ascii="Times New Roman"/>
          <w:b/>
          <w:i w:val="false"/>
          <w:color w:val="000000"/>
        </w:rPr>
        <w:t xml:space="preserve"> 3. Мемлекеттік көрсетілетін қызмет процесінде көрсетілетін қызметті берушінің құрылымдық бөлімшелері (қызметкерлері) мен кеңестің өзара іс-қимыл тәртібінің сипаттамасы</w:t>
      </w:r>
    </w:p>
    <w:bookmarkEnd w:id="25"/>
    <w:bookmarkStart w:name="z93" w:id="26"/>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берушінің құрылымдық бөлімшелері (қызметкерлері) мен кеңестің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немесе ЖАО-ның немесе қаржы агенттігінің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орындаушысы;</w:t>
      </w:r>
      <w:r>
        <w:br/>
      </w:r>
      <w:r>
        <w:rPr>
          <w:rFonts w:ascii="Times New Roman"/>
          <w:b w:val="false"/>
          <w:i w:val="false"/>
          <w:color w:val="000000"/>
          <w:sz w:val="28"/>
        </w:rPr>
        <w:t xml:space="preserve">
      </w:t>
      </w:r>
      <w:r>
        <w:rPr>
          <w:rFonts w:ascii="Times New Roman"/>
          <w:b w:val="false"/>
          <w:i w:val="false"/>
          <w:color w:val="000000"/>
          <w:sz w:val="28"/>
        </w:rPr>
        <w:t>4) кеңес.</w:t>
      </w:r>
      <w:r>
        <w:br/>
      </w:r>
      <w:r>
        <w:rPr>
          <w:rFonts w:ascii="Times New Roman"/>
          <w:b w:val="false"/>
          <w:i w:val="false"/>
          <w:color w:val="000000"/>
          <w:sz w:val="28"/>
        </w:rPr>
        <w:t xml:space="preserve">
      </w:t>
      </w:r>
      <w:r>
        <w:rPr>
          <w:rFonts w:ascii="Times New Roman"/>
          <w:b w:val="false"/>
          <w:i w:val="false"/>
          <w:color w:val="000000"/>
          <w:sz w:val="28"/>
        </w:rPr>
        <w:t xml:space="preserve">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көрсетудің бизнес-процестерінің анықтамалығы "Қызылорда облысының кәсіпкерлік және туризм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"Бизнестің жол картасы 2020"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 қолдау мен дамытудың бірыңғай</w:t>
            </w:r>
            <w:r>
              <w:br/>
            </w:r>
            <w:r>
              <w:rPr>
                <w:rFonts w:ascii="Times New Roman"/>
                <w:b w:val="false"/>
                <w:i w:val="false"/>
                <w:color w:val="000000"/>
                <w:sz w:val="20"/>
              </w:rPr>
              <w:t>бағдарламасы шеңберінде жеке кәсіпкерлік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субъектілерінің кредиттері бойынша кепілдіктер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 қосымша</w:t>
            </w:r>
          </w:p>
        </w:tc>
      </w:tr>
    </w:tbl>
    <w:bookmarkStart w:name="z102" w:id="27"/>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27"/>
    <w:bookmarkStart w:name="z103" w:id="28"/>
    <w:p>
      <w:pPr>
        <w:spacing w:after="0"/>
        <w:ind w:left="0"/>
        <w:jc w:val="both"/>
      </w:pPr>
      <w:r>
        <w:rPr>
          <w:rFonts w:ascii="Times New Roman"/>
          <w:b w:val="false"/>
          <w:i w:val="false"/>
          <w:color w:val="000000"/>
          <w:sz w:val="28"/>
        </w:rPr>
        <w:t>
      180 млн. теңгеден астам кредиттерді беру кезінде:</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4"/>
        <w:gridCol w:w="1795"/>
        <w:gridCol w:w="2872"/>
        <w:gridCol w:w="760"/>
        <w:gridCol w:w="760"/>
        <w:gridCol w:w="875"/>
        <w:gridCol w:w="875"/>
        <w:gridCol w:w="991"/>
        <w:gridCol w:w="1850"/>
        <w:gridCol w:w="1108"/>
      </w:tblGrid>
      <w:tr>
        <w:trPr>
          <w:trHeight w:val="3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29"/>
          <w:p>
            <w:pPr>
              <w:spacing w:after="20"/>
              <w:ind w:left="20"/>
              <w:jc w:val="both"/>
            </w:pPr>
            <w:r>
              <w:rPr>
                <w:rFonts w:ascii="Times New Roman"/>
                <w:b w:val="false"/>
                <w:i w:val="false"/>
                <w:color w:val="000000"/>
                <w:sz w:val="20"/>
              </w:rPr>
              <w:t>
1</w:t>
            </w:r>
          </w:p>
          <w:bookmarkEnd w:id="29"/>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30"/>
          <w:p>
            <w:pPr>
              <w:spacing w:after="20"/>
              <w:ind w:left="20"/>
              <w:jc w:val="both"/>
            </w:pPr>
            <w:r>
              <w:rPr>
                <w:rFonts w:ascii="Times New Roman"/>
                <w:b w:val="false"/>
                <w:i w:val="false"/>
                <w:color w:val="000000"/>
                <w:sz w:val="20"/>
              </w:rPr>
              <w:t>
2</w:t>
            </w:r>
          </w:p>
          <w:bookmarkEnd w:id="30"/>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ЖАО-ның/</w:t>
            </w:r>
            <w:r>
              <w:br/>
            </w:r>
            <w:r>
              <w:rPr>
                <w:rFonts w:ascii="Times New Roman"/>
                <w:b w:val="false"/>
                <w:i w:val="false"/>
                <w:color w:val="000000"/>
                <w:sz w:val="20"/>
              </w:rPr>
              <w:t>
қаржы агенттігінің/ көрсетілетін қызметті берушінің кеңсе қызметкері</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ЖАО-ның немесе қаржы агенттігінің кеңсе қызметкері</w:t>
            </w:r>
          </w:p>
        </w:tc>
      </w:tr>
      <w:tr>
        <w:trPr>
          <w:trHeight w:val="3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31"/>
          <w:p>
            <w:pPr>
              <w:spacing w:after="20"/>
              <w:ind w:left="20"/>
              <w:jc w:val="both"/>
            </w:pPr>
            <w:r>
              <w:rPr>
                <w:rFonts w:ascii="Times New Roman"/>
                <w:b w:val="false"/>
                <w:i w:val="false"/>
                <w:color w:val="000000"/>
                <w:sz w:val="20"/>
              </w:rPr>
              <w:t>
3</w:t>
            </w:r>
          </w:p>
          <w:bookmarkEnd w:id="31"/>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атауы және олардың сипаттамасы</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ЖАО-ның немесе қаржы агенттігінің кеңсе қызметкері құжаттарды тіркейді және олардың көрсетілетін қызметті берушіге жеткізілуін қамтамасыз етеді, көрсетілетін қызметті берушінің кеңсе қызметкері құжаттарды</w:t>
            </w:r>
            <w:r>
              <w:br/>
            </w:r>
            <w:r>
              <w:rPr>
                <w:rFonts w:ascii="Times New Roman"/>
                <w:b w:val="false"/>
                <w:i w:val="false"/>
                <w:color w:val="000000"/>
                <w:sz w:val="20"/>
              </w:rPr>
              <w:t>
тіркейді</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қарайды</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қарайды</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отырысының хаттамасы негізінде үзінді көшірме дайындайды</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көшірмеге</w:t>
            </w:r>
            <w:r>
              <w:br/>
            </w:r>
            <w:r>
              <w:rPr>
                <w:rFonts w:ascii="Times New Roman"/>
                <w:b w:val="false"/>
                <w:i w:val="false"/>
                <w:color w:val="000000"/>
                <w:sz w:val="20"/>
              </w:rPr>
              <w:t>
қол қояды</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тіркейді</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тіркейді</w:t>
            </w:r>
          </w:p>
        </w:tc>
      </w:tr>
      <w:tr>
        <w:trPr>
          <w:trHeight w:val="3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32"/>
          <w:p>
            <w:pPr>
              <w:spacing w:after="20"/>
              <w:ind w:left="20"/>
              <w:jc w:val="both"/>
            </w:pPr>
            <w:r>
              <w:rPr>
                <w:rFonts w:ascii="Times New Roman"/>
                <w:b w:val="false"/>
                <w:i w:val="false"/>
                <w:color w:val="000000"/>
                <w:sz w:val="20"/>
              </w:rPr>
              <w:t>
4</w:t>
            </w:r>
          </w:p>
          <w:bookmarkEnd w:id="32"/>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w:t>
            </w:r>
            <w:r>
              <w:br/>
            </w:r>
            <w:r>
              <w:rPr>
                <w:rFonts w:ascii="Times New Roman"/>
                <w:b w:val="false"/>
                <w:i w:val="false"/>
                <w:color w:val="000000"/>
                <w:sz w:val="20"/>
              </w:rPr>
              <w:t>
(іс-қимыл) нәтижесі</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w:t>
            </w:r>
            <w:r>
              <w:br/>
            </w:r>
            <w:r>
              <w:rPr>
                <w:rFonts w:ascii="Times New Roman"/>
                <w:b w:val="false"/>
                <w:i w:val="false"/>
                <w:color w:val="000000"/>
                <w:sz w:val="20"/>
              </w:rPr>
              <w:t>
басшысына ұсынады</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w:t>
            </w:r>
            <w:r>
              <w:br/>
            </w:r>
            <w:r>
              <w:rPr>
                <w:rFonts w:ascii="Times New Roman"/>
                <w:b w:val="false"/>
                <w:i w:val="false"/>
                <w:color w:val="000000"/>
                <w:sz w:val="20"/>
              </w:rPr>
              <w:t>
сына жолдайды</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кеңестің қарауына ұсынады</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отырысының хаттамасын көрсетілетін қызметті берушіге жолдайды</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көрсетілетін қызметті берушінің</w:t>
            </w:r>
            <w:r>
              <w:br/>
            </w:r>
            <w:r>
              <w:rPr>
                <w:rFonts w:ascii="Times New Roman"/>
                <w:b w:val="false"/>
                <w:i w:val="false"/>
                <w:color w:val="000000"/>
                <w:sz w:val="20"/>
              </w:rPr>
              <w:t>
басшысына ұсынады</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көрсетілетін қызметті берушінің кеңсе қызметкеріне жолдайды</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көрсетілетін қызметті алушыға не оның өкіліне береді немесе ЖАО-ға/қаржы агенттігіне жолдайды</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көрсетілетін қызметті алушыға не оның өкіліне береді</w:t>
            </w:r>
          </w:p>
        </w:tc>
      </w:tr>
      <w:tr>
        <w:trPr>
          <w:trHeight w:val="3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33"/>
          <w:p>
            <w:pPr>
              <w:spacing w:after="20"/>
              <w:ind w:left="20"/>
              <w:jc w:val="both"/>
            </w:pPr>
            <w:r>
              <w:rPr>
                <w:rFonts w:ascii="Times New Roman"/>
                <w:b w:val="false"/>
                <w:i w:val="false"/>
                <w:color w:val="000000"/>
                <w:sz w:val="20"/>
              </w:rPr>
              <w:t>
5</w:t>
            </w:r>
          </w:p>
          <w:bookmarkEnd w:id="33"/>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жеткізу - </w:t>
            </w:r>
            <w:r>
              <w:br/>
            </w:r>
            <w:r>
              <w:rPr>
                <w:rFonts w:ascii="Times New Roman"/>
                <w:b w:val="false"/>
                <w:i w:val="false"/>
                <w:color w:val="000000"/>
                <w:sz w:val="20"/>
              </w:rPr>
              <w:t>1 жұмыс күні ішінде;</w:t>
            </w:r>
            <w:r>
              <w:br/>
            </w:r>
            <w:r>
              <w:rPr>
                <w:rFonts w:ascii="Times New Roman"/>
                <w:b w:val="false"/>
                <w:i w:val="false"/>
                <w:color w:val="000000"/>
                <w:sz w:val="20"/>
              </w:rPr>
              <w:t>
құжаттарды тіркеу –</w:t>
            </w:r>
            <w:r>
              <w:br/>
            </w:r>
            <w:r>
              <w:rPr>
                <w:rFonts w:ascii="Times New Roman"/>
                <w:b w:val="false"/>
                <w:i w:val="false"/>
                <w:color w:val="000000"/>
                <w:sz w:val="20"/>
              </w:rPr>
              <w:t>
1 сағаттан аспайды</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жұмыс күні ішінде</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беру -</w:t>
            </w:r>
            <w:r>
              <w:br/>
            </w:r>
            <w:r>
              <w:rPr>
                <w:rFonts w:ascii="Times New Roman"/>
                <w:b w:val="false"/>
                <w:i w:val="false"/>
                <w:color w:val="000000"/>
                <w:sz w:val="20"/>
              </w:rPr>
              <w:t>
20 минуттан аспайды;</w:t>
            </w:r>
            <w:r>
              <w:br/>
            </w:r>
            <w:r>
              <w:rPr>
                <w:rFonts w:ascii="Times New Roman"/>
                <w:b w:val="false"/>
                <w:i w:val="false"/>
                <w:color w:val="000000"/>
                <w:sz w:val="20"/>
              </w:rPr>
              <w:t>
жолдау -</w:t>
            </w:r>
            <w:r>
              <w:br/>
            </w:r>
            <w:r>
              <w:rPr>
                <w:rFonts w:ascii="Times New Roman"/>
                <w:b w:val="false"/>
                <w:i w:val="false"/>
                <w:color w:val="000000"/>
                <w:sz w:val="20"/>
              </w:rPr>
              <w:t>
1 жұмыс күні ішінде</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"Бизнестің жол картасы 2020"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 қолдау мен дамытудың бірыңғай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бағдарламасы шеңберінде жеке кәсіпкерлік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субъектілерінің кредиттері бойынша кепілдіктер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 қосымша</w:t>
            </w:r>
          </w:p>
        </w:tc>
      </w:tr>
    </w:tbl>
    <w:bookmarkStart w:name="z110" w:id="34"/>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34"/>
    <w:bookmarkStart w:name="z111" w:id="35"/>
    <w:p>
      <w:pPr>
        <w:spacing w:after="0"/>
        <w:ind w:left="0"/>
        <w:jc w:val="both"/>
      </w:pPr>
      <w:r>
        <w:rPr>
          <w:rFonts w:ascii="Times New Roman"/>
          <w:b w:val="false"/>
          <w:i w:val="false"/>
          <w:color w:val="000000"/>
          <w:sz w:val="28"/>
        </w:rPr>
        <w:t>
      180 млн. теңгеден астам кредиттерді беру кезінде:</w:t>
      </w:r>
    </w:p>
    <w:bookmarkEnd w:id="35"/>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"Бизнестің жол картасы 2020"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 қолдау мен дамытудың бірыңғай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бағдарламасы шеңберінде жеке кәсіпкерлік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субъектілерінің кредиттері бойынша кепілдіктер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 қосымша</w:t>
            </w:r>
          </w:p>
        </w:tc>
      </w:tr>
    </w:tbl>
    <w:bookmarkStart w:name="z114" w:id="36"/>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36"/>
    <w:bookmarkStart w:name="z115" w:id="37"/>
    <w:p>
      <w:pPr>
        <w:spacing w:after="0"/>
        <w:ind w:left="0"/>
        <w:jc w:val="both"/>
      </w:pPr>
      <w:r>
        <w:rPr>
          <w:rFonts w:ascii="Times New Roman"/>
          <w:b w:val="false"/>
          <w:i w:val="false"/>
          <w:color w:val="000000"/>
          <w:sz w:val="28"/>
        </w:rPr>
        <w:t>
      180 млн. теңгеден астам кредиттерді беру кезінде:</w:t>
      </w:r>
      <w:r>
        <w:br/>
      </w:r>
      <w:r>
        <w:rPr>
          <w:rFonts w:ascii="Times New Roman"/>
          <w:b w:val="false"/>
          <w:i w:val="false"/>
          <w:color w:val="000000"/>
          <w:sz w:val="28"/>
        </w:rPr>
        <w:t xml:space="preserve">
      </w:t>
      </w:r>
    </w:p>
    <w:bookmarkEnd w:id="37"/>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 w:id="38"/>
    <w:p>
      <w:pPr>
        <w:spacing w:after="0"/>
        <w:ind w:left="0"/>
        <w:jc w:val="left"/>
      </w:pPr>
      <w:r>
        <w:rPr>
          <w:rFonts w:ascii="Times New Roman"/>
          <w:b/>
          <w:i w:val="false"/>
          <w:color w:val="000000"/>
        </w:rPr>
        <w:t xml:space="preserve"> Шартты белгілемелер:</w:t>
      </w:r>
    </w:p>
    <w:bookmarkEnd w:id="38"/>
    <w:bookmarkStart w:name="z118"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8105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70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30 маусымдағы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513 қаулысына 3-қосымша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30 шілдедегі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98 қаулысымен бекітілген</w:t>
            </w:r>
          </w:p>
        </w:tc>
      </w:tr>
    </w:tbl>
    <w:bookmarkStart w:name="z121" w:id="40"/>
    <w:p>
      <w:pPr>
        <w:spacing w:after="0"/>
        <w:ind w:left="0"/>
        <w:jc w:val="left"/>
      </w:pPr>
      <w:r>
        <w:rPr>
          <w:rFonts w:ascii="Times New Roman"/>
          <w:b/>
          <w:i w:val="false"/>
          <w:color w:val="000000"/>
        </w:rPr>
        <w:t xml:space="preserve"> "Бизнестің жол картасы 2020" бизнесті қолдау мен дамытудың бірыңғай бағдарламасы шеңберінде мемлекеттік гранттар беру" мемлекеттік көрсетілетін қызмет регламенті</w:t>
      </w:r>
    </w:p>
    <w:bookmarkEnd w:id="40"/>
    <w:bookmarkStart w:name="z122" w:id="41"/>
    <w:p>
      <w:pPr>
        <w:spacing w:after="0"/>
        <w:ind w:left="0"/>
        <w:jc w:val="left"/>
      </w:pPr>
      <w:r>
        <w:rPr>
          <w:rFonts w:ascii="Times New Roman"/>
          <w:b/>
          <w:i w:val="false"/>
          <w:color w:val="000000"/>
        </w:rPr>
        <w:t xml:space="preserve"> 1. Жалпы ережелер</w:t>
      </w:r>
    </w:p>
    <w:bookmarkEnd w:id="41"/>
    <w:bookmarkStart w:name="z123" w:id="42"/>
    <w:p>
      <w:pPr>
        <w:spacing w:after="0"/>
        <w:ind w:left="0"/>
        <w:jc w:val="both"/>
      </w:pPr>
      <w:r>
        <w:rPr>
          <w:rFonts w:ascii="Times New Roman"/>
          <w:b w:val="false"/>
          <w:i w:val="false"/>
          <w:color w:val="000000"/>
          <w:sz w:val="28"/>
        </w:rPr>
        <w:t xml:space="preserve">
      1. Көрсетілетін қызметті берушінің атауы: "Қызылорда облысының кәсіпкерлік және туризм басқармасы" мемлекеттік мекемесі (бұдан әрі – көрсетілетін қызметті беруші). </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көрсетілетін қызмет нәтижелерін беру көрсетілетін қызметті берушінің, аудандар мен облыстық маңызы бар қаланың жергілікті атқарушы органдарының (бұдан әрі - ЖАО) кеңсесі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көрсетілетін қызмет нысаны - қағаз түрінде. </w:t>
      </w:r>
      <w:r>
        <w:br/>
      </w:r>
      <w:r>
        <w:rPr>
          <w:rFonts w:ascii="Times New Roman"/>
          <w:b w:val="false"/>
          <w:i w:val="false"/>
          <w:color w:val="000000"/>
          <w:sz w:val="28"/>
        </w:rPr>
        <w:t xml:space="preserve">
      </w:t>
      </w:r>
      <w:r>
        <w:rPr>
          <w:rFonts w:ascii="Times New Roman"/>
          <w:b w:val="false"/>
          <w:i w:val="false"/>
          <w:color w:val="000000"/>
          <w:sz w:val="28"/>
        </w:rPr>
        <w:t>3. Мемлекеттiк көрсетiлетiн қызмет нәтижесi – грантты беру туралы шарт.</w:t>
      </w:r>
      <w:r>
        <w:br/>
      </w:r>
      <w:r>
        <w:rPr>
          <w:rFonts w:ascii="Times New Roman"/>
          <w:b w:val="false"/>
          <w:i w:val="false"/>
          <w:color w:val="000000"/>
          <w:sz w:val="28"/>
        </w:rPr>
        <w:t xml:space="preserve">
      </w:t>
      </w:r>
      <w:r>
        <w:rPr>
          <w:rFonts w:ascii="Times New Roman"/>
          <w:b w:val="false"/>
          <w:i w:val="false"/>
          <w:color w:val="000000"/>
          <w:sz w:val="28"/>
        </w:rPr>
        <w:t>4. Мемлекеттік көрсетілетін қызмет нәтижесін ұсыну нысаны - қағаз түрінде.</w:t>
      </w:r>
    </w:p>
    <w:bookmarkEnd w:id="42"/>
    <w:bookmarkStart w:name="z128" w:id="43"/>
    <w:p>
      <w:pPr>
        <w:spacing w:after="0"/>
        <w:ind w:left="0"/>
        <w:jc w:val="left"/>
      </w:pPr>
      <w:r>
        <w:rPr>
          <w:rFonts w:ascii="Times New Roman"/>
          <w:b/>
          <w:i w:val="false"/>
          <w:color w:val="000000"/>
        </w:rPr>
        <w:t xml:space="preserve"> 2. Мемлекеттік көрсетілетін қызмет көрсету процесінде көрсетілетін қызметті берушінің құрылымдық бөлімшелерінің (қызметкерлерінің) іс-қимыл тәртібінің сипаттамасы</w:t>
      </w:r>
    </w:p>
    <w:bookmarkEnd w:id="43"/>
    <w:bookmarkStart w:name="z129" w:id="44"/>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немесе ЖАО-ға "Кәсіпкерлік саласындағы мемлекеттік көрсетілетін қызметтер стандарттарын бекіту туралы" Қазақстан Республикасы Ұлттық экономика министрінің 2015 жылғы 24 сәуірдегі № 352 бұйрығымен (нормативтік құқықтық актілерді мемлекеттік тіркеу Тізілімінде № 11181 болып тіркелген) бекітілген "Бизнестің жол картасы 2020" бизнесті қолдау мен дамытудың бірыңғай бағдарламасы шеңберінде мемлекеттік гранттар беру" мемлекеттік көрсетілетін қызмет стандартының (бұдан әрі – стандарт)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гранттар беру бойынша конкурстық іріктеуге қатысуға өтінім ұсынуы.</w:t>
      </w:r>
      <w:r>
        <w:br/>
      </w:r>
      <w:r>
        <w:rPr>
          <w:rFonts w:ascii="Times New Roman"/>
          <w:b w:val="false"/>
          <w:i w:val="false"/>
          <w:color w:val="000000"/>
          <w:sz w:val="28"/>
        </w:rPr>
        <w:t xml:space="preserve">
      </w:t>
      </w:r>
      <w:r>
        <w:rPr>
          <w:rFonts w:ascii="Times New Roman"/>
          <w:b w:val="false"/>
          <w:i w:val="false"/>
          <w:color w:val="000000"/>
          <w:sz w:val="28"/>
        </w:rPr>
        <w:t>6. Мемлекеттік қызмет көрсету процесінің құрамына кіретін әрбір рәсімнің (іс-қимылдың) мазмұны, орындаудың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не оның өкілі бұқаралық ақпарат құралдарындағы конкурс өткізілетіні туралы жарнамаларда көрсетілген мерзімдерде көрсетілетін қызметті берушіге немесе ЖАО-ға стандарттың 9-тармағына сәйкес құжаттарды ұсынады;</w:t>
      </w:r>
      <w:r>
        <w:br/>
      </w:r>
      <w:r>
        <w:rPr>
          <w:rFonts w:ascii="Times New Roman"/>
          <w:b w:val="false"/>
          <w:i w:val="false"/>
          <w:color w:val="000000"/>
          <w:sz w:val="28"/>
        </w:rPr>
        <w:t xml:space="preserve">
      </w:t>
      </w:r>
      <w:r>
        <w:rPr>
          <w:rFonts w:ascii="Times New Roman"/>
          <w:b w:val="false"/>
          <w:i w:val="false"/>
          <w:color w:val="000000"/>
          <w:sz w:val="28"/>
        </w:rPr>
        <w:t>2) ЖАО-ның кеңсе қызметкері құжаттарды қабылдайды және олардың көрсетілетін қызметті берушіге жеткізілуін қамтамасыз етеді (бір жұмыс күні ішінде), көрсетілетін қызметті берушінің кеңсе қызметкері құжаттарды тіркейді және көрсетілетін қызметті берушінің басшысына ұсынады, көрсетілетін қызметті берушінің/ЖАО-ның кеңсесінде құжаттарды қабылдаған адамның тегі мен аты-жөнін көрсете отырып тіркеу (мөртаңба, кіріс нөмірі және күні) құжаттардың қабылданғанын растау болып табылады (жиырма минуттан аспайды);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басшысы құжаттарды қарайды және көрсетілетін қызметті берушінің орындаушысына жолдайды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орындаушысы құжаттарды қарайды және конкурстық комиссияның (бұдан әрі – комиссия) қарауына ұсынады (он жеті жұмыс күні ішінде);</w:t>
      </w:r>
      <w:r>
        <w:br/>
      </w:r>
      <w:r>
        <w:rPr>
          <w:rFonts w:ascii="Times New Roman"/>
          <w:b w:val="false"/>
          <w:i w:val="false"/>
          <w:color w:val="000000"/>
          <w:sz w:val="28"/>
        </w:rPr>
        <w:t xml:space="preserve">
      </w:t>
      </w:r>
      <w:r>
        <w:rPr>
          <w:rFonts w:ascii="Times New Roman"/>
          <w:b w:val="false"/>
          <w:i w:val="false"/>
          <w:color w:val="000000"/>
          <w:sz w:val="28"/>
        </w:rPr>
        <w:t>5) комиссия құжаттарды қарайды және комиссия отырысының хаттамасын көрсетілетін қызметті берушіге жолдайды (үш жұмыс күні ішінде);</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орындаушысы комиссия отырысының хаттамасы негізінде құжаттарды Өңірлік үйлестіру кеңесінің (бұдан әрі - кеңес) қарауына ұсынады (төрт жұмыс күні ішінде);</w:t>
      </w:r>
      <w:r>
        <w:br/>
      </w:r>
      <w:r>
        <w:rPr>
          <w:rFonts w:ascii="Times New Roman"/>
          <w:b w:val="false"/>
          <w:i w:val="false"/>
          <w:color w:val="000000"/>
          <w:sz w:val="28"/>
        </w:rPr>
        <w:t xml:space="preserve">
      </w:t>
      </w:r>
      <w:r>
        <w:rPr>
          <w:rFonts w:ascii="Times New Roman"/>
          <w:b w:val="false"/>
          <w:i w:val="false"/>
          <w:color w:val="000000"/>
          <w:sz w:val="28"/>
        </w:rPr>
        <w:t>7) кеңес құжаттарды қарайды және кеңес отырысының хаттамасын көрсетілетін қызметті берушіге жолдайды (үш жұмыс күні ішінде);</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орындаушысы кеңес отырысының хаттамасы негізінде үзінді көшірмені дайындайды және көрсетілетін қызметті берушінің басшысына ұсынады (бес жұмыс күні ішінде);</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берушінің басшысы үзінді көшірмеге қол қояды және көрсетілетін қызметті берушінің кеңсе қызметкеріне жолдайды (жиырма минуттан аспайды);</w:t>
      </w:r>
      <w:r>
        <w:br/>
      </w:r>
      <w:r>
        <w:rPr>
          <w:rFonts w:ascii="Times New Roman"/>
          <w:b w:val="false"/>
          <w:i w:val="false"/>
          <w:color w:val="000000"/>
          <w:sz w:val="28"/>
        </w:rPr>
        <w:t xml:space="preserve">
      </w:t>
      </w:r>
      <w:r>
        <w:rPr>
          <w:rFonts w:ascii="Times New Roman"/>
          <w:b w:val="false"/>
          <w:i w:val="false"/>
          <w:color w:val="000000"/>
          <w:sz w:val="28"/>
        </w:rPr>
        <w:t>10) көрсетілетін қызметті берушінің кеңсе қызметкері үзінді көшірмені тіркейді және көрсетілетін қызметті алушыға не оның өкіліне береді (жиырма минуттан аспайды) немесе ЖАО-ға жолдайды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11) ЖАО-ның кеңсе қызметкері үзінді көшірмені тіркейді және көрсетілетін қызметті алушыға не оның өкіліне береді (жиырма минуттан аспайды);</w:t>
      </w:r>
      <w:r>
        <w:br/>
      </w:r>
      <w:r>
        <w:rPr>
          <w:rFonts w:ascii="Times New Roman"/>
          <w:b w:val="false"/>
          <w:i w:val="false"/>
          <w:color w:val="000000"/>
          <w:sz w:val="28"/>
        </w:rPr>
        <w:t xml:space="preserve">
      </w:t>
      </w:r>
      <w:r>
        <w:rPr>
          <w:rFonts w:ascii="Times New Roman"/>
          <w:b w:val="false"/>
          <w:i w:val="false"/>
          <w:color w:val="000000"/>
          <w:sz w:val="28"/>
        </w:rPr>
        <w:t>12) кеңес оң шешім шығарған жағдайда, көрсетілетін қызметті беруші "Даму" кәсіпкерлікті дамыту қоры" акционерлік қоғамының Қызылорда филиалымен (бұдан әрі - "Даму" КДҚ" АҚ ҚФ), көрсетілетін қызметті беруші және көрсетілетін қызметті алушы арасында грантты ұсыну жөнінде үш жақты шарттың (бұдан әрі - грантты ұсыну жөніндегі шарт) жасалуын қамтамасыз етеді (сегіз жұмыс күні ішінде).</w:t>
      </w:r>
      <w:r>
        <w:br/>
      </w:r>
      <w:r>
        <w:rPr>
          <w:rFonts w:ascii="Times New Roman"/>
          <w:b w:val="false"/>
          <w:i w:val="false"/>
          <w:color w:val="000000"/>
          <w:sz w:val="28"/>
        </w:rPr>
        <w:t xml:space="preserve">
      </w:t>
      </w:r>
      <w:r>
        <w:rPr>
          <w:rFonts w:ascii="Times New Roman"/>
          <w:b w:val="false"/>
          <w:i w:val="false"/>
          <w:color w:val="000000"/>
          <w:sz w:val="28"/>
        </w:rPr>
        <w:t xml:space="preserve">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44"/>
    <w:bookmarkStart w:name="z144" w:id="4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кеңестің өзара іс-қимыл тәртібінің сипаттамасы</w:t>
      </w:r>
    </w:p>
    <w:bookmarkEnd w:id="45"/>
    <w:bookmarkStart w:name="z145" w:id="4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кеңестің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немесе ЖАО-ның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орындаушысы;</w:t>
      </w:r>
      <w:r>
        <w:br/>
      </w:r>
      <w:r>
        <w:rPr>
          <w:rFonts w:ascii="Times New Roman"/>
          <w:b w:val="false"/>
          <w:i w:val="false"/>
          <w:color w:val="000000"/>
          <w:sz w:val="28"/>
        </w:rPr>
        <w:t xml:space="preserve">
      </w:t>
      </w:r>
      <w:r>
        <w:rPr>
          <w:rFonts w:ascii="Times New Roman"/>
          <w:b w:val="false"/>
          <w:i w:val="false"/>
          <w:color w:val="000000"/>
          <w:sz w:val="28"/>
        </w:rPr>
        <w:t>4) комиссия;</w:t>
      </w:r>
      <w:r>
        <w:br/>
      </w:r>
      <w:r>
        <w:rPr>
          <w:rFonts w:ascii="Times New Roman"/>
          <w:b w:val="false"/>
          <w:i w:val="false"/>
          <w:color w:val="000000"/>
          <w:sz w:val="28"/>
        </w:rPr>
        <w:t xml:space="preserve">
      </w:t>
      </w:r>
      <w:r>
        <w:rPr>
          <w:rFonts w:ascii="Times New Roman"/>
          <w:b w:val="false"/>
          <w:i w:val="false"/>
          <w:color w:val="000000"/>
          <w:sz w:val="28"/>
        </w:rPr>
        <w:t>5) кеңес.</w:t>
      </w:r>
      <w:r>
        <w:br/>
      </w:r>
      <w:r>
        <w:rPr>
          <w:rFonts w:ascii="Times New Roman"/>
          <w:b w:val="false"/>
          <w:i w:val="false"/>
          <w:color w:val="000000"/>
          <w:sz w:val="28"/>
        </w:rPr>
        <w:t xml:space="preserve">
      </w:t>
      </w:r>
      <w:r>
        <w:rPr>
          <w:rFonts w:ascii="Times New Roman"/>
          <w:b w:val="false"/>
          <w:i w:val="false"/>
          <w:color w:val="000000"/>
          <w:sz w:val="28"/>
        </w:rPr>
        <w:t xml:space="preserve">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көрсетудің бизнес-процестерінің анықтамалығы "Қызылорда облысының кәсіпкерлік және туризм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"Бизнестің жол картасы 2020"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 қолдау мен дамытудың бірыңғай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бағдарламасы шеңберінде мемлекеттік гранттар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bookmarkStart w:name="z155" w:id="47"/>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0"/>
        <w:gridCol w:w="1706"/>
        <w:gridCol w:w="4082"/>
        <w:gridCol w:w="1174"/>
        <w:gridCol w:w="1350"/>
        <w:gridCol w:w="1175"/>
        <w:gridCol w:w="819"/>
        <w:gridCol w:w="1354"/>
      </w:tblGrid>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 w:id="48"/>
          <w:p>
            <w:pPr>
              <w:spacing w:after="20"/>
              <w:ind w:left="20"/>
              <w:jc w:val="both"/>
            </w:pPr>
            <w:r>
              <w:rPr>
                <w:rFonts w:ascii="Times New Roman"/>
                <w:b w:val="false"/>
                <w:i w:val="false"/>
                <w:color w:val="000000"/>
                <w:sz w:val="20"/>
              </w:rPr>
              <w:t>
1</w:t>
            </w:r>
          </w:p>
          <w:bookmarkEnd w:id="48"/>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 w:id="49"/>
          <w:p>
            <w:pPr>
              <w:spacing w:after="20"/>
              <w:ind w:left="20"/>
              <w:jc w:val="both"/>
            </w:pPr>
            <w:r>
              <w:rPr>
                <w:rFonts w:ascii="Times New Roman"/>
                <w:b w:val="false"/>
                <w:i w:val="false"/>
                <w:color w:val="000000"/>
                <w:sz w:val="20"/>
              </w:rPr>
              <w:t>
2</w:t>
            </w:r>
          </w:p>
          <w:bookmarkEnd w:id="49"/>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ЖАО-ның/ көрсетілетін қызметті берушінің кеңсе қызметкері</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w:t>
            </w:r>
            <w:r>
              <w:br/>
            </w:r>
            <w:r>
              <w:rPr>
                <w:rFonts w:ascii="Times New Roman"/>
                <w:b w:val="false"/>
                <w:i w:val="false"/>
                <w:color w:val="000000"/>
                <w:sz w:val="20"/>
              </w:rPr>
              <w:t>
қызметті</w:t>
            </w:r>
            <w:r>
              <w:br/>
            </w:r>
            <w:r>
              <w:rPr>
                <w:rFonts w:ascii="Times New Roman"/>
                <w:b w:val="false"/>
                <w:i w:val="false"/>
                <w:color w:val="000000"/>
                <w:sz w:val="20"/>
              </w:rPr>
              <w:t>
берушінің</w:t>
            </w:r>
            <w:r>
              <w:br/>
            </w:r>
            <w:r>
              <w:rPr>
                <w:rFonts w:ascii="Times New Roman"/>
                <w:b w:val="false"/>
                <w:i w:val="false"/>
                <w:color w:val="000000"/>
                <w:sz w:val="20"/>
              </w:rPr>
              <w:t>
басшысы</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w:t>
            </w:r>
            <w:r>
              <w:br/>
            </w:r>
            <w:r>
              <w:rPr>
                <w:rFonts w:ascii="Times New Roman"/>
                <w:b w:val="false"/>
                <w:i w:val="false"/>
                <w:color w:val="000000"/>
                <w:sz w:val="20"/>
              </w:rPr>
              <w:t>
қызметті</w:t>
            </w:r>
            <w:r>
              <w:br/>
            </w:r>
            <w:r>
              <w:rPr>
                <w:rFonts w:ascii="Times New Roman"/>
                <w:b w:val="false"/>
                <w:i w:val="false"/>
                <w:color w:val="000000"/>
                <w:sz w:val="20"/>
              </w:rPr>
              <w:t>
берушінің орындаушысы</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w:t>
            </w:r>
            <w:r>
              <w:br/>
            </w:r>
            <w:r>
              <w:rPr>
                <w:rFonts w:ascii="Times New Roman"/>
                <w:b w:val="false"/>
                <w:i w:val="false"/>
                <w:color w:val="000000"/>
                <w:sz w:val="20"/>
              </w:rPr>
              <w:t>
қызметті</w:t>
            </w:r>
            <w:r>
              <w:br/>
            </w:r>
            <w:r>
              <w:rPr>
                <w:rFonts w:ascii="Times New Roman"/>
                <w:b w:val="false"/>
                <w:i w:val="false"/>
                <w:color w:val="000000"/>
                <w:sz w:val="20"/>
              </w:rPr>
              <w:t>
берушінің орындаушысы</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 w:id="50"/>
          <w:p>
            <w:pPr>
              <w:spacing w:after="20"/>
              <w:ind w:left="20"/>
              <w:jc w:val="both"/>
            </w:pPr>
            <w:r>
              <w:rPr>
                <w:rFonts w:ascii="Times New Roman"/>
                <w:b w:val="false"/>
                <w:i w:val="false"/>
                <w:color w:val="000000"/>
                <w:sz w:val="20"/>
              </w:rPr>
              <w:t>
3</w:t>
            </w:r>
          </w:p>
          <w:bookmarkEnd w:id="50"/>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атауы және олардың сипаттамасы</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ЖАО-ның кеңсе қызметкері құжаттарды қабылдайды және олардың көрсетілетін қызметті берушіге жеткізілуін қамтамасыз етеді, көрсетілетін қызметті берушінің кеңсе қызметкері құжаттарды тіркейді</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қарайды</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қарайды</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8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отырысының хаттамасы</w:t>
            </w:r>
            <w:r>
              <w:br/>
            </w:r>
            <w:r>
              <w:rPr>
                <w:rFonts w:ascii="Times New Roman"/>
                <w:b w:val="false"/>
                <w:i w:val="false"/>
                <w:color w:val="000000"/>
                <w:sz w:val="20"/>
              </w:rPr>
              <w:t>
негізінде</w:t>
            </w:r>
            <w:r>
              <w:br/>
            </w:r>
            <w:r>
              <w:rPr>
                <w:rFonts w:ascii="Times New Roman"/>
                <w:b w:val="false"/>
                <w:i w:val="false"/>
                <w:color w:val="000000"/>
                <w:sz w:val="20"/>
              </w:rPr>
              <w:t>
құжаттарды</w:t>
            </w:r>
            <w:r>
              <w:br/>
            </w:r>
            <w:r>
              <w:rPr>
                <w:rFonts w:ascii="Times New Roman"/>
                <w:b w:val="false"/>
                <w:i w:val="false"/>
                <w:color w:val="000000"/>
                <w:sz w:val="20"/>
              </w:rPr>
              <w:t>
кеңестің</w:t>
            </w:r>
            <w:r>
              <w:br/>
            </w:r>
            <w:r>
              <w:rPr>
                <w:rFonts w:ascii="Times New Roman"/>
                <w:b w:val="false"/>
                <w:i w:val="false"/>
                <w:color w:val="000000"/>
                <w:sz w:val="20"/>
              </w:rPr>
              <w:t>
қарауына</w:t>
            </w:r>
            <w:r>
              <w:br/>
            </w:r>
            <w:r>
              <w:rPr>
                <w:rFonts w:ascii="Times New Roman"/>
                <w:b w:val="false"/>
                <w:i w:val="false"/>
                <w:color w:val="000000"/>
                <w:sz w:val="20"/>
              </w:rPr>
              <w:t>
ұсынады</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 w:id="51"/>
          <w:p>
            <w:pPr>
              <w:spacing w:after="20"/>
              <w:ind w:left="20"/>
              <w:jc w:val="both"/>
            </w:pPr>
            <w:r>
              <w:rPr>
                <w:rFonts w:ascii="Times New Roman"/>
                <w:b w:val="false"/>
                <w:i w:val="false"/>
                <w:color w:val="000000"/>
                <w:sz w:val="20"/>
              </w:rPr>
              <w:t>
4</w:t>
            </w:r>
          </w:p>
          <w:bookmarkEnd w:id="51"/>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(іс-қимылды) орындауды бастау үшін негіз</w:t>
            </w:r>
            <w:r>
              <w:br/>
            </w:r>
            <w:r>
              <w:rPr>
                <w:rFonts w:ascii="Times New Roman"/>
                <w:b w:val="false"/>
                <w:i w:val="false"/>
                <w:color w:val="000000"/>
                <w:sz w:val="20"/>
              </w:rPr>
              <w:t>
болатын мемлекеттік қызметті көрсету</w:t>
            </w:r>
            <w:r>
              <w:br/>
            </w:r>
            <w:r>
              <w:rPr>
                <w:rFonts w:ascii="Times New Roman"/>
                <w:b w:val="false"/>
                <w:i w:val="false"/>
                <w:color w:val="000000"/>
                <w:sz w:val="20"/>
              </w:rPr>
              <w:t>
бойынша рәсім</w:t>
            </w:r>
            <w:r>
              <w:br/>
            </w:r>
            <w:r>
              <w:rPr>
                <w:rFonts w:ascii="Times New Roman"/>
                <w:b w:val="false"/>
                <w:i w:val="false"/>
                <w:color w:val="000000"/>
                <w:sz w:val="20"/>
              </w:rPr>
              <w:t>
(іс-қимыл) нәтижесі</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w:t>
            </w:r>
            <w:r>
              <w:br/>
            </w:r>
            <w:r>
              <w:rPr>
                <w:rFonts w:ascii="Times New Roman"/>
                <w:b w:val="false"/>
                <w:i w:val="false"/>
                <w:color w:val="000000"/>
                <w:sz w:val="20"/>
              </w:rPr>
              <w:t>
қызметті</w:t>
            </w:r>
            <w:r>
              <w:br/>
            </w:r>
            <w:r>
              <w:rPr>
                <w:rFonts w:ascii="Times New Roman"/>
                <w:b w:val="false"/>
                <w:i w:val="false"/>
                <w:color w:val="000000"/>
                <w:sz w:val="20"/>
              </w:rPr>
              <w:t>
берушінің орындаушысына</w:t>
            </w:r>
            <w:r>
              <w:br/>
            </w:r>
            <w:r>
              <w:rPr>
                <w:rFonts w:ascii="Times New Roman"/>
                <w:b w:val="false"/>
                <w:i w:val="false"/>
                <w:color w:val="000000"/>
                <w:sz w:val="20"/>
              </w:rPr>
              <w:t>
жолдайды</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w:t>
            </w:r>
            <w:r>
              <w:br/>
            </w:r>
            <w:r>
              <w:rPr>
                <w:rFonts w:ascii="Times New Roman"/>
                <w:b w:val="false"/>
                <w:i w:val="false"/>
                <w:color w:val="000000"/>
                <w:sz w:val="20"/>
              </w:rPr>
              <w:t>
қарауына</w:t>
            </w:r>
            <w:r>
              <w:br/>
            </w:r>
            <w:r>
              <w:rPr>
                <w:rFonts w:ascii="Times New Roman"/>
                <w:b w:val="false"/>
                <w:i w:val="false"/>
                <w:color w:val="000000"/>
                <w:sz w:val="20"/>
              </w:rPr>
              <w:t>
ұсынады</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отырысының хаттамасын көрсетілетін</w:t>
            </w:r>
            <w:r>
              <w:br/>
            </w:r>
            <w:r>
              <w:rPr>
                <w:rFonts w:ascii="Times New Roman"/>
                <w:b w:val="false"/>
                <w:i w:val="false"/>
                <w:color w:val="000000"/>
                <w:sz w:val="20"/>
              </w:rPr>
              <w:t>
қызметті</w:t>
            </w:r>
            <w:r>
              <w:br/>
            </w:r>
            <w:r>
              <w:rPr>
                <w:rFonts w:ascii="Times New Roman"/>
                <w:b w:val="false"/>
                <w:i w:val="false"/>
                <w:color w:val="000000"/>
                <w:sz w:val="20"/>
              </w:rPr>
              <w:t>
берушіге</w:t>
            </w:r>
            <w:r>
              <w:br/>
            </w:r>
            <w:r>
              <w:rPr>
                <w:rFonts w:ascii="Times New Roman"/>
                <w:b w:val="false"/>
                <w:i w:val="false"/>
                <w:color w:val="000000"/>
                <w:sz w:val="20"/>
              </w:rPr>
              <w:t>
жолдайды</w:t>
            </w:r>
          </w:p>
        </w:tc>
        <w:tc>
          <w:tcPr>
            <w:tcW w:w="0" w:type="auto"/>
            <w:vMerge/>
            <w:tcBorders>
              <w:top w:val="nil"/>
              <w:left w:val="single" w:color="cfcfcf" w:sz="5"/>
              <w:bottom w:val="single" w:color="cfcfcf" w:sz="5"/>
              <w:right w:val="single" w:color="cfcfcf" w:sz="5"/>
            </w:tcBorders>
          </w:tcP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отырысының хаттамасын көрсетілетін қызметті берушіге жолдайды</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 w:id="52"/>
          <w:p>
            <w:pPr>
              <w:spacing w:after="20"/>
              <w:ind w:left="20"/>
              <w:jc w:val="both"/>
            </w:pPr>
            <w:r>
              <w:rPr>
                <w:rFonts w:ascii="Times New Roman"/>
                <w:b w:val="false"/>
                <w:i w:val="false"/>
                <w:color w:val="000000"/>
                <w:sz w:val="20"/>
              </w:rPr>
              <w:t>
5</w:t>
            </w:r>
          </w:p>
          <w:bookmarkEnd w:id="52"/>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жеткізу - </w:t>
            </w:r>
            <w:r>
              <w:br/>
            </w:r>
            <w:r>
              <w:rPr>
                <w:rFonts w:ascii="Times New Roman"/>
                <w:b w:val="false"/>
                <w:i w:val="false"/>
                <w:color w:val="000000"/>
                <w:sz w:val="20"/>
              </w:rPr>
              <w:t>1 жұмыс күні ішінде/құжаттарды тіркеу - 20 минуттан аспайды</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жұмыс күні</w:t>
            </w:r>
            <w:r>
              <w:br/>
            </w:r>
            <w:r>
              <w:rPr>
                <w:rFonts w:ascii="Times New Roman"/>
                <w:b w:val="false"/>
                <w:i w:val="false"/>
                <w:color w:val="000000"/>
                <w:sz w:val="20"/>
              </w:rPr>
              <w:t>
ішінде</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жұмыс</w:t>
            </w:r>
            <w:r>
              <w:br/>
            </w:r>
            <w:r>
              <w:rPr>
                <w:rFonts w:ascii="Times New Roman"/>
                <w:b w:val="false"/>
                <w:i w:val="false"/>
                <w:color w:val="000000"/>
                <w:sz w:val="20"/>
              </w:rPr>
              <w:t>
күні ішінде</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r>
    </w:tbl>
    <w:bookmarkStart w:name="z161" w:id="53"/>
    <w:p>
      <w:pPr>
        <w:spacing w:after="0"/>
        <w:ind w:left="0"/>
        <w:jc w:val="both"/>
      </w:pPr>
      <w:r>
        <w:rPr>
          <w:rFonts w:ascii="Times New Roman"/>
          <w:b w:val="false"/>
          <w:i w:val="false"/>
          <w:color w:val="000000"/>
          <w:sz w:val="28"/>
        </w:rPr>
        <w:t>
      кестенің жалғасы</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5"/>
        <w:gridCol w:w="1799"/>
        <w:gridCol w:w="1426"/>
        <w:gridCol w:w="1614"/>
        <w:gridCol w:w="2616"/>
        <w:gridCol w:w="1803"/>
        <w:gridCol w:w="2367"/>
      </w:tblGrid>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 w:id="54"/>
          <w:p>
            <w:pPr>
              <w:spacing w:after="20"/>
              <w:ind w:left="20"/>
              <w:jc w:val="both"/>
            </w:pPr>
            <w:r>
              <w:rPr>
                <w:rFonts w:ascii="Times New Roman"/>
                <w:b w:val="false"/>
                <w:i w:val="false"/>
                <w:color w:val="000000"/>
                <w:sz w:val="20"/>
              </w:rPr>
              <w:t>
1</w:t>
            </w:r>
          </w:p>
          <w:bookmarkEnd w:id="54"/>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 w:id="55"/>
          <w:p>
            <w:pPr>
              <w:spacing w:after="20"/>
              <w:ind w:left="20"/>
              <w:jc w:val="both"/>
            </w:pPr>
            <w:r>
              <w:rPr>
                <w:rFonts w:ascii="Times New Roman"/>
                <w:b w:val="false"/>
                <w:i w:val="false"/>
                <w:color w:val="000000"/>
                <w:sz w:val="20"/>
              </w:rPr>
              <w:t>
2</w:t>
            </w:r>
          </w:p>
          <w:bookmarkEnd w:id="55"/>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ЖАО-ның кеңсе қызметкері</w:t>
            </w:r>
          </w:p>
        </w:tc>
        <w:tc>
          <w:tcPr>
            <w:tcW w:w="2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 w:id="56"/>
          <w:p>
            <w:pPr>
              <w:spacing w:after="20"/>
              <w:ind w:left="20"/>
              <w:jc w:val="both"/>
            </w:pPr>
            <w:r>
              <w:rPr>
                <w:rFonts w:ascii="Times New Roman"/>
                <w:b w:val="false"/>
                <w:i w:val="false"/>
                <w:color w:val="000000"/>
                <w:sz w:val="20"/>
              </w:rPr>
              <w:t>
3</w:t>
            </w:r>
          </w:p>
          <w:bookmarkEnd w:id="56"/>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атауы және олардың сипаттамасы</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отырысының хаттамасы негізінде үзінді көшірмені дайындайды</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көшірмеге қол қояды</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тіркейді</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тіркейді</w:t>
            </w:r>
          </w:p>
        </w:tc>
        <w:tc>
          <w:tcPr>
            <w:tcW w:w="2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оң шешім шығарған жағдайда грантты ұсыну жөніндегі шарттың жасалуын қамтамасыз етеді</w:t>
            </w:r>
          </w:p>
        </w:tc>
      </w:tr>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 w:id="57"/>
          <w:p>
            <w:pPr>
              <w:spacing w:after="20"/>
              <w:ind w:left="20"/>
              <w:jc w:val="both"/>
            </w:pPr>
            <w:r>
              <w:rPr>
                <w:rFonts w:ascii="Times New Roman"/>
                <w:b w:val="false"/>
                <w:i w:val="false"/>
                <w:color w:val="000000"/>
                <w:sz w:val="20"/>
              </w:rPr>
              <w:t>
4</w:t>
            </w:r>
          </w:p>
          <w:bookmarkEnd w:id="57"/>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(іс-қимылды) орындауды бастау үшін негіз</w:t>
            </w:r>
            <w:r>
              <w:br/>
            </w:r>
            <w:r>
              <w:rPr>
                <w:rFonts w:ascii="Times New Roman"/>
                <w:b w:val="false"/>
                <w:i w:val="false"/>
                <w:color w:val="000000"/>
                <w:sz w:val="20"/>
              </w:rPr>
              <w:t>
болатын мемлекеттік қызметті көрсету</w:t>
            </w:r>
            <w:r>
              <w:br/>
            </w:r>
            <w:r>
              <w:rPr>
                <w:rFonts w:ascii="Times New Roman"/>
                <w:b w:val="false"/>
                <w:i w:val="false"/>
                <w:color w:val="000000"/>
                <w:sz w:val="20"/>
              </w:rPr>
              <w:t>
бойынша рәсім</w:t>
            </w:r>
            <w:r>
              <w:br/>
            </w:r>
            <w:r>
              <w:rPr>
                <w:rFonts w:ascii="Times New Roman"/>
                <w:b w:val="false"/>
                <w:i w:val="false"/>
                <w:color w:val="000000"/>
                <w:sz w:val="20"/>
              </w:rPr>
              <w:t>
(іс-қимыл) нәтижесі</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көрсетілетін қызметті берушінің басшысына ұсынады</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көрсетілетін қызметті берушінің кеңсе қызметкеріне жолдайды</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көрсетілетін қызметті алушыға не оның өкіліне береді немесе ЖАО-ға жолдайды</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көрсетілетін қызметті алушыға не оның өкіліне береді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 w:id="58"/>
          <w:p>
            <w:pPr>
              <w:spacing w:after="20"/>
              <w:ind w:left="20"/>
              <w:jc w:val="both"/>
            </w:pPr>
            <w:r>
              <w:rPr>
                <w:rFonts w:ascii="Times New Roman"/>
                <w:b w:val="false"/>
                <w:i w:val="false"/>
                <w:color w:val="000000"/>
                <w:sz w:val="20"/>
              </w:rPr>
              <w:t>
5</w:t>
            </w:r>
          </w:p>
          <w:bookmarkEnd w:id="58"/>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жұмыс күні ішінде</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r>
              <w:br/>
            </w:r>
            <w:r>
              <w:rPr>
                <w:rFonts w:ascii="Times New Roman"/>
                <w:b w:val="false"/>
                <w:i w:val="false"/>
                <w:color w:val="000000"/>
                <w:sz w:val="20"/>
              </w:rPr>
              <w:t>
1 жұмыс күні ішінде</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2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жұмыс күні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"Бизнестің жол картасы 2020"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 қолдау мен дамытудың бірыңғай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бағдарламасы шеңберінде мемлекеттік гранттар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172" w:id="59"/>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59"/>
    <w:bookmarkStart w:name="z173"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8105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"Бизнестің жол картасы 2020"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бизнесті қолдау мен дамытудың бірыңғай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бағдарламасы шеңберінде мемлекеттік гранттар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179" w:id="61"/>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61"/>
    <w:bookmarkStart w:name="z180"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кестенің жалғасы</w:t>
      </w:r>
      <w:r>
        <w:br/>
      </w:r>
      <w:r>
        <w:rPr>
          <w:rFonts w:ascii="Times New Roman"/>
          <w:b w:val="false"/>
          <w:i w:val="false"/>
          <w:color w:val="000000"/>
          <w:sz w:val="28"/>
        </w:rPr>
        <w:t xml:space="preserve">
      </w:t>
      </w:r>
    </w:p>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3" w:id="63"/>
    <w:p>
      <w:pPr>
        <w:spacing w:after="0"/>
        <w:ind w:left="0"/>
        <w:jc w:val="left"/>
      </w:pPr>
      <w:r>
        <w:rPr>
          <w:rFonts w:ascii="Times New Roman"/>
          <w:b/>
          <w:i w:val="false"/>
          <w:color w:val="000000"/>
        </w:rPr>
        <w:t xml:space="preserve"> Шартты белгілемелер:</w:t>
      </w:r>
    </w:p>
    <w:bookmarkEnd w:id="63"/>
    <w:bookmarkStart w:name="z184"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67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30 маусымдағы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513 қаулысына</w:t>
            </w:r>
            <w:r>
              <w:rPr>
                <w:rFonts w:ascii="Times New Roman"/>
                <w:b w:val="false"/>
                <w:i w:val="false"/>
                <w:color w:val="000000"/>
                <w:sz w:val="20"/>
              </w:rPr>
              <w:t xml:space="preserve"> 4-қосымша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30 шілдедегі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98 қаулысымен</w:t>
            </w:r>
            <w:r>
              <w:rPr>
                <w:rFonts w:ascii="Times New Roman"/>
                <w:b w:val="false"/>
                <w:i w:val="false"/>
                <w:color w:val="000000"/>
                <w:sz w:val="20"/>
              </w:rPr>
              <w:t xml:space="preserve"> бекітілген</w:t>
            </w:r>
          </w:p>
        </w:tc>
      </w:tr>
    </w:tbl>
    <w:bookmarkStart w:name="z192" w:id="65"/>
    <w:p>
      <w:pPr>
        <w:spacing w:after="0"/>
        <w:ind w:left="0"/>
        <w:jc w:val="left"/>
      </w:pPr>
      <w:r>
        <w:rPr>
          <w:rFonts w:ascii="Times New Roman"/>
          <w:b/>
          <w:i w:val="false"/>
          <w:color w:val="000000"/>
        </w:rPr>
        <w:t xml:space="preserve"> "Бизнестің жол картасы 2020" бизнесті қолдау мен дамытудың бірыңғай бағдарламасы шеңберінде өндірістік (индустриялық) инфрақұрылымды дамыту бойынша қолдау көрсету" мемлекеттік көрсетілетін қызмет регламенті</w:t>
      </w:r>
    </w:p>
    <w:bookmarkEnd w:id="65"/>
    <w:bookmarkStart w:name="z193" w:id="66"/>
    <w:p>
      <w:pPr>
        <w:spacing w:after="0"/>
        <w:ind w:left="0"/>
        <w:jc w:val="left"/>
      </w:pPr>
      <w:r>
        <w:rPr>
          <w:rFonts w:ascii="Times New Roman"/>
          <w:b/>
          <w:i w:val="false"/>
          <w:color w:val="000000"/>
        </w:rPr>
        <w:t xml:space="preserve"> 1. Жалпы ережелер</w:t>
      </w:r>
    </w:p>
    <w:bookmarkEnd w:id="66"/>
    <w:bookmarkStart w:name="z194" w:id="67"/>
    <w:p>
      <w:pPr>
        <w:spacing w:after="0"/>
        <w:ind w:left="0"/>
        <w:jc w:val="both"/>
      </w:pPr>
      <w:r>
        <w:rPr>
          <w:rFonts w:ascii="Times New Roman"/>
          <w:b w:val="false"/>
          <w:i w:val="false"/>
          <w:color w:val="000000"/>
          <w:sz w:val="28"/>
        </w:rPr>
        <w:t xml:space="preserve">
      1. Көрсетілетін қызметті беруішінің атауы: "Қызылорда облысының кәсіпкерлік және туризм басқармасы" мемлекеттік мекемесі (бұдан әрі – көрсетілетін қызметті беруші). </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көрсетілетін қызмет нәтижелерін беру көрсетілетін қызметті берушінің, аудандар мен облыстық маңызы бар қаланың жергілікті атқарушы органдарының (бұдан әрі - ЖАО) кеңсесі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көрсетілетін қызмет нысаны - қағаз түрінде. </w:t>
      </w:r>
      <w:r>
        <w:br/>
      </w:r>
      <w:r>
        <w:rPr>
          <w:rFonts w:ascii="Times New Roman"/>
          <w:b w:val="false"/>
          <w:i w:val="false"/>
          <w:color w:val="000000"/>
          <w:sz w:val="28"/>
        </w:rPr>
        <w:t xml:space="preserve">
      </w:t>
      </w:r>
      <w:r>
        <w:rPr>
          <w:rFonts w:ascii="Times New Roman"/>
          <w:b w:val="false"/>
          <w:i w:val="false"/>
          <w:color w:val="000000"/>
          <w:sz w:val="28"/>
        </w:rPr>
        <w:t xml:space="preserve">3. Мемлекеттiк көрсетiлетiн қызмет нәтижесi - Өңірлік үйлестіру кеңесі отырысы хаттамасынан үзінді көшірме (бұдан әрі - үзінді көшірме). </w:t>
      </w:r>
      <w:r>
        <w:br/>
      </w:r>
      <w:r>
        <w:rPr>
          <w:rFonts w:ascii="Times New Roman"/>
          <w:b w:val="false"/>
          <w:i w:val="false"/>
          <w:color w:val="000000"/>
          <w:sz w:val="28"/>
        </w:rPr>
        <w:t xml:space="preserve">
      </w:t>
      </w:r>
      <w:r>
        <w:rPr>
          <w:rFonts w:ascii="Times New Roman"/>
          <w:b w:val="false"/>
          <w:i w:val="false"/>
          <w:color w:val="000000"/>
          <w:sz w:val="28"/>
        </w:rPr>
        <w:t>4. Мемлекеттік көрсетілетін қызмет нәтижесін ұсыну нысаны - қағаз түрінде.</w:t>
      </w:r>
    </w:p>
    <w:bookmarkEnd w:id="67"/>
    <w:bookmarkStart w:name="z199" w:id="6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68"/>
    <w:bookmarkStart w:name="z200" w:id="69"/>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немесе ЖАО-ға еркін нысанда қатысуға өтінім ұсынуы.</w:t>
      </w:r>
      <w:r>
        <w:br/>
      </w:r>
      <w:r>
        <w:rPr>
          <w:rFonts w:ascii="Times New Roman"/>
          <w:b w:val="false"/>
          <w:i w:val="false"/>
          <w:color w:val="000000"/>
          <w:sz w:val="28"/>
        </w:rPr>
        <w:t xml:space="preserve">
      </w:t>
      </w:r>
      <w:r>
        <w:rPr>
          <w:rFonts w:ascii="Times New Roman"/>
          <w:b w:val="false"/>
          <w:i w:val="false"/>
          <w:color w:val="000000"/>
          <w:sz w:val="28"/>
        </w:rPr>
        <w:t>6. Мемлекеттік қызмет көрсету процесінің құрамына кіретін әрбір рәсімнің (іс – қимылдың) мазмұны, орындаудың ұзақтығы:</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не оның өкілі көрсетілетін қызметті берушіге немесе ЖАО-ға "Кәсіпкерлік саласындағы мемлекеттік көрсетілетін қызметтер стандарттарын бекіту туралы" Қазақстан Республикасы Ұлттық экономика министрінің 2015 жылғы 24 сәуірдегі № 352 бұйрығымен (нормативтік құқықтық актілерді мемлекеттік тіркеу Тізілімінде № 11181 болып тіркелген) бекітілген "Бизнестің жол картасы 2020" бизнесті қолдау мен дамытудың бірыңғай бағдарламасы шеңберінде өндірістік (индустриялық) инфрақұрылымды дамыту бойынша қолдау көрсету" мемлекеттік көрсетілетін қызмет стандартының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xml:space="preserve">
      </w:t>
      </w:r>
      <w:r>
        <w:rPr>
          <w:rFonts w:ascii="Times New Roman"/>
          <w:b w:val="false"/>
          <w:i w:val="false"/>
          <w:color w:val="000000"/>
          <w:sz w:val="28"/>
        </w:rPr>
        <w:t>2) ЖАО-ның кеңсе қызметкері құжаттарды тіркейді және олардың көрсетілетін қызметті берушіге жеткізілуін қамтамасыз етеді (бір жұмыс күні ішінде), көрсетілетін қызметті берушінің кеңсе қызметкері құжаттарды тіркейді және көрсетілетін қызметті берушінің басшысына ұсынады, көрсетілетін қызметті беруші/ЖАО-ның кеңсесінде құжаттарды қабылдаған адамның тегі мен аты-жөнін көрсете отырып тіркеу (мөртаңба, кіріс нөмірі және күні) құжаттардың қабылданғанын растау болып табылады (жиырма минуттан аспайды);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басшысы құжаттарды қарайды және көрсетілетін қызметті берушінің орындаушысына жолдайды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орындаушысы құжаттарды қарайды және Өңірлік үйлестіру кеңесінің (бұдан әрі – кеңес) қарауына ұсынады (жеті жұмыс күні ішінде);</w:t>
      </w:r>
      <w:r>
        <w:br/>
      </w:r>
      <w:r>
        <w:rPr>
          <w:rFonts w:ascii="Times New Roman"/>
          <w:b w:val="false"/>
          <w:i w:val="false"/>
          <w:color w:val="000000"/>
          <w:sz w:val="28"/>
        </w:rPr>
        <w:t xml:space="preserve">
      </w:t>
      </w:r>
      <w:r>
        <w:rPr>
          <w:rFonts w:ascii="Times New Roman"/>
          <w:b w:val="false"/>
          <w:i w:val="false"/>
          <w:color w:val="000000"/>
          <w:sz w:val="28"/>
        </w:rPr>
        <w:t>5) кеңес құжаттарды қарайды және кеңес отырысының хаттамасын көрсетілетін қызметті берушіге жолдайды (үш жұмыс күні ішінде);</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орындаушысы кеңес отырысының хаттамасы негізінде үзінді көшірме дайындайды және көрсетілетін қызметті берушінің басшысына ұсынады (екі жұмыс күні ішінде);</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басшысы үзінді көшірмеге қол қояды және көрсетілетін қызметті берушінің кеңсе қызметкеріне жолдайды (жиырма минуттан аспайды);</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кеңсе қызметкері үзінді көшірмені тіркейді және көрсетілетін қызметті алушыға не оның өкіліне береді (жиырма минуттан аспайды) немесе ЖАО-ға жолдайды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9) ЖАО-ның кеңсе қызметкері үзінді көшірмені тіркейді және көрсетілетін қызметті алушыға не оның өкіліне береді (жиырма минуттан аспайды).</w:t>
      </w:r>
      <w:r>
        <w:br/>
      </w:r>
      <w:r>
        <w:rPr>
          <w:rFonts w:ascii="Times New Roman"/>
          <w:b w:val="false"/>
          <w:i w:val="false"/>
          <w:color w:val="000000"/>
          <w:sz w:val="28"/>
        </w:rPr>
        <w:t xml:space="preserve">
      </w:t>
      </w:r>
      <w:r>
        <w:rPr>
          <w:rFonts w:ascii="Times New Roman"/>
          <w:b w:val="false"/>
          <w:i w:val="false"/>
          <w:color w:val="000000"/>
          <w:sz w:val="28"/>
        </w:rPr>
        <w:t xml:space="preserve">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69"/>
    <w:bookmarkStart w:name="z212" w:id="70"/>
    <w:p>
      <w:pPr>
        <w:spacing w:after="0"/>
        <w:ind w:left="0"/>
        <w:jc w:val="left"/>
      </w:pPr>
      <w:r>
        <w:rPr>
          <w:rFonts w:ascii="Times New Roman"/>
          <w:b/>
          <w:i w:val="false"/>
          <w:color w:val="000000"/>
        </w:rPr>
        <w:t xml:space="preserve"> 3. Мемлекеттік көрсетілетін қызмет процесінде көрсетілетін қызметті берушінің құрылымдық бөлімшелері (қызметкерлері) мен кеңестің өзара іс-қимыл тәртібінің сипаттамасы</w:t>
      </w:r>
    </w:p>
    <w:bookmarkEnd w:id="70"/>
    <w:bookmarkStart w:name="z213" w:id="71"/>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берушінің құрылымдық бөлімшелері (қызметкерлері) мен кеңестің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немесе ЖАО-ның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орындаушысы;</w:t>
      </w:r>
      <w:r>
        <w:br/>
      </w:r>
      <w:r>
        <w:rPr>
          <w:rFonts w:ascii="Times New Roman"/>
          <w:b w:val="false"/>
          <w:i w:val="false"/>
          <w:color w:val="000000"/>
          <w:sz w:val="28"/>
        </w:rPr>
        <w:t xml:space="preserve">
      </w:t>
      </w:r>
      <w:r>
        <w:rPr>
          <w:rFonts w:ascii="Times New Roman"/>
          <w:b w:val="false"/>
          <w:i w:val="false"/>
          <w:color w:val="000000"/>
          <w:sz w:val="28"/>
        </w:rPr>
        <w:t>4) кеңес.</w:t>
      </w:r>
      <w:r>
        <w:br/>
      </w:r>
      <w:r>
        <w:rPr>
          <w:rFonts w:ascii="Times New Roman"/>
          <w:b w:val="false"/>
          <w:i w:val="false"/>
          <w:color w:val="000000"/>
          <w:sz w:val="28"/>
        </w:rPr>
        <w:t xml:space="preserve">
      </w:t>
      </w:r>
      <w:r>
        <w:rPr>
          <w:rFonts w:ascii="Times New Roman"/>
          <w:b w:val="false"/>
          <w:i w:val="false"/>
          <w:color w:val="000000"/>
          <w:sz w:val="28"/>
        </w:rPr>
        <w:t xml:space="preserve">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көрсетудің бизнес-процестерінің анықтамалығы "Қызылорда облысының кәсіпкерлік және туризм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"Бизнестің жол картасы 2020"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 қолдау мен дамытудың бірыңғай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бағдарламасы шеңберінде өндірістік (индустриялық)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инфрақұрылымды дамыту бойынша қолдау көрсету"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bookmarkStart w:name="z227" w:id="72"/>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0"/>
        <w:gridCol w:w="1227"/>
        <w:gridCol w:w="2991"/>
        <w:gridCol w:w="844"/>
        <w:gridCol w:w="845"/>
        <w:gridCol w:w="845"/>
        <w:gridCol w:w="973"/>
        <w:gridCol w:w="1101"/>
        <w:gridCol w:w="1784"/>
        <w:gridCol w:w="1230"/>
      </w:tblGrid>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 w:id="73"/>
          <w:p>
            <w:pPr>
              <w:spacing w:after="20"/>
              <w:ind w:left="20"/>
              <w:jc w:val="both"/>
            </w:pPr>
            <w:r>
              <w:rPr>
                <w:rFonts w:ascii="Times New Roman"/>
                <w:b w:val="false"/>
                <w:i w:val="false"/>
                <w:color w:val="000000"/>
                <w:sz w:val="20"/>
              </w:rPr>
              <w:t>
1</w:t>
            </w:r>
          </w:p>
          <w:bookmarkEnd w:id="73"/>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 w:id="74"/>
          <w:p>
            <w:pPr>
              <w:spacing w:after="20"/>
              <w:ind w:left="20"/>
              <w:jc w:val="both"/>
            </w:pPr>
            <w:r>
              <w:rPr>
                <w:rFonts w:ascii="Times New Roman"/>
                <w:b w:val="false"/>
                <w:i w:val="false"/>
                <w:color w:val="000000"/>
                <w:sz w:val="20"/>
              </w:rPr>
              <w:t>
2</w:t>
            </w:r>
          </w:p>
          <w:bookmarkEnd w:id="74"/>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ЖАО-ның/ көрсетілетін қызметті берушінің</w:t>
            </w:r>
            <w:r>
              <w:br/>
            </w:r>
            <w:r>
              <w:rPr>
                <w:rFonts w:ascii="Times New Roman"/>
                <w:b w:val="false"/>
                <w:i w:val="false"/>
                <w:color w:val="000000"/>
                <w:sz w:val="20"/>
              </w:rPr>
              <w:t>
кеңсе қызметкері</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ЖАО-ның кеңсе қызметкері</w:t>
            </w:r>
          </w:p>
        </w:tc>
      </w:tr>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 w:id="75"/>
          <w:p>
            <w:pPr>
              <w:spacing w:after="20"/>
              <w:ind w:left="20"/>
              <w:jc w:val="both"/>
            </w:pPr>
            <w:r>
              <w:rPr>
                <w:rFonts w:ascii="Times New Roman"/>
                <w:b w:val="false"/>
                <w:i w:val="false"/>
                <w:color w:val="000000"/>
                <w:sz w:val="20"/>
              </w:rPr>
              <w:t>
3</w:t>
            </w:r>
          </w:p>
          <w:bookmarkEnd w:id="75"/>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атауы және олардың сипаттамасы</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ЖАО-ның кеңсе қызметкері құжаттарды тіркейді және олардың көрсетілетін қызметті берушіге жеткізілуін қамтамасыз етеді, көрсетілетін қызметті берушінің кеңсе қызметкері құжаттарды тіркейді</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қарайды</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қарайды</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отырысының хаттамасы негізінде үзінді көшірме дайындайды</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көшірмеге</w:t>
            </w:r>
            <w:r>
              <w:br/>
            </w:r>
            <w:r>
              <w:rPr>
                <w:rFonts w:ascii="Times New Roman"/>
                <w:b w:val="false"/>
                <w:i w:val="false"/>
                <w:color w:val="000000"/>
                <w:sz w:val="20"/>
              </w:rPr>
              <w:t>
қол қояды</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тіркейді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тіркейді</w:t>
            </w:r>
          </w:p>
        </w:tc>
      </w:tr>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76"/>
          <w:p>
            <w:pPr>
              <w:spacing w:after="20"/>
              <w:ind w:left="20"/>
              <w:jc w:val="both"/>
            </w:pPr>
            <w:r>
              <w:rPr>
                <w:rFonts w:ascii="Times New Roman"/>
                <w:b w:val="false"/>
                <w:i w:val="false"/>
                <w:color w:val="000000"/>
                <w:sz w:val="20"/>
              </w:rPr>
              <w:t>
4</w:t>
            </w:r>
          </w:p>
          <w:bookmarkEnd w:id="76"/>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(іс-қимылды) орындауды бастау үшін негіз</w:t>
            </w:r>
            <w:r>
              <w:br/>
            </w:r>
            <w:r>
              <w:rPr>
                <w:rFonts w:ascii="Times New Roman"/>
                <w:b w:val="false"/>
                <w:i w:val="false"/>
                <w:color w:val="000000"/>
                <w:sz w:val="20"/>
              </w:rPr>
              <w:t>
болатын мемлекеттік қызметті көрсету</w:t>
            </w:r>
            <w:r>
              <w:br/>
            </w:r>
            <w:r>
              <w:rPr>
                <w:rFonts w:ascii="Times New Roman"/>
                <w:b w:val="false"/>
                <w:i w:val="false"/>
                <w:color w:val="000000"/>
                <w:sz w:val="20"/>
              </w:rPr>
              <w:t>
бойынша рәсім</w:t>
            </w:r>
            <w:r>
              <w:br/>
            </w:r>
            <w:r>
              <w:rPr>
                <w:rFonts w:ascii="Times New Roman"/>
                <w:b w:val="false"/>
                <w:i w:val="false"/>
                <w:color w:val="000000"/>
                <w:sz w:val="20"/>
              </w:rPr>
              <w:t>
(іс-қимыл) нәтижесі</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w:t>
            </w:r>
            <w:r>
              <w:br/>
            </w:r>
            <w:r>
              <w:rPr>
                <w:rFonts w:ascii="Times New Roman"/>
                <w:b w:val="false"/>
                <w:i w:val="false"/>
                <w:color w:val="000000"/>
                <w:sz w:val="20"/>
              </w:rPr>
              <w:t>
басшысына ұсынады</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кеңестің қарауына ұсынады</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w:t>
            </w:r>
            <w:r>
              <w:br/>
            </w:r>
            <w:r>
              <w:rPr>
                <w:rFonts w:ascii="Times New Roman"/>
                <w:b w:val="false"/>
                <w:i w:val="false"/>
                <w:color w:val="000000"/>
                <w:sz w:val="20"/>
              </w:rPr>
              <w:t>
отырысының</w:t>
            </w:r>
            <w:r>
              <w:br/>
            </w:r>
            <w:r>
              <w:rPr>
                <w:rFonts w:ascii="Times New Roman"/>
                <w:b w:val="false"/>
                <w:i w:val="false"/>
                <w:color w:val="000000"/>
                <w:sz w:val="20"/>
              </w:rPr>
              <w:t>
хаттамасын көрсетілетін қызметті берушіге жолдайды</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көрсетілетін қызметті берушінің</w:t>
            </w:r>
            <w:r>
              <w:br/>
            </w:r>
            <w:r>
              <w:rPr>
                <w:rFonts w:ascii="Times New Roman"/>
                <w:b w:val="false"/>
                <w:i w:val="false"/>
                <w:color w:val="000000"/>
                <w:sz w:val="20"/>
              </w:rPr>
              <w:t>
басшысына ұсынады</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көрсетілетін қызметті берушінің кеңсе қызметкеріне жолдайды</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көрсетілетін қызметті алушыға не оның өкіліне береді немесе ЖАО-ға жолдайды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көрсетілетін қызметті алушыға не оның өкіліне береді</w:t>
            </w:r>
          </w:p>
        </w:tc>
      </w:tr>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77"/>
          <w:p>
            <w:pPr>
              <w:spacing w:after="20"/>
              <w:ind w:left="20"/>
              <w:jc w:val="both"/>
            </w:pPr>
            <w:r>
              <w:rPr>
                <w:rFonts w:ascii="Times New Roman"/>
                <w:b w:val="false"/>
                <w:i w:val="false"/>
                <w:color w:val="000000"/>
                <w:sz w:val="20"/>
              </w:rPr>
              <w:t>
5</w:t>
            </w:r>
          </w:p>
          <w:bookmarkEnd w:id="77"/>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жеткізу - 1 жұмыс күні ішінде/ құжаттарды тіркеу - 20 минуттан аспайды</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жұмыс күні ішінде</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беру –</w:t>
            </w:r>
            <w:r>
              <w:br/>
            </w:r>
            <w:r>
              <w:rPr>
                <w:rFonts w:ascii="Times New Roman"/>
                <w:b w:val="false"/>
                <w:i w:val="false"/>
                <w:color w:val="000000"/>
                <w:sz w:val="20"/>
              </w:rPr>
              <w:t>
20 минуттан аспайды/</w:t>
            </w:r>
            <w:r>
              <w:br/>
            </w:r>
            <w:r>
              <w:rPr>
                <w:rFonts w:ascii="Times New Roman"/>
                <w:b w:val="false"/>
                <w:i w:val="false"/>
                <w:color w:val="000000"/>
                <w:sz w:val="20"/>
              </w:rPr>
              <w:t>жолдау –</w:t>
            </w:r>
            <w:r>
              <w:br/>
            </w:r>
            <w:r>
              <w:rPr>
                <w:rFonts w:ascii="Times New Roman"/>
                <w:b w:val="false"/>
                <w:i w:val="false"/>
                <w:color w:val="000000"/>
                <w:sz w:val="20"/>
              </w:rPr>
              <w:t>
1 жұмыс күні ішінде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"Бизнестің жол картасы 2020"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 қолдау мен дамытудың бірыңғай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бағдарламасы шеңберінде өндірістік (индустриялық)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инфрақұрылымды дамыту бойынша қолдау көрсету"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bookmarkStart w:name="z239" w:id="78"/>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78"/>
    <w:bookmarkStart w:name="z240"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8105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93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Бизнестің жол картасы 2020" бизнесті қолдау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мен дамытудың бірыңғай бағдарламасы шеңберінде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өндірістік (индустриялық) инфрақұрылымды дамыту бойынша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қолдау көрсету"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bookmarkStart w:name="z246" w:id="80"/>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80"/>
    <w:bookmarkStart w:name="z247"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8" w:id="82"/>
    <w:p>
      <w:pPr>
        <w:spacing w:after="0"/>
        <w:ind w:left="0"/>
        <w:jc w:val="left"/>
      </w:pPr>
      <w:r>
        <w:rPr>
          <w:rFonts w:ascii="Times New Roman"/>
          <w:b/>
          <w:i w:val="false"/>
          <w:color w:val="000000"/>
        </w:rPr>
        <w:t xml:space="preserve"> Шартты белгілемелер:</w:t>
      </w:r>
    </w:p>
    <w:bookmarkEnd w:id="82"/>
    <w:bookmarkStart w:name="z249"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78105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68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header.xml" Type="http://schemas.openxmlformats.org/officeDocument/2006/relationships/header" Id="rId1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