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44f2" w14:textId="4f14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07 маусымдағы № 15-3/1 шешімі. Қызылорда облысының Әділет департаментінде 2016 жылғы 10 маусымда № 5533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 5288 тіркелген, 2016 жылдың 6 қаңтарында № 01-02 (1219-1220) "Ақмешіт ақшамы", 2016 жылдың 6-12 қаңтарында № 53 (1308) "Кызылорда-таймс"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38 992 995,8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232 186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112 322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түсімі- 22 761 849,8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38 447 156,3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529 001,5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w:t>
      </w:r>
      <w:r>
        <w:rPr>
          <w:rFonts w:ascii="Times New Roman"/>
          <w:b w:val="false"/>
          <w:i w:val="false"/>
          <w:color w:val="000000"/>
          <w:sz w:val="28"/>
        </w:rPr>
        <w:t xml:space="preserve"> -529 001,5 мың теңге;</w:t>
      </w:r>
      <w:r>
        <w:br/>
      </w:r>
      <w:r>
        <w:rPr>
          <w:rFonts w:ascii="Times New Roman"/>
          <w:b w:val="false"/>
          <w:i w:val="false"/>
          <w:color w:val="000000"/>
          <w:sz w:val="28"/>
        </w:rPr>
        <w:t>
      </w:t>
      </w:r>
      <w:r>
        <w:rPr>
          <w:rFonts w:ascii="Times New Roman"/>
          <w:b w:val="false"/>
          <w:i w:val="false"/>
          <w:color w:val="000000"/>
          <w:sz w:val="28"/>
        </w:rPr>
        <w:t>қарыздар түсімі – 25 452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- 523 396,5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92 042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 мәслихатының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IІІ сессиясының төрайымы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7 маусымдағы</w:t>
            </w:r>
            <w:r>
              <w:br/>
            </w:r>
            <w:r>
              <w:rPr>
                <w:rFonts w:ascii="Times New Roman"/>
                <w:b w:val="false"/>
                <w:i w:val="false"/>
                <w:color w:val="000000"/>
                <w:sz w:val="20"/>
              </w:rPr>
              <w:t xml:space="preserve">№ 15-3/1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1 қосымша </w:t>
            </w:r>
          </w:p>
        </w:tc>
      </w:tr>
    </w:tbl>
    <w:bookmarkStart w:name="z34"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38 992 995,8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2 392 958,0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22 761 849,8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22 761 849,8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22 761 849,8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10 990 011,2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11 771 838,6</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38 447 156,3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586 343,1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458 774,1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224 090,4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224 090,4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182 468,4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160 225,7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44 776,1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44 776,1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33 923,1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40 069,9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жүйесі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 жазасын өтеген адамдарды әлеуметтік бейімдеу мен оңалтуды ұйымдастыру және жүзеге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15 709 982,8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4 045 700,7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412 733,0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3 427 586,7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940 084,0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2 487 502,7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2 336 211,0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151 291,7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11 232 355,6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11 220 540,6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10 872 843,6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3 031 634,0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7 841 209,6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159 097,0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күтіп-ұстау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431 926,5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431 926,5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300 108,0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1 078 506,0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987 608,0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301 705,0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42 212,0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243 295,0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204 409,0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12 077 993,4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9 871 234,4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9 553 432,4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654 682,4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654 682,4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8 898 750,0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1 286 108,0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7 567 209,0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274 347,0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177675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2 029 084,0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1 943 617,0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1 236 068,0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332 655,2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903 412,8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673 669,1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100 326,0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189 303,9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188 223,9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36 568,9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153993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168 118,4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90 746,4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33 557,6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3025251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3025251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3005251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2 257 150,0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112 889,0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4 198 596,5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529001,5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-529001,5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2016 жылғы 7 маусымдағы</w:t>
            </w:r>
            <w:r>
              <w:br/>
            </w:r>
            <w:r>
              <w:rPr>
                <w:rFonts w:ascii="Times New Roman"/>
                <w:b w:val="false"/>
                <w:i w:val="false"/>
                <w:color w:val="000000"/>
                <w:sz w:val="20"/>
              </w:rPr>
              <w:t>№ 15-3/1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51/2 шешіміне 4 қосымша </w:t>
            </w:r>
          </w:p>
        </w:tc>
      </w:tr>
    </w:tbl>
    <w:bookmarkStart w:name="z531" w:id="1"/>
    <w:p>
      <w:pPr>
        <w:spacing w:after="0"/>
        <w:ind w:left="0"/>
        <w:jc w:val="left"/>
      </w:pPr>
      <w:r>
        <w:rPr>
          <w:rFonts w:ascii="Times New Roman"/>
          <w:b/>
          <w:i w:val="false"/>
          <w:color w:val="000000"/>
        </w:rPr>
        <w:t xml:space="preserve"> Кенттер, ауылдық округтердің бюджеттік бағдарламалары бойынша 2016 жылға арналған шығындар көлемі</w:t>
      </w:r>
    </w:p>
    <w:bookmarkEnd w:id="1"/>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019"/>
        <w:gridCol w:w="1019"/>
        <w:gridCol w:w="1019"/>
        <w:gridCol w:w="6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БСК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БСК - (123045)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277 623,0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98 184,0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38 030,0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221 252,7</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188 703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249 197,0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34 293,0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46 937,0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21 519,0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68 531,0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66 486,0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198 703,7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412 733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124 028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6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1 100 533,7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