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c824" w14:textId="93ac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Жаңақорған ауданының аумағында тұратын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11 ақпандағы № 325 қаулысы. Қызылорда облысының Әділет департаментінде 2016 жылғы 10 наурызда № 5392 болып тіркелді. Күші жойылды - Қызылорда облысы Жаңақорған ауданы әкімдігінің 2016 жылғы 05 мамырдағы № 387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ауданы әкімдігінің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Жаңақорған ауданының аумағында тұратын, нысаналы топтарына жататын тұлғалардың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Жаңақорған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325 қаулысына қосымша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Жаңақорған ауданының аумағында тұратын нысаналы топтарға жататын тұлғалардың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50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Отбасында бірде-бір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Бір жылдан ұзақ уақыт жұмыс істемейтін тұлғалар (12 ай және одан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Техникалық және кәсіби білім беру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