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5b28" w14:textId="bbb5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өткізілетін бірыңғай мемлекеттік сатып алулардың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2016 жылғы 06 сәуірдегі № 366 қаулысы. Қызылорда облысының Әділет департаментінде 2016 жылғы 29 сәуірде № 5495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сатып алу туралы" 2015 жылғы 04 желтоқсандағы Қазақстан Республикасы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Жаңақорған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1. Тапсырыс берушілер үшін </w:t>
      </w:r>
      <w:r>
        <w:rPr>
          <w:rFonts w:ascii="Times New Roman"/>
          <w:b w:val="false"/>
          <w:i w:val="false"/>
          <w:color w:val="000000"/>
          <w:sz w:val="28"/>
        </w:rPr>
        <w:t xml:space="preserve">"Жаңақорған аудандық құрылыс бөлімі" коммуналдық мемлекеттік мекемесі </w:t>
      </w:r>
      <w:r>
        <w:rPr>
          <w:rFonts w:ascii="Times New Roman"/>
          <w:b/>
          <w:i w:val="false"/>
          <w:color w:val="000000"/>
          <w:sz w:val="28"/>
        </w:rPr>
        <w:t>мемлекеттік сатып алудың бірыңғай ұйымдастырушысы болып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/>
          <w:i w:val="false"/>
          <w:color w:val="000000"/>
          <w:sz w:val="28"/>
        </w:rPr>
        <w:t xml:space="preserve"> сәйкес мемлекеттік сатып алуды ұйымдастыруды және өткізуді бірыңғай ұйымдастырушы орындайтын тауарлар, жұмыстар, көрсетілетін қызметтер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"Жаңақорған аудандық құрылыс бөлімі" коммуналдық мемлекеттік</w:t>
      </w:r>
      <w:r>
        <w:rPr>
          <w:rFonts w:ascii="Times New Roman"/>
          <w:b/>
          <w:i w:val="false"/>
          <w:color w:val="000000"/>
          <w:sz w:val="28"/>
        </w:rPr>
        <w:t xml:space="preserve"> мекемесінің басшысы заңнамада белгіленген тәртіппен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жетекшілік ететін Жаңақорған ауданы әкімінің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"06"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қаулысымен бекітілген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ұйымдастыруды және өткізуді бірыңғай ұйымдастырушы орындайтын тауарлар, жұмыстар, көрсетілетін қызметтер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10671"/>
      </w:tblGrid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р/р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Тауарлар: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9"/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жиһаздар сатып алу (оларды сатып алуға бөлінген қаржы тиісті қаржы жылына республикалық бюджет туралы заңымен белгіленген екі мыңнан бес мыңға дейінгі еселенген айлық есептік көрсеткіште болған жағдайда)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Жұмыстар: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1"/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жолының құрылысы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"/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қызметтер: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3"/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өнімді техникалық қолдау (оларды сатып алуға бөлінген қаржы тиісті қаржы жылына республикалық бюджет туралы заңымен белгіленген екі мыңнан бес мыңға дейінгі еселенген айлық есептік көрсеткіште болған жағдайда)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