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6eaa" w14:textId="10a6e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құрылыс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2016 жылғы 26 қаңтардағы № 725 қаулысы. Қызылорда облысының Әділет департаментінде 2016 жылғы 01 наурызда № 5379 болып тіркелді. Күші жойылды - Қызылорда облысы Шиелі ауданы әкімдігінің 2016 жылғы 24 маусымдағы № 835 қаулысымен</w:t>
      </w:r>
    </w:p>
    <w:p>
      <w:pPr>
        <w:spacing w:after="0"/>
        <w:ind w:left="0"/>
        <w:jc w:val="left"/>
      </w:pPr>
      <w:r>
        <w:rPr>
          <w:rFonts w:ascii="Times New Roman"/>
          <w:b w:val="false"/>
          <w:i w:val="false"/>
          <w:color w:val="ff0000"/>
          <w:sz w:val="28"/>
        </w:rPr>
        <w:t xml:space="preserve">      Ескерту. Күші жойылды - Қызылорда облысы Шиелі ауданы әкімдігінің 24.06.2016 </w:t>
      </w:r>
      <w:r>
        <w:rPr>
          <w:rFonts w:ascii="Times New Roman"/>
          <w:b w:val="false"/>
          <w:i w:val="false"/>
          <w:color w:val="ff0000"/>
          <w:sz w:val="28"/>
        </w:rPr>
        <w:t>№ 835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Шиелі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"Шиелі аудандық құрылыс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жетекшілік ететін Шиелі ауданы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Сәрсенбаев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әкімдігінің</w:t>
            </w:r>
            <w:r>
              <w:br/>
            </w:r>
            <w:r>
              <w:rPr>
                <w:rFonts w:ascii="Times New Roman"/>
                <w:b w:val="false"/>
                <w:i w:val="false"/>
                <w:color w:val="000000"/>
                <w:sz w:val="20"/>
              </w:rPr>
              <w:t>2016 жылғы "26" қаңтардағы</w:t>
            </w:r>
            <w:r>
              <w:br/>
            </w:r>
            <w:r>
              <w:rPr>
                <w:rFonts w:ascii="Times New Roman"/>
                <w:b w:val="false"/>
                <w:i w:val="false"/>
                <w:color w:val="000000"/>
                <w:sz w:val="20"/>
              </w:rPr>
              <w:t>№ 725 қаулысымен бекітілген</w:t>
            </w:r>
          </w:p>
        </w:tc>
      </w:tr>
    </w:tbl>
    <w:bookmarkStart w:name="z9" w:id="0"/>
    <w:p>
      <w:pPr>
        <w:spacing w:after="0"/>
        <w:ind w:left="0"/>
        <w:jc w:val="left"/>
      </w:pPr>
      <w:r>
        <w:rPr>
          <w:rFonts w:ascii="Times New Roman"/>
          <w:b/>
          <w:i w:val="false"/>
          <w:color w:val="000000"/>
        </w:rPr>
        <w:t xml:space="preserve"> "Шиелі аудандық құрылыс бөлімі" коммуналдық мемлекеттік мекемесінің Ережесі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"Шиелі аудандық құрылыс бөлімі" коммуналдық мемлекеттік мекемесі құрылыс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"Шиелі аудандық құрылыс бөлімі" коммуналдық мемлекеттік мекемесінің құрылтайшысы Шиелі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 xml:space="preserve">3. "Шиелі аудандық құрылыс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"Шиелі аудандық құрылыс бөлімі" коммуналдық мемлекеттік мекемесі-мемлекеттік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"Шиелі аудандық құрылыс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"Шиелі аудандық құрылыс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"Шиелі аудандық құрылыс бөлімі" коммуналдық мемлекеттік мекемесі өз құзыретінің мәселелері бойынша заңнамада белгіленген тәртіппен "Шиелі аудандық құрылыс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"Шиелі аудандық құрылыс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9. "Шиелі аудандық құрылыс бөлімі" коммуналдық мемлекеттік мекемесінің жұмыс кестесі: </w:t>
      </w:r>
      <w:r>
        <w:br/>
      </w:r>
      <w:r>
        <w:rPr>
          <w:rFonts w:ascii="Times New Roman"/>
          <w:b w:val="false"/>
          <w:i w:val="false"/>
          <w:color w:val="000000"/>
          <w:sz w:val="28"/>
        </w:rPr>
        <w:t>
      </w:t>
      </w:r>
      <w:r>
        <w:rPr>
          <w:rFonts w:ascii="Times New Roman"/>
          <w:b w:val="false"/>
          <w:i w:val="false"/>
          <w:color w:val="000000"/>
          <w:sz w:val="28"/>
        </w:rPr>
        <w:t>1) дүйсенбі мен жұма аралығында 5 (бес) күн жұмыс істейді;</w:t>
      </w:r>
      <w:r>
        <w:br/>
      </w:r>
      <w:r>
        <w:rPr>
          <w:rFonts w:ascii="Times New Roman"/>
          <w:b w:val="false"/>
          <w:i w:val="false"/>
          <w:color w:val="000000"/>
          <w:sz w:val="28"/>
        </w:rPr>
        <w:t>
      </w:t>
      </w:r>
      <w:r>
        <w:rPr>
          <w:rFonts w:ascii="Times New Roman"/>
          <w:b w:val="false"/>
          <w:i w:val="false"/>
          <w:color w:val="000000"/>
          <w:sz w:val="28"/>
        </w:rPr>
        <w:t>2) жұмыс уақыты жергілікті уақыт бойынша сағат 09.00-ден 19.00-ге дейін. Сағат: 13.00-ден 15.00-ге дейін үзіліс);</w:t>
      </w:r>
      <w:r>
        <w:br/>
      </w:r>
      <w:r>
        <w:rPr>
          <w:rFonts w:ascii="Times New Roman"/>
          <w:b w:val="false"/>
          <w:i w:val="false"/>
          <w:color w:val="000000"/>
          <w:sz w:val="28"/>
        </w:rPr>
        <w:t>
      </w:t>
      </w:r>
      <w:r>
        <w:rPr>
          <w:rFonts w:ascii="Times New Roman"/>
          <w:b w:val="false"/>
          <w:i w:val="false"/>
          <w:color w:val="000000"/>
          <w:sz w:val="28"/>
        </w:rPr>
        <w:t>3)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10. Заңды тұлғаның орналасқан жері: индекс 120700, Қазақстан Республикасы, Қызылорда облысы, Шиелі ауданы, Шиелі кенті, И. Әбдікаримов көшесі № 11.</w:t>
      </w:r>
      <w:r>
        <w:br/>
      </w:r>
      <w:r>
        <w:rPr>
          <w:rFonts w:ascii="Times New Roman"/>
          <w:b w:val="false"/>
          <w:i w:val="false"/>
          <w:color w:val="000000"/>
          <w:sz w:val="28"/>
        </w:rPr>
        <w:t>
      </w:t>
      </w:r>
      <w:r>
        <w:rPr>
          <w:rFonts w:ascii="Times New Roman"/>
          <w:b w:val="false"/>
          <w:i w:val="false"/>
          <w:color w:val="000000"/>
          <w:sz w:val="28"/>
        </w:rPr>
        <w:t>11. Мемлекеттік органның толық атауы: "Шиелі аудандық құрылыс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Осы Ереже "Шиелі аудандық құрылыс бөлімі"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"Шиелі аудандық құрылыс бөлімі" коммуналдық мемлекеттік мекемесінің қызметін қаржыландыру аудан бюджетінен жүзеге асырылады.</w:t>
      </w:r>
      <w:r>
        <w:br/>
      </w:r>
      <w:r>
        <w:rPr>
          <w:rFonts w:ascii="Times New Roman"/>
          <w:b w:val="false"/>
          <w:i w:val="false"/>
          <w:color w:val="000000"/>
          <w:sz w:val="28"/>
        </w:rPr>
        <w:t>
      </w:t>
      </w:r>
      <w:r>
        <w:rPr>
          <w:rFonts w:ascii="Times New Roman"/>
          <w:b w:val="false"/>
          <w:i w:val="false"/>
          <w:color w:val="000000"/>
          <w:sz w:val="28"/>
        </w:rPr>
        <w:t>14. "Шиелі аудандық құрылыс бөлімі" коммуналдық мемлекеттік мекемесіне кәсіпкерлік субъектілерімен "Шиелі аудандық құрылыс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15. "Шиелі аудандық құрылыс бөлімі" коммуналдық мемлекеттік мекемесінің миссиясы: </w:t>
      </w:r>
      <w:r>
        <w:br/>
      </w:r>
      <w:r>
        <w:rPr>
          <w:rFonts w:ascii="Times New Roman"/>
          <w:b w:val="false"/>
          <w:i w:val="false"/>
          <w:color w:val="000000"/>
          <w:sz w:val="28"/>
        </w:rPr>
        <w:t>
      </w:t>
      </w:r>
      <w:r>
        <w:rPr>
          <w:rFonts w:ascii="Times New Roman"/>
          <w:b w:val="false"/>
          <w:i w:val="false"/>
          <w:color w:val="000000"/>
          <w:sz w:val="28"/>
        </w:rPr>
        <w:t>Құрылыс саласында басшылықты жүзеге асыру.</w:t>
      </w:r>
      <w:r>
        <w:br/>
      </w:r>
      <w:r>
        <w:rPr>
          <w:rFonts w:ascii="Times New Roman"/>
          <w:b w:val="false"/>
          <w:i w:val="false"/>
          <w:color w:val="000000"/>
          <w:sz w:val="28"/>
        </w:rPr>
        <w:t>
      </w:t>
      </w:r>
      <w:r>
        <w:rPr>
          <w:rFonts w:ascii="Times New Roman"/>
          <w:b w:val="false"/>
          <w:i w:val="false"/>
          <w:color w:val="000000"/>
          <w:sz w:val="28"/>
        </w:rPr>
        <w:t>16. Міндеттері:</w:t>
      </w:r>
      <w:r>
        <w:br/>
      </w:r>
      <w:r>
        <w:rPr>
          <w:rFonts w:ascii="Times New Roman"/>
          <w:b w:val="false"/>
          <w:i w:val="false"/>
          <w:color w:val="000000"/>
          <w:sz w:val="28"/>
        </w:rPr>
        <w:t>
      </w:t>
      </w:r>
      <w:r>
        <w:rPr>
          <w:rFonts w:ascii="Times New Roman"/>
          <w:b w:val="false"/>
          <w:i w:val="false"/>
          <w:color w:val="000000"/>
          <w:sz w:val="28"/>
        </w:rPr>
        <w:t>1) қызметiн заңдарға және мемлекеттiк нормативтерге (мемлекеттiк нормативтiк құжаттарға) сәйкес жүзеге асыру;</w:t>
      </w:r>
      <w:r>
        <w:br/>
      </w:r>
      <w:r>
        <w:rPr>
          <w:rFonts w:ascii="Times New Roman"/>
          <w:b w:val="false"/>
          <w:i w:val="false"/>
          <w:color w:val="000000"/>
          <w:sz w:val="28"/>
        </w:rPr>
        <w:t>
      </w:t>
      </w:r>
      <w:r>
        <w:rPr>
          <w:rFonts w:ascii="Times New Roman"/>
          <w:b w:val="false"/>
          <w:i w:val="false"/>
          <w:color w:val="000000"/>
          <w:sz w:val="28"/>
        </w:rPr>
        <w:t>2) өздерiнiң меншiгiндегi (иелiгiндегi, қолдануындағы) пайдаланылушы объектiлердi олардың азаматтар үшiн қауiпсiздiгiн, эстетикалық талаптарды қоса алғанда, нормативтiк және басқа да мiндеттi талаптарға сәйкес тұрақты жұмыс iстеуiн қамтамасыз ететiн лайықты жағдайда ұстау.</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1) мемлекеттiк қала құрылысы кадастрының дерекқорына енгiзу үшiн белгiленген тәртiппен ақпарат және (немесе) мәлiметтер беру; </w:t>
      </w:r>
      <w:r>
        <w:br/>
      </w:r>
      <w:r>
        <w:rPr>
          <w:rFonts w:ascii="Times New Roman"/>
          <w:b w:val="false"/>
          <w:i w:val="false"/>
          <w:color w:val="000000"/>
          <w:sz w:val="28"/>
        </w:rPr>
        <w:t>
      </w:t>
      </w:r>
      <w:r>
        <w:rPr>
          <w:rFonts w:ascii="Times New Roman"/>
          <w:b w:val="false"/>
          <w:i w:val="false"/>
          <w:color w:val="000000"/>
          <w:sz w:val="28"/>
        </w:rPr>
        <w:t xml:space="preserve">2) аумақта жоспарланып отырған құрылыс салу не өзге де қала құрылысының өзгерiстерi туралы халыққа хабарлап отыру; </w:t>
      </w:r>
      <w:r>
        <w:br/>
      </w:r>
      <w:r>
        <w:rPr>
          <w:rFonts w:ascii="Times New Roman"/>
          <w:b w:val="false"/>
          <w:i w:val="false"/>
          <w:color w:val="000000"/>
          <w:sz w:val="28"/>
        </w:rPr>
        <w:t>
      </w:t>
      </w:r>
      <w:r>
        <w:rPr>
          <w:rFonts w:ascii="Times New Roman"/>
          <w:b w:val="false"/>
          <w:i w:val="false"/>
          <w:color w:val="000000"/>
          <w:sz w:val="28"/>
        </w:rPr>
        <w:t xml:space="preserve">3) салынып жатқан (салынуы белгiленген) объектiлер мен кешендердiң мониторингiн Қазақстан Республикасының Үкiметi белгiлеген тәртiппен жүргiзу; </w:t>
      </w:r>
      <w:r>
        <w:br/>
      </w:r>
      <w:r>
        <w:rPr>
          <w:rFonts w:ascii="Times New Roman"/>
          <w:b w:val="false"/>
          <w:i w:val="false"/>
          <w:color w:val="000000"/>
          <w:sz w:val="28"/>
        </w:rPr>
        <w:t>
      </w:t>
      </w:r>
      <w:r>
        <w:rPr>
          <w:rFonts w:ascii="Times New Roman"/>
          <w:b w:val="false"/>
          <w:i w:val="false"/>
          <w:color w:val="000000"/>
          <w:sz w:val="28"/>
        </w:rPr>
        <w:t>4)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асыру жатады.</w:t>
      </w:r>
      <w:r>
        <w:br/>
      </w:r>
      <w:r>
        <w:rPr>
          <w:rFonts w:ascii="Times New Roman"/>
          <w:b w:val="false"/>
          <w:i w:val="false"/>
          <w:color w:val="000000"/>
          <w:sz w:val="28"/>
        </w:rPr>
        <w:t>
      </w:t>
      </w:r>
      <w:r>
        <w:rPr>
          <w:rFonts w:ascii="Times New Roman"/>
          <w:b w:val="false"/>
          <w:i w:val="false"/>
          <w:color w:val="000000"/>
          <w:sz w:val="28"/>
        </w:rPr>
        <w:t xml:space="preserve">18. Құқықтары мен міндеттері: </w:t>
      </w:r>
      <w:r>
        <w:br/>
      </w:r>
      <w:r>
        <w:rPr>
          <w:rFonts w:ascii="Times New Roman"/>
          <w:b w:val="false"/>
          <w:i w:val="false"/>
          <w:color w:val="000000"/>
          <w:sz w:val="28"/>
        </w:rPr>
        <w:t>
      </w:t>
      </w:r>
      <w:r>
        <w:rPr>
          <w:rFonts w:ascii="Times New Roman"/>
          <w:b w:val="false"/>
          <w:i w:val="false"/>
          <w:color w:val="000000"/>
          <w:sz w:val="28"/>
        </w:rPr>
        <w:t>1) тиiстi сәулет және қала құрылысы органдарынан, сондай-ақ мемлекеттік қала құрылысы кадастрын жүргізуді жүзеге асыратын мемлекеттік кәсіпорыннан (қол жеткiзiлуге шек қойылған ақпараттарды немесе құжаттарды қоспағанда) жобалау алдындағы зерттеулерге, техникалық-экономикалық негiздеменi дайындауға, құрылыстағы инвестициялар негiздемесiне, аумақты игерудi жоспарлауға және (немесе) онда құрылыс салуға, объектiлердi жобалау мен салуға, сондай-ақ оларды кейiннен пайдалануға қажеттi ақпаратты (мәлiметтердi, деректердi, бастапқы материалдарды немесе құжаттарды) сұрауға және алуға;</w:t>
      </w:r>
      <w:r>
        <w:br/>
      </w:r>
      <w:r>
        <w:rPr>
          <w:rFonts w:ascii="Times New Roman"/>
          <w:b w:val="false"/>
          <w:i w:val="false"/>
          <w:color w:val="000000"/>
          <w:sz w:val="28"/>
        </w:rPr>
        <w:t>
      </w:t>
      </w:r>
      <w:r>
        <w:rPr>
          <w:rFonts w:ascii="Times New Roman"/>
          <w:b w:val="false"/>
          <w:i w:val="false"/>
          <w:color w:val="000000"/>
          <w:sz w:val="28"/>
        </w:rPr>
        <w:t>қала құрылысы регламенттерi, сервитуттар немесе өзге де нормативтiк талаптар (шарттар, шектеулер) шегiнде меншiкке сатып алынған не иеленуге, пайдалануға берiлген жер учаскелерiн нысаналы мақсаты бойынша пайдалануға;</w:t>
      </w:r>
      <w:r>
        <w:br/>
      </w:r>
      <w:r>
        <w:rPr>
          <w:rFonts w:ascii="Times New Roman"/>
          <w:b w:val="false"/>
          <w:i w:val="false"/>
          <w:color w:val="000000"/>
          <w:sz w:val="28"/>
        </w:rPr>
        <w:t>
      </w:t>
      </w:r>
      <w:r>
        <w:rPr>
          <w:rFonts w:ascii="Times New Roman"/>
          <w:b w:val="false"/>
          <w:i w:val="false"/>
          <w:color w:val="000000"/>
          <w:sz w:val="28"/>
        </w:rPr>
        <w:t>кәсіби қоғамдық ұйымдар құруға;</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заңнамасына сәйкес өзге де құқықтарды жүзеге асыруға құқылы.</w:t>
      </w:r>
      <w:r>
        <w:br/>
      </w:r>
      <w:r>
        <w:rPr>
          <w:rFonts w:ascii="Times New Roman"/>
          <w:b w:val="false"/>
          <w:i w:val="false"/>
          <w:color w:val="000000"/>
          <w:sz w:val="28"/>
        </w:rPr>
        <w:t>
      </w:t>
      </w:r>
      <w:r>
        <w:rPr>
          <w:rFonts w:ascii="Times New Roman"/>
          <w:b w:val="false"/>
          <w:i w:val="false"/>
          <w:color w:val="000000"/>
          <w:sz w:val="28"/>
        </w:rPr>
        <w:t>2) жеке және заңды тұлғалардың "Шиелі аудандық құрылыс бөлімі" коммуналдық мемлекеттік мекемесіне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қабылдаған шешімдердің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қолданыстағы заңнамада қарастырылған өзге де міндеттерді іске асыруға міндетті. </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"Шиелі аудандық құрылыс бөлімі" коммуналдық мемлекеттік мекемесіне басшылықты "Шиелі аудандық құрылыс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20. "Шиелі аудандық құрылыс бөлімі" коммуналдық мемлекеттік мекемесінің бірінші басшысын Шиелі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21. "Шиелі аудандық құрылыс бөлімі" коммуналдық мемлекеттік мекемесі бірінші басшысының өкілеттілігі: </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2) бөлім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заңнамада белгіленген тәртіппен бөлімнің қызметкерлерін көтермелейді және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4) қолданыстағы заңнамаға сәйкес мемлекеттік органдарда және өзге де ұйымдарда бөлімді білдіреді;</w:t>
      </w:r>
      <w:r>
        <w:br/>
      </w:r>
      <w:r>
        <w:rPr>
          <w:rFonts w:ascii="Times New Roman"/>
          <w:b w:val="false"/>
          <w:i w:val="false"/>
          <w:color w:val="000000"/>
          <w:sz w:val="28"/>
        </w:rPr>
        <w:t>
      </w:t>
      </w:r>
      <w:r>
        <w:rPr>
          <w:rFonts w:ascii="Times New Roman"/>
          <w:b w:val="false"/>
          <w:i w:val="false"/>
          <w:color w:val="000000"/>
          <w:sz w:val="28"/>
        </w:rPr>
        <w:t>5) өз құзыреті шегінде бұйрықтарға қол қояды;</w:t>
      </w:r>
      <w:r>
        <w:br/>
      </w:r>
      <w:r>
        <w:rPr>
          <w:rFonts w:ascii="Times New Roman"/>
          <w:b w:val="false"/>
          <w:i w:val="false"/>
          <w:color w:val="000000"/>
          <w:sz w:val="28"/>
        </w:rPr>
        <w:t>
      </w:t>
      </w:r>
      <w:r>
        <w:rPr>
          <w:rFonts w:ascii="Times New Roman"/>
          <w:b w:val="false"/>
          <w:i w:val="false"/>
          <w:color w:val="000000"/>
          <w:sz w:val="28"/>
        </w:rPr>
        <w:t>6) бөлімдегі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7) гендерлік теңдік саясатынан жүзеге асыру жұмыстарын ұйымдастырады;</w:t>
      </w:r>
      <w:r>
        <w:br/>
      </w:r>
      <w:r>
        <w:rPr>
          <w:rFonts w:ascii="Times New Roman"/>
          <w:b w:val="false"/>
          <w:i w:val="false"/>
          <w:color w:val="000000"/>
          <w:sz w:val="28"/>
        </w:rPr>
        <w:t>
      </w:t>
      </w:r>
      <w:r>
        <w:rPr>
          <w:rFonts w:ascii="Times New Roman"/>
          <w:b w:val="false"/>
          <w:i w:val="false"/>
          <w:color w:val="000000"/>
          <w:sz w:val="28"/>
        </w:rPr>
        <w:t>8) жеке тұлғаларды және заңды тұлғалардың өкілдерін жеке қабылдауды жүргізеді;</w:t>
      </w:r>
      <w:r>
        <w:br/>
      </w:r>
      <w:r>
        <w:rPr>
          <w:rFonts w:ascii="Times New Roman"/>
          <w:b w:val="false"/>
          <w:i w:val="false"/>
          <w:color w:val="000000"/>
          <w:sz w:val="28"/>
        </w:rPr>
        <w:t>
      </w:t>
      </w:r>
      <w:r>
        <w:rPr>
          <w:rFonts w:ascii="Times New Roman"/>
          <w:b w:val="false"/>
          <w:i w:val="false"/>
          <w:color w:val="000000"/>
          <w:sz w:val="28"/>
        </w:rPr>
        <w:t>9)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"Шиелі аудандық құрылыс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xml:space="preserve">22. Заңды тұлға мен мемлекеттік мүлік жөніндегі уәкілетті органның (жергілікті атқарушы органның), заңды тұлға мен тиісті саланың уәкілетті органның (жергілікті атқарушы органның), заңды тұлғаның әкімшілігімен мен оның ұжымының арасындағы өзара қарым-қатынастар Қазақстан Республикасының заңнамасымен реттеледі. </w:t>
      </w:r>
      <w:r>
        <w:br/>
      </w:r>
      <w:r>
        <w:rPr>
          <w:rFonts w:ascii="Times New Roman"/>
          <w:b w:val="false"/>
          <w:i w:val="false"/>
          <w:color w:val="000000"/>
          <w:sz w:val="28"/>
        </w:rPr>
        <w:t>
</w:t>
      </w:r>
    </w:p>
    <w:bookmarkStart w:name="z64"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"Шиелі аудандық құрылыс бөлімі" коммуналдық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"Шиелі аудандық құрылыс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"Шиелі аудандық құрылыс бөлім" коммуналдық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"Шиелі аудандық құрылыс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9"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"Шиелі аудандық құрылыс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