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64a3c" w14:textId="6264a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ауданының Құрмет грамотасымен наградтау туралы ережені бекіту туралы</w:t>
      </w:r>
    </w:p>
    <w:p>
      <w:pPr>
        <w:spacing w:after="0"/>
        <w:ind w:left="0"/>
        <w:jc w:val="both"/>
      </w:pPr>
      <w:r>
        <w:rPr>
          <w:rFonts w:ascii="Times New Roman"/>
          <w:b w:val="false"/>
          <w:i w:val="false"/>
          <w:color w:val="000000"/>
          <w:sz w:val="28"/>
        </w:rPr>
        <w:t>Қызылорда облысы Шиелі аудандық мәслихатының 2016 жылғы 13 мамырдағы № 2/8 шешімі. Қызылорда облысының Әділет департаментінде 2016 жылғы 20 мамырда № 5514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мемлекекттік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Шиелі аудандық мәслихаты </w:t>
      </w:r>
      <w:r>
        <w:rPr>
          <w:rFonts w:ascii="Times New Roman"/>
          <w:b/>
          <w:i w:val="false"/>
          <w:color w:val="000000"/>
          <w:sz w:val="28"/>
        </w:rPr>
        <w:t>ШЕШІМ ҚАБЫЛДАДЫ:</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Қоса берілген </w:t>
      </w:r>
      <w:r>
        <w:rPr>
          <w:rFonts w:ascii="Times New Roman"/>
          <w:b w:val="false"/>
          <w:i w:val="false"/>
          <w:color w:val="000000"/>
          <w:sz w:val="28"/>
        </w:rPr>
        <w:t>Шиелі ауданының Құрмет грамотасымен наградтау туралы ереже</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Шиелі аудандық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2-сессиясының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Оразбекұлы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2016 жылғы 13 мамырдағы № 2/8</w:t>
            </w:r>
            <w:r>
              <w:br/>
            </w:r>
            <w:r>
              <w:rPr>
                <w:rFonts w:ascii="Times New Roman"/>
                <w:b w:val="false"/>
                <w:i w:val="false"/>
                <w:color w:val="000000"/>
                <w:sz w:val="20"/>
              </w:rPr>
              <w:t>шешімімен бекітілген</w:t>
            </w:r>
          </w:p>
        </w:tc>
      </w:tr>
    </w:tbl>
    <w:bookmarkStart w:name="z11" w:id="1"/>
    <w:p>
      <w:pPr>
        <w:spacing w:after="0"/>
        <w:ind w:left="0"/>
        <w:jc w:val="left"/>
      </w:pPr>
      <w:r>
        <w:rPr>
          <w:rFonts w:ascii="Times New Roman"/>
          <w:b/>
          <w:i w:val="false"/>
          <w:color w:val="000000"/>
        </w:rPr>
        <w:t xml:space="preserve"> Шиелі ауданының Құрмет грамотасымен наградтау туралы ереже</w:t>
      </w:r>
    </w:p>
    <w:bookmarkEnd w:id="1"/>
    <w:bookmarkStart w:name="z12" w:id="2"/>
    <w:p>
      <w:pPr>
        <w:spacing w:after="0"/>
        <w:ind w:left="0"/>
        <w:jc w:val="left"/>
      </w:pPr>
      <w:r>
        <w:rPr>
          <w:rFonts w:ascii="Times New Roman"/>
          <w:b/>
          <w:i w:val="false"/>
          <w:color w:val="000000"/>
        </w:rPr>
        <w:t xml:space="preserve"> 1. Жалпы ереже</w:t>
      </w:r>
    </w:p>
    <w:bookmarkEnd w:id="2"/>
    <w:bookmarkStart w:name="z13" w:id="3"/>
    <w:p>
      <w:pPr>
        <w:spacing w:after="0"/>
        <w:ind w:left="0"/>
        <w:jc w:val="both"/>
      </w:pPr>
      <w:r>
        <w:rPr>
          <w:rFonts w:ascii="Times New Roman"/>
          <w:b w:val="false"/>
          <w:i w:val="false"/>
          <w:color w:val="000000"/>
          <w:sz w:val="28"/>
        </w:rPr>
        <w:t xml:space="preserve">
      1. Шиелі ауданының Құрмет грамотасымен наградтау туралы осы </w:t>
      </w:r>
      <w:r>
        <w:rPr>
          <w:rFonts w:ascii="Times New Roman"/>
          <w:b w:val="false"/>
          <w:i w:val="false"/>
          <w:color w:val="000000"/>
          <w:sz w:val="28"/>
        </w:rPr>
        <w:t>ереже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Шиелі ауданының Құрмет грамотасымен наградтау тәртібін анықтайды.</w:t>
      </w:r>
    </w:p>
    <w:bookmarkEnd w:id="3"/>
    <w:bookmarkStart w:name="z14" w:id="4"/>
    <w:p>
      <w:pPr>
        <w:spacing w:after="0"/>
        <w:ind w:left="0"/>
        <w:jc w:val="left"/>
      </w:pPr>
      <w:r>
        <w:rPr>
          <w:rFonts w:ascii="Times New Roman"/>
          <w:b/>
          <w:i w:val="false"/>
          <w:color w:val="000000"/>
        </w:rPr>
        <w:t xml:space="preserve"> 2. Құрмет грамотасымен наградтау бойынша талаптар</w:t>
      </w:r>
    </w:p>
    <w:bookmarkEnd w:id="4"/>
    <w:p>
      <w:pPr>
        <w:spacing w:after="0"/>
        <w:ind w:left="0"/>
        <w:jc w:val="both"/>
      </w:pPr>
      <w:bookmarkStart w:name="z15" w:id="5"/>
      <w:r>
        <w:rPr>
          <w:rFonts w:ascii="Times New Roman"/>
          <w:b w:val="false"/>
          <w:i w:val="false"/>
          <w:color w:val="000000"/>
          <w:sz w:val="28"/>
        </w:rPr>
        <w:t>
      2. Шиелі ауданының Құрмет грамотасымен (әрі қарай – Құрмет грамотасы) экономикадағы, әлеуметтік саладағы, ғылым мен мәдениеттегі, білім беру, денсаулық сақтау, құқық қорғау және заңдылықты нығайту, қызмет көрсету салаларындағы, жастарға тәрбие беру жұмыстарындағы, дене шынықтыру мен спорттағы, әскери және қоғамдық , мемлекеттік және өзін-өзі басқару қызметтерін дамытудағы елеулі жетістіктері, халықтар арасындағы достық пен ынтымақтастықты және мәдени байланысты нығайтудағы табысты жұмыстары, қайырымдылық қызметі және өзге де сіңірген еңбектерін ардақтау белгісі ретінде аудан азаматтары, сондай-ақ шетел азаматтары наградталады.</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Құрмет грамотасы: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үміткерді ұсыну сәтінде заңнамамен белгіленген тәртіпте соттылық мерзімі өтелмеген немесе алынбаған;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сот арқылы іс-әрекетке қабілетсіз немесе іс-әрекетке қабілеті шектеулі деп танылған;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сыбайлас жемқорлық құқық бұзушылық іс-әрекеттері үшін жауапкершілікке тартылған;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үміткерді ұсыну сәтінде заңнамамен белгіленген тәртіпте әкімшілік жазасы өтелмеген немесе алынбаған азаматтар наградталмайды.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Құрмет грамотасымен қайта наградтау жүргізілмейді.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Құрмет грамотасы келесі сипаттамада болуы қажет: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мұқабаның биіктігінің төрттен біріндей деңгейде ортасына қарай Қазақстан Республикасының Елтаңбасы орналасқан;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ортадан сәл төменірек: "Құрмет грамотасы" - деген сөз жазылған;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оның бірінші бетінде Елтаңба салынған, ал ішкі беттері алтын түстес ұлттық өрнекпен бейнеленген;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ішкі бетіндегі жазулар қазақ және орыс тілдерінде жазылады.</w:t>
      </w:r>
    </w:p>
    <w:bookmarkStart w:name="z28" w:id="6"/>
    <w:p>
      <w:pPr>
        <w:spacing w:after="0"/>
        <w:ind w:left="0"/>
        <w:jc w:val="left"/>
      </w:pPr>
      <w:r>
        <w:rPr>
          <w:rFonts w:ascii="Times New Roman"/>
          <w:b/>
          <w:i w:val="false"/>
          <w:color w:val="000000"/>
        </w:rPr>
        <w:t xml:space="preserve"> 3. Құрмет грамотасымен наградтау тәртібі.</w:t>
      </w:r>
    </w:p>
    <w:bookmarkEnd w:id="6"/>
    <w:p>
      <w:pPr>
        <w:spacing w:after="0"/>
        <w:ind w:left="0"/>
        <w:jc w:val="both"/>
      </w:pPr>
      <w:bookmarkStart w:name="z29" w:id="7"/>
      <w:r>
        <w:rPr>
          <w:rFonts w:ascii="Times New Roman"/>
          <w:b w:val="false"/>
          <w:i w:val="false"/>
          <w:color w:val="000000"/>
          <w:sz w:val="28"/>
        </w:rPr>
        <w:t>
      6. Құрмет грамотасымен наградтау туралы ұсыныс алушының тегі, аты, әкесінің аты, туған күні, айы, жылы, білімі туралы, жұмыс орны мен атқаратын лауазымы, тиісті ұйымдағы сәйкес кәсібі немесе лауазымы бойынша саладағы жалпы еңбек өтілі, жетістіктері және наградтары мен құрметті атақтары туралы мәліметтер көрсетілетін ұсыным аудан әкімдігіне ұсынылады.</w:t>
      </w:r>
    </w:p>
    <w:bookmarkEnd w:id="7"/>
    <w:p>
      <w:pPr>
        <w:spacing w:after="0"/>
        <w:ind w:left="0"/>
        <w:jc w:val="both"/>
      </w:pPr>
      <w:r>
        <w:rPr>
          <w:rFonts w:ascii="Times New Roman"/>
          <w:b w:val="false"/>
          <w:i w:val="false"/>
          <w:color w:val="000000"/>
          <w:sz w:val="28"/>
        </w:rPr>
        <w:t>
</w:t>
      </w:r>
      <w:r>
        <w:rPr>
          <w:rFonts w:ascii="Times New Roman"/>
          <w:b w:val="false"/>
          <w:i w:val="false"/>
          <w:color w:val="000000"/>
          <w:sz w:val="28"/>
        </w:rPr>
        <w:t>      7. Құрмет грамотасымен наградтау жөнiндегi ұсынымдарды еңбек, шығармашылық ұжымдары, аудандық өкiлдi және атқарушы органдар, қоғамдық бiрлестiктер атынан олардың басшылары енгiзедi және дұрыс енгiзiлген мәлiметтер үшiн жеке жауапкершiлiкте болады.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Қызылорда облысы Шиелі аудандық мәслихатының 13.11.2024 </w:t>
      </w:r>
      <w:r>
        <w:rPr>
          <w:rFonts w:ascii="Times New Roman"/>
          <w:b w:val="false"/>
          <w:i w:val="false"/>
          <w:color w:val="000000"/>
          <w:sz w:val="28"/>
        </w:rPr>
        <w:t>№ 23/25</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шешімімен.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Құрмет грамотасымен наградтау туралы өз кандидатураларын өз бетімен ұсынған азаматтардан келіп түскен материалдар қаралмайды. </w:t>
      </w:r>
    </w:p>
    <w:p>
      <w:pPr>
        <w:spacing w:after="0"/>
        <w:ind w:left="0"/>
        <w:jc w:val="left"/>
      </w:pPr>
      <w:r>
        <w:rPr>
          <w:rFonts w:ascii="Times New Roman"/>
          <w:b w:val="false"/>
          <w:i w:val="false"/>
          <w:color w:val="000000"/>
          <w:sz w:val="28"/>
        </w:rPr>
        <w:t>
</w:t>
      </w:r>
    </w:p>
    <w:bookmarkStart w:name="z34" w:id="8"/>
    <w:p>
      <w:pPr>
        <w:spacing w:after="0"/>
        <w:ind w:left="0"/>
        <w:jc w:val="both"/>
      </w:pPr>
      <w:r>
        <w:rPr>
          <w:rFonts w:ascii="Times New Roman"/>
          <w:b w:val="false"/>
          <w:i w:val="false"/>
          <w:color w:val="000000"/>
          <w:sz w:val="28"/>
        </w:rPr>
        <w:t>
      9. Құрмет грамотасымен наградтау бойынша келiп түскен құжаттар алдын ала қарау және наградтау жөнiнде ұсыныс әзiрленуi үшiн наградтау жөнiндегi аудан әкiмi жанындағы комиссияға (бұдан әрi – Комиссия) жiберiледi.</w:t>
      </w:r>
    </w:p>
    <w:bookmarkEnd w:id="8"/>
    <w:p>
      <w:pPr>
        <w:spacing w:after="0"/>
        <w:ind w:left="0"/>
        <w:jc w:val="both"/>
      </w:pPr>
      <w:r>
        <w:rPr>
          <w:rFonts w:ascii="Times New Roman"/>
          <w:b w:val="false"/>
          <w:i w:val="false"/>
          <w:color w:val="000000"/>
          <w:sz w:val="28"/>
        </w:rPr>
        <w:t>
      Комиссияның оң қорытындысына сәйкес аудан әкiмi мен аудандық мәслихат төрағасының (немесе олардың мiндеттерiн атқарушының) бiрлескен өкiмiн шығару арқылы Құрмет грамотасымен наградтау туралы шешiм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Қызылорда облысы Шиелі аудандық мәслихатының 13.11.2024 </w:t>
      </w:r>
      <w:r>
        <w:rPr>
          <w:rFonts w:ascii="Times New Roman"/>
          <w:b w:val="false"/>
          <w:i w:val="false"/>
          <w:color w:val="000000"/>
          <w:sz w:val="28"/>
        </w:rPr>
        <w:t>№ 23/25</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шешімімен.</w:t>
      </w:r>
      <w:r>
        <w:br/>
      </w:r>
      <w:r>
        <w:rPr>
          <w:rFonts w:ascii="Times New Roman"/>
          <w:b w:val="false"/>
          <w:i w:val="false"/>
          <w:color w:val="000000"/>
          <w:sz w:val="28"/>
        </w:rPr>
        <w:t>
</w:t>
      </w:r>
      <w:r>
        <w:rPr>
          <w:rFonts w:ascii="Times New Roman"/>
          <w:b w:val="false"/>
          <w:i w:val="false"/>
          <w:color w:val="000000"/>
          <w:sz w:val="28"/>
        </w:rPr>
        <w:t>      10. Құрмет грамотасын тапсыру салтанатты түрде жүргiзiледi. Құрмет грамотасын аудан әкiмi немесе аудандық мәслихат төрағасы немесе олардың тапсырысы бойынша өзге тұлға тапсырады.</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Қызылорда облысы Шиелі аудандық мәслихатының 13.11.2024 </w:t>
      </w:r>
      <w:r>
        <w:rPr>
          <w:rFonts w:ascii="Times New Roman"/>
          <w:b w:val="false"/>
          <w:i w:val="false"/>
          <w:color w:val="000000"/>
          <w:sz w:val="28"/>
        </w:rPr>
        <w:t>№ 23/25</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шешімімен.</w:t>
      </w:r>
      <w:r>
        <w:br/>
      </w:r>
      <w:r>
        <w:rPr>
          <w:rFonts w:ascii="Times New Roman"/>
          <w:b w:val="false"/>
          <w:i w:val="false"/>
          <w:color w:val="000000"/>
          <w:sz w:val="28"/>
        </w:rPr>
        <w:t xml:space="preserve">
      </w:t>
      </w:r>
      <w:r>
        <w:rPr>
          <w:rFonts w:ascii="Times New Roman"/>
          <w:b w:val="false"/>
          <w:i w:val="false"/>
          <w:color w:val="000000"/>
          <w:sz w:val="28"/>
        </w:rPr>
        <w:t>11. Құрмет грамотасымен наградтауға байланысты құжаттамалық және өзге де қамтамасыз ету шаралары мен наградталған азаматтардың есебін "Шиелі ауданы әкімінің аппараты" коммуналдық мемлекеттік мекемесі жүргізеді.</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Қызылорда облысы Шиелі аудандық мәслихатының 27.12.2021 </w:t>
      </w:r>
      <w:r>
        <w:rPr>
          <w:rFonts w:ascii="Times New Roman"/>
          <w:b w:val="false"/>
          <w:i w:val="false"/>
          <w:color w:val="000000"/>
          <w:sz w:val="28"/>
        </w:rPr>
        <w:t>№ 17/10</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