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d362" w14:textId="87bd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Еңбекші ауылдық округі әкімінің 2016 жылғы 17 мамырдағы № 7 шешімі. Қызылорда облысының Әділет департаментінде 2016 жылғы 31 мамырда № 55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1993 жылғы 8 желтоқсандағы Заңдарына, Қызылорда облыстық онамастика комиссиясының 2015 жылғы 24 сәуірдегі № 1 және 12 желтоқсандағы № 4 қортындыларына сәйкес, Шиелі ауданы Еңбекш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ызылорда облысы Шиелі ауданы Еңбекші ауылдық округі Еңбекші ауылының "Орталық" көшесі "Ілияс Алтайбаев" есімімен, "Абай Құнанбаев" тұйығы "Сұлтанхан Төрениязов" есімімен қайта ат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а бақылау жасау ауыл әкімі аппаратының жетекші маманы Ә.Алдаберг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