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d362" w14:textId="87bd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Еңбекші ауылдық округі әкімінің 2016 жылғы 17 мамырдағы № 7 шешімі. Қызылорда облысының Әділет департаментінде 2016 жылғы 31 мамырда № 55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3 жылғы 8 желтоқсандағы Заңдарына, Қызылорда облыстық онамастика комиссиясының 2015 жылғы 24 сәуірдегі № 1 және 12 желтоқсандағы № 4 қортындыларына сәйкес, Шиелі ауданы Еңбекш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ызылорда облысы Шиелі ауданы Еңбекші ауылдық округі Еңбекші ауылының "Орталық" көшесі "Ілияс Алтайбаев" есімімен, "Абай Құнанбаев" тұйығы "Сұлтанхан Төрениязов" есімімен қайта ат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а бақылау жасау ауыл әкімі аппаратының жетекші маманы Ә.Алдаберг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