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6dfc" w14:textId="2a16d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Электр энергетикасы саласындағы мемлекеттiк көрсетілетін қызметтер регламенттерін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2016 жылғы 04 наурыздағы № 67 қаулысы. Маңғыстау облысы Әділет департаментінде 2016 жылғы 08 сәуірде № 3002 болып тіркелді. Күші жойылды-Маңғыстау облысы әкімдігінің 2020 жылғы 23 сәуірдегі № 69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әкімдігінің 23.04.2020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"Энергия өндіруші және энергия беруші ұйымдарға күзгі-қысқы кезеңдегі жұмысқа әзірлік паспортын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Алынып тасталды - Маңғыстау облысы әкімдігінің 25.04.2019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тармаққа өзгерістер енгізілді - Маңғыстау облысы әкімдігінің 28.05.2018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25.04.2019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энергетика және тұрғын үй-коммуналдық шаруашылық басқармасы" мемлекеттік мекемесі (С.Х. Аманбеков) осы қаулының "Әділет" ақпараттық-құқықтық жүйесі мен бұқаралық ақпарат құралдарында ресми жариялануын, Маңғыстау облысы әкімдігінің интернет-ресурсында орналасуын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 С.Т. Алдашевқа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облысының энергетика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үй-коммуналдық шаруашылық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С.Х. Аманбеков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"04" наурыз 2016 жыл.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"04" наурыз № 67 қаулысымен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"110 кВ және одан төмен, 220 кВ және одан жоғары объектілер үшін қайталама (шунтталатын) электр беру желілері мен қосалқы станцияларды салудың техникалық орындылығы туралы қорытынды беру" мемлекеттік көрсетілетін қызмет регламенті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Алынып тасталды - Маңғыстау облысы әкімдігінің 25.04.2019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"04" наурыз № 67 қаулысымен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"Энергия өндіруші және энергия беруші ұйымдарға күзгі-қысқы кезеңдегі жұмысқа әзірлік паспортын беру" мемлекеттік көрсетілетін қызмет регламенті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редакцияда- Маңғыстау облысы әкімдігінің 28.05.2018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Start w:name="z5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Энергия өндіруші және энергия беруші ұйымдарға күзгі-қысқы кезеңдегі жұмысқа әзірлік паспортын беру" мемлекеттік көрсетілетін қызметі (бұдан әрі - мемлекеттік көрсетілетін қызмет) Маңғыстау облысының қалалары мен аудандарының жергілікті атқарушы органдарымен (бұдан әрі – көрсетілетін қызметті беруші) көрсетіледі.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қызметті көрсету нәтижесін беру: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берушілердің кеңсесі;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"электрондық үкіметтің" www.egov.kz, www.elicense.kz веб-порталы (бұдан әрі – портал) арқылы жүзеге асырылады.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қорытындысы портал арқылы жүзеге асырылады.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 өтініштерді жыл сайын 15 тамыздан бастап 30 қыркүйекті қоса алғанда жүзеге асырады, жүйелік оператор үшін 25 қазанды қоса алғанда жүзеге асырады.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редакцияда- Маңғыстау облысы әкімдігінің 28.05.2018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Мемлекеттiк қызметті көрсету нысаны: электрондық (ішінара автоматтандырылған) және (немесе) қағаз түрінде. </w:t>
      </w:r>
    </w:p>
    <w:bookmarkEnd w:id="14"/>
    <w:bookmarkStart w:name="z6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нәтижесі: энергия өндіруші және энергия беруші ұйымдарға күзгі-қысқы кезеңдегі жұмысқа әзірлік паспортын беру, энергия өндіруші және энергия беруші ұйымдарға күзгі-қысқы кезеңдегі жұмысқа әзірлік паспортын ескертулермен беру, не "Электр энергетикасы саласындағы мемлекеттік көрсетілетін қызметтер стандарттарын бекіту туралы" Қазақстан Республикасы Энергетика министрінің 2015 жылғы 14 сәуірдегі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(нормативтік құқықтық актілерді мемлекеттік тіркеу Тізілімінде № 11130 болып тіркелген) бекітілген "Энергия өндіруші және энергия беруші ұйымдарға күзгі-қысқы кезеңдегі жұмысқа әзірлік паспортын беру" мемлекеттік көрсетілетін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негіздер бойынша мемлекеттік қызметті көрсетуден бас тарту туралы дәлелді жауап.</w:t>
      </w:r>
    </w:p>
    <w:bookmarkEnd w:id="15"/>
    <w:bookmarkStart w:name="z6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 ұсыну нысаны: электрондық/қағаз түрінде.</w:t>
      </w:r>
    </w:p>
    <w:bookmarkEnd w:id="16"/>
    <w:bookmarkStart w:name="z6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 нәтижесі порталда қызмет көрсетушінің өкілетті тұлғасының электрондық сандық қолы (бұдан әрі қарай-ЭСҚ) қойылған электрондық құжат түрінде "жеке кабинетке" жолданады. </w:t>
      </w:r>
    </w:p>
    <w:bookmarkEnd w:id="17"/>
    <w:bookmarkStart w:name="z6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 қағаз тасығышында алу үшін өтінім жасалған жағдайда мемлекеттік қызмет көрсету нәтижесі элеткронды түрде рәсімделеді, басылып шығарылады және қызмет көрсетуді берушінің өкілетті тұлғасының қолы қойылып, мөрмен куәландырылады.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3 - тармаққа өзгерістер енгізілді - Маңғыстау облысы әкімдігінің 28.05.2018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қызметті көрсету процесінде көрсетілетін қызметті берушінің құрылымдық бөлімшелерінің (қызметкерлерінің)  іс-қимылы тәртібін сипаттау</w:t>
      </w:r>
    </w:p>
    <w:bookmarkStart w:name="z6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қызметті көрсету бойынша рәсімді (іс -қимылды) бастауға негіздеме көрсетілетін қызметті берушінің көрсетілетін қызметті алушыдан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өтінішті және өзге құжаттарды алуы немесе көрсетілетін қызметті алушының электрондық сұрау салуын алуы болып табылады.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редакцияда- Маңғыстау облысы әкімдігінің 28.05.2018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көрсету процесінің құрамына кіретін әрбір рәсімнің (іс-қимылдың) мазмұны, оның орындалу ұзақтығы:</w:t>
      </w:r>
    </w:p>
    <w:bookmarkEnd w:id="20"/>
    <w:bookmarkStart w:name="z6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көрсетілетін қызметті берушінің кеңсесінде тіркеу- 15 (он бес) минут;</w:t>
      </w:r>
    </w:p>
    <w:bookmarkEnd w:id="21"/>
    <w:bookmarkStart w:name="z6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құжаттарды көрсетілетін қызметті беруші басшысының қарауы – 1 (бір) жұмыс күні;</w:t>
      </w:r>
    </w:p>
    <w:bookmarkEnd w:id="22"/>
    <w:bookmarkStart w:name="z6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құжаттарды көрсетілетін қызметті берушінің жауапты орындаушысының қарауы және мемлекеттік қызметті көрсету нәтижесін ресімдеуі – 28 (жиырма сегіз) күнтізбелік күні; </w:t>
      </w:r>
    </w:p>
    <w:bookmarkEnd w:id="23"/>
    <w:bookmarkStart w:name="z7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басшысының мемлекеттік қызметті көрсету нәтижесін қарауы - 1 (бір) жұмыс күні;</w:t>
      </w:r>
    </w:p>
    <w:bookmarkEnd w:id="24"/>
    <w:bookmarkStart w:name="z7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қызметті көрсету нәтижесін көрсетілетін қызметті алушыға беру – 15 (он бес) минут.</w:t>
      </w:r>
    </w:p>
    <w:bookmarkEnd w:id="25"/>
    <w:bookmarkStart w:name="z7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Келесі рәсімді (іс-қимылды) орындауды бастау үшін негіз болатын мемлекеттік қызметті көрсету бойынша рәсімдердің (іс-қимылдардың) нәтижесі:</w:t>
      </w:r>
    </w:p>
    <w:bookmarkEnd w:id="26"/>
    <w:bookmarkStart w:name="z7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 топтамасын қабылдаған күні мен уақыты көрсетілген көрсетілетін қызметті беруші кеңсесінде тіркелгені туралы өтініштің көшірмесіндегі белгі;</w:t>
      </w:r>
    </w:p>
    <w:bookmarkEnd w:id="27"/>
    <w:bookmarkStart w:name="z7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орындаушысын анықтау;</w:t>
      </w:r>
    </w:p>
    <w:bookmarkEnd w:id="28"/>
    <w:bookmarkStart w:name="z7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қызметті көрсету нәтижесін дайындау;</w:t>
      </w:r>
    </w:p>
    <w:bookmarkEnd w:id="29"/>
    <w:bookmarkStart w:name="z7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қызметті көрсету нәтижесіне қол қою;</w:t>
      </w:r>
    </w:p>
    <w:bookmarkEnd w:id="30"/>
    <w:bookmarkStart w:name="z7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мемлекеттік қызметті көрсету нәтижесін алу туралы журналдағы таңба.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 берушінің құрылымдық бөлімшелерінің (қызметкерлерінің)  өзара іс-қимылы тәртібін сипаттау</w:t>
      </w:r>
    </w:p>
    <w:bookmarkStart w:name="z7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Мемлекеттiк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32"/>
    <w:bookmarkStart w:name="z7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bookmarkEnd w:id="33"/>
    <w:bookmarkStart w:name="z8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34"/>
    <w:bookmarkStart w:name="z8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орындаушысы.</w:t>
      </w:r>
    </w:p>
    <w:bookmarkEnd w:id="35"/>
    <w:bookmarkStart w:name="z8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Әрбір рәсімнің (іс-қимылдың) ұзақтығын көрсете отырып, көрсетілетін қызметті берушінің құрылымдық бөлімшелері (қызметкерлері) арасындағы рәсімдердің (іс-қимылдардың) реттілігін сипаттау:</w:t>
      </w:r>
    </w:p>
    <w:bookmarkEnd w:id="36"/>
    <w:bookmarkStart w:name="z8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 құжаттарды қабылдауды және тіркеуді жүзеге асырады, оларды көрсетілетін қызметті берушінің басшысына жібереді - 15 (он бес) минут;</w:t>
      </w:r>
    </w:p>
    <w:bookmarkEnd w:id="37"/>
    <w:bookmarkStart w:name="z8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келіп түскен құжаттармен танысады және орындауға көрсетілетін қызметті берушінің жауапты орындаушысына жібереді - 1 (бір) жұмыс күні;</w:t>
      </w:r>
    </w:p>
    <w:bookmarkEnd w:id="38"/>
    <w:bookmarkStart w:name="z8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жауапты орындаушысы келіп түскен құжаттарды қарайды, мемлекеттік қызметті көрсету нәтижесін дайындайды және қол қоюға көрсетілетін қызметті берушінің басшысына жолдайды - 28 (жиырма сегіз) күнтізбелік күні; </w:t>
      </w:r>
    </w:p>
    <w:bookmarkEnd w:id="39"/>
    <w:bookmarkStart w:name="z8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мемлекеттік қызметті көрсету нәтижесіне қол қояды және көрсетілетін қызметті берушінің кеңсе қызметкеріне жолдайды - 1 (бір) жұмыс күні;</w:t>
      </w:r>
    </w:p>
    <w:bookmarkEnd w:id="40"/>
    <w:bookmarkStart w:name="z8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кеңсе қызметкері мемлекеттік қызметті көрсету нәтижесін тіркейді және көрсетілетін қызметті алушыға береді немесе портал арқылы жолдайды - 15 (он бес) минут.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 тараудың атауы жаңа редакцияда - Маңғыстау облысы әкімдігінің 29.08.2017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8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Портал арқылы мемлекеттік қызмет көрсету кезінде көрсетілетін қызметті беруші мен көрсетілетін қызметті алушының жүгіну және рәсімдерінің (іс-қимылдарының) реттілігі тәртібін сипаттау:</w:t>
      </w:r>
    </w:p>
    <w:bookmarkEnd w:id="42"/>
    <w:bookmarkStart w:name="z8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1-рәсім – көрсетілетін қызметті берушінің кеңсе маманының мемлекеттік қызмет көрсету үшін "Е-лицензиялау" мемлекеттік деректер базасының ақпараттық жүйесіне (бұдан әрі – МДБ АЖ) логин мен парольді енгізуі (авторландыру рәсімі);</w:t>
      </w:r>
    </w:p>
    <w:bookmarkEnd w:id="43"/>
    <w:bookmarkStart w:name="z9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1-шарт – логин және пароль арқылы көрсетілетін қызметті берушінің кеңсе маманы туралы тіркелген деректердің шынайылығын "Е-лицензиялау" МДБ АЖ-да тексеру;</w:t>
      </w:r>
    </w:p>
    <w:bookmarkEnd w:id="44"/>
    <w:bookmarkStart w:name="z9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2-рәсім – көрсетілетін қызметті берушінің кеңсе маманының деректерінде бұзушылықтардың болуына байланысты авторландырудан бас тарту туралы хабарламаны "Е-лицензиялау" МДБ АЖ-да қалыптастыру;</w:t>
      </w:r>
    </w:p>
    <w:bookmarkEnd w:id="45"/>
    <w:bookmarkStart w:name="z9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3-рәсім – көрсетілетін қызметті берушінің кеңсе маманы осы регламентте көрсетілген қызметті таңдайды, қызметті көрсету үшін сұраныс нысанын экранға шығару және көрсетілетін қызметті берушінің кеңсе маманының көрсетілетін қызметті берушінің деректерін енгізуі;</w:t>
      </w:r>
    </w:p>
    <w:bookmarkEnd w:id="46"/>
    <w:bookmarkStart w:name="z9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2-шарт – көрсетілетін қызметті беруші деректерінің заңды тұлғалардың мемлекеттік деректер базасында (бұдан әрі – ЗТ МДБ) болуын тексеру;</w:t>
      </w:r>
    </w:p>
    <w:bookmarkEnd w:id="47"/>
    <w:bookmarkStart w:name="z9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4-рәсім – ЗТ МДБ-да көрсетілетін қызметті алушы деректерінің болмауына байланысты деректерді алу мүмкін еместігі туралы хабарламаны қалыптастыру;</w:t>
      </w:r>
    </w:p>
    <w:bookmarkEnd w:id="48"/>
    <w:bookmarkStart w:name="z9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5-рәсім – құжаттардың қағаз түрінде болуы туралы белгі бөлігінде сұраудың нысанын толтыру және көрсетілетін қызметті берушінің кеңсе маманының көрсетілетін қызметті алушы ұсынған қажетті құжаттарды сканерлеуі және сұрау нысанына оларды бекітуі;</w:t>
      </w:r>
    </w:p>
    <w:bookmarkEnd w:id="49"/>
    <w:bookmarkStart w:name="z9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6-рәсім – "Е-лицензиялау" МДБ АЖ-да сұрауды тіркеу және "Е-лицензиялау" МДБ АЖ-да қызметті өңдеу;</w:t>
      </w:r>
    </w:p>
    <w:bookmarkEnd w:id="50"/>
    <w:bookmarkStart w:name="z9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3-шарт – көрсетілетін қызметті берушінің қорытынды беру үшін көрсетілетін қызметті алушының талаптар мен негіздемелерге сәйкестігін тексеруі;</w:t>
      </w:r>
    </w:p>
    <w:bookmarkEnd w:id="51"/>
    <w:bookmarkStart w:name="z9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7-рәсім – көрсетілетін қызметті алушының деректерінде бұзушылықтардың болуына байланысты сұратылған қызметтен бас тарту туралы хабарламаны "Е-лицензиялау" МДБ АЖ-да қалыптастыру;</w:t>
      </w:r>
    </w:p>
    <w:bookmarkEnd w:id="52"/>
    <w:bookmarkStart w:name="z9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8-рәсім – көрсетілетін қызметті алушының "Е-лицензиялау" МДБ АЖ-да қалыптастырылған қорытындыны (электрондық лицензияны) алуы. Электрондық құжат көрсетілетін қызметті берушінің уәкілетті маманының электрондық цифрлық қолтаңбасын қолдану арқылы қалыптастырылады.</w:t>
      </w:r>
    </w:p>
    <w:bookmarkEnd w:id="53"/>
    <w:bookmarkStart w:name="z10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Портал арқылы мемлекеттік қызмет көрсетуге тартылған ақпараттық жүйелердің функционалдық өзара іс-қимыл диаграммасы осы </w:t>
      </w:r>
      <w:r>
        <w:rPr>
          <w:rFonts w:ascii="Times New Roman"/>
          <w:b w:val="false"/>
          <w:i w:val="false"/>
          <w:color w:val="000000"/>
          <w:sz w:val="28"/>
        </w:rPr>
        <w:t>Регламенттің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54"/>
    <w:bookmarkStart w:name="z10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Мемлекеттік қызмет көрсету процесінде рәсімдердің (іс-қимылдардың) ретін, көрсетілетін қызметті берушінің құрылымдық бөлімшелерінің (қызметкерлерінің) өзара іс-қимылдарының толық сипаттамасы, сондай-ақ мемлекеттік қызмет көрсету процесінде ақпараттық жүйелерді қолдану тәртібінің сипаттамасы осы </w:t>
      </w:r>
      <w:r>
        <w:rPr>
          <w:rFonts w:ascii="Times New Roman"/>
          <w:b w:val="false"/>
          <w:i w:val="false"/>
          <w:color w:val="000000"/>
          <w:sz w:val="28"/>
        </w:rPr>
        <w:t>Регламенттің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көрсетілген. Мемлекеттік қызмет көрсетудің бизнес-процестері анықтамалығы порталда, көрсетілетін қызметті берушінің интернет-ресурсында орналастырылады.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"Энергия өндіруші және энергия беруші ұйымдарға күзгі-қысқы кезеңдегі жұмысқа әзірлік паспортын беру" мемлекеттік көрсетілетін қызмет регламентіне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Портал арқылы мемлекеттік қызмет көрсетуге тартылған ақпараттық жүйелердің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функциона</w:t>
      </w:r>
      <w:r>
        <w:rPr>
          <w:rFonts w:ascii="Times New Roman"/>
          <w:b/>
          <w:i w:val="false"/>
          <w:color w:val="000000"/>
          <w:sz w:val="28"/>
        </w:rPr>
        <w:t>лдық өзара іс-қимыл диаграммасы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қосымшаға өзгерістер енгізілді - Маңғыстау облысы әкімдігінің 28.05.2018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Шартты белгілер: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4"/>
        <w:gridCol w:w="8826"/>
      </w:tblGrid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хабарлама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Аяқтаушы хабарлама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хабарлама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Аяқтаушы қарапайым оқиға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Хабарлама ағыны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ағыны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алушыға ұсынылатын электрондық құжат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""Энергия өндіруші және энергия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беруші ұйымдарға күзгі-қысқы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кезеңдегі жұмысқа әзірлік паспортын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беру" 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2 – қосымша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"Энергия өндіруші және энергия беруші ұйымдарға күзгі-қысқы кезеңдегі жұмысқа әзірлік паспортын беру" мемлекеттік қызмет көрсетудің бизнес-процестерінің анықтамалығы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 қосымша жаңа редакцияда- Маңғыстау облысы әкімдігінің 28.05.2018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47000" cy="250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