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5f2e" w14:textId="1475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2012 жылғы 3 қыркүйектегі № 213 "Маңғыстау облысының агроөнеркәсіптік кешені саласындағы инновациялық жобаларды іріктеуді ұйымдастыру жөніндегі Ережені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Маңғыстау облысы әкімдігінің 2016 жылғы 09 наурыздағы № 69 қаулысы. Маңғыстау облысы Әділет департаментінде 2016 жылғы 13 сәуірде № 3003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Агроөнеркәсіптік кешен мен ауылдық аумақтарды дамытуды мемлекеттік реттеу туралы</w:t>
      </w:r>
      <w:r>
        <w:rPr>
          <w:rFonts w:ascii="Times New Roman"/>
          <w:b w:val="false"/>
          <w:i w:val="false"/>
          <w:color w:val="000000"/>
          <w:sz w:val="28"/>
        </w:rPr>
        <w:t xml:space="preserve">" 2005 жылғы 8 шілдедегі Қазақстан Республикасының заңдарына, "Облыстық ауыл шаруашылығы басқармасы" мемлекеттік мекемесінің атауын өзгерту туралы" 2015 жылғы 1 маусымдағы </w:t>
      </w:r>
      <w:r>
        <w:rPr>
          <w:rFonts w:ascii="Times New Roman"/>
          <w:b w:val="false"/>
          <w:i w:val="false"/>
          <w:color w:val="000000"/>
          <w:sz w:val="28"/>
        </w:rPr>
        <w:t>№ 166</w:t>
      </w:r>
      <w:r>
        <w:rPr>
          <w:rFonts w:ascii="Times New Roman"/>
          <w:b w:val="false"/>
          <w:i w:val="false"/>
          <w:color w:val="000000"/>
          <w:sz w:val="28"/>
        </w:rPr>
        <w:t xml:space="preserve"> Маңғыстау облысы әкімдігінің қаулысына (Нормативтік құқықтық актілерді мемлекеттік тіркеу тізілімінде № 2753 болып тіркелген)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Маңғыстау облысы әкімдігінің 2012 жылғы 3 қыркүйектегі </w:t>
      </w:r>
      <w:r>
        <w:rPr>
          <w:rFonts w:ascii="Times New Roman"/>
          <w:b w:val="false"/>
          <w:i w:val="false"/>
          <w:color w:val="000000"/>
          <w:sz w:val="28"/>
        </w:rPr>
        <w:t>№ 213</w:t>
      </w:r>
      <w:r>
        <w:rPr>
          <w:rFonts w:ascii="Times New Roman"/>
          <w:b w:val="false"/>
          <w:i w:val="false"/>
          <w:color w:val="000000"/>
          <w:sz w:val="28"/>
        </w:rPr>
        <w:t xml:space="preserve"> "Маңғыстау облысының агроөнеркәсіптік кешені саласындағы инновациялық жобаларды іріктеуді ұйымдастыру жөніндегі Ережені бекіту туралы" қаулысына (Нормативтік құқықтық актілерді мемлекеттік тіркеу тізілімінде № 2155 болып тіркелген, 2012 жылы 29 қыркүйекте "Маңғыстау"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Маңғыстау облысының агроөнеркәсіптік кешені саласындағы инновациялық жобаларды іріктеуді ұйымдастыру жөніндегі </w:t>
      </w:r>
      <w:r>
        <w:rPr>
          <w:rFonts w:ascii="Times New Roman"/>
          <w:b w:val="false"/>
          <w:i w:val="false"/>
          <w:color w:val="000000"/>
          <w:sz w:val="28"/>
        </w:rPr>
        <w:t>Ережеде</w:t>
      </w:r>
      <w:r>
        <w:rPr>
          <w:rFonts w:ascii="Times New Roman"/>
          <w:b w:val="false"/>
          <w:i w:val="false"/>
          <w:color w:val="000000"/>
          <w:sz w:val="28"/>
        </w:rPr>
        <w:t xml:space="preserve"> (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тараудың</w:t>
      </w:r>
      <w:r>
        <w:rPr>
          <w:rFonts w:ascii="Times New Roman"/>
          <w:b w:val="false"/>
          <w:i w:val="false"/>
          <w:color w:val="000000"/>
          <w:sz w:val="28"/>
        </w:rPr>
        <w:t xml:space="preserve"> </w:t>
      </w:r>
      <w:r>
        <w:rPr>
          <w:rFonts w:ascii="Times New Roman"/>
          <w:b w:val="false"/>
          <w:i w:val="false"/>
          <w:color w:val="000000"/>
          <w:sz w:val="28"/>
        </w:rPr>
        <w:t>2 тармағының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"бюджеттік бағдарламаның әкімшісі - Қазақстан Республикасының заңнамасында белгiленген Маңғыстау облысының агроөнеркәсіптік кешенінде инновациялық тәжірибелерді әзірлеу, тарату және енгізу бойынша бюджеттік бағдарламаға әкімшілік ету жөніндегі функциялар жүктелген "Маңғыстау облысының ауыл шаруашылығы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тараудың</w:t>
      </w:r>
      <w:r>
        <w:rPr>
          <w:rFonts w:ascii="Times New Roman"/>
          <w:b w:val="false"/>
          <w:i w:val="false"/>
          <w:color w:val="000000"/>
          <w:sz w:val="28"/>
        </w:rPr>
        <w:t xml:space="preserve"> </w:t>
      </w:r>
      <w:r>
        <w:rPr>
          <w:rFonts w:ascii="Times New Roman"/>
          <w:b w:val="false"/>
          <w:i w:val="false"/>
          <w:color w:val="000000"/>
          <w:sz w:val="28"/>
        </w:rPr>
        <w:t>2 тармағы</w:t>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w:t>
      </w:r>
      <w:r>
        <w:rPr>
          <w:rFonts w:ascii="Times New Roman"/>
          <w:b w:val="false"/>
          <w:i w:val="false"/>
          <w:color w:val="000000"/>
          <w:sz w:val="28"/>
        </w:rPr>
        <w:t>7) комиссия - өтінімдерді қабылдау/қабылдамау туралы шешім қабылдау үшін облыс әкімінің өкімімен құрылған жергілікті атқарушы органның жанындағы тұрақты жұмыс iстейтiн алқалы орган. Комиссия құрамына облыс әкімінің ауыл шаруашылығы мәселелері бойынша орынбасары, табиғи ресурстар және табиғат пайдалануды реттеу, индустриялық-инновациялық даму, экономика және бюджеттік жоспарлау басқармаларынан өкілдер, сондай-ақ Маңғыстау кәсіпкерлер палатасы мен қоғамдық ұйымдардың өкілдері енгізіледі. Комиссия хатшысы оның құрамына кірмейді.";</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8 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кіріспесі жаңа редакцияда жазылсын:</w:t>
      </w:r>
      <w:r>
        <w:br/>
      </w:r>
      <w:r>
        <w:rPr>
          <w:rFonts w:ascii="Times New Roman"/>
          <w:b w:val="false"/>
          <w:i w:val="false"/>
          <w:color w:val="000000"/>
          <w:sz w:val="28"/>
        </w:rPr>
        <w:t>
      </w:t>
      </w:r>
      <w:r>
        <w:rPr>
          <w:rFonts w:ascii="Times New Roman"/>
          <w:b w:val="false"/>
          <w:i w:val="false"/>
          <w:color w:val="000000"/>
          <w:sz w:val="28"/>
        </w:rPr>
        <w:t>"Маңғыстау облысының ауыл шаруашылығы басқармасы" мемлекеттік мекемесі" атынан, бұдан әрі Тапсырыс беруші деп аталатын, Ереженің негізінде әрекет ететін, ____________ бір тараптан, және бұдан әрі - Орындаушы деп аталатын, ___________атынан, Жарғының негізінде әрекет ететін __________ екінші тараптан, "Маңғыстау облысының ауыл шаруашылығы басқармасы" мемлекеттік мекемесінің 20___ жылғы "___"_____ №____ шешімін басшылыққа ала отырып, инновациялық жобаны енгізу және тарату бойынша осы Шартты жасасты және мына төмендегілер туралы келісімге келді:".</w:t>
      </w:r>
      <w:r>
        <w:br/>
      </w:r>
      <w:r>
        <w:rPr>
          <w:rFonts w:ascii="Times New Roman"/>
          <w:b w:val="false"/>
          <w:i w:val="false"/>
          <w:color w:val="000000"/>
          <w:sz w:val="28"/>
        </w:rPr>
        <w:t>
      </w:t>
      </w:r>
      <w:r>
        <w:rPr>
          <w:rFonts w:ascii="Times New Roman"/>
          <w:b w:val="false"/>
          <w:i w:val="false"/>
          <w:color w:val="000000"/>
          <w:sz w:val="28"/>
        </w:rPr>
        <w:t>2. "Маңғыстау облысының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Р.М. Әміржановқа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Маңғыстау облысының ауыл</w:t>
      </w:r>
      <w:r>
        <w:br/>
      </w:r>
      <w:r>
        <w:rPr>
          <w:rFonts w:ascii="Times New Roman"/>
          <w:b w:val="false"/>
          <w:i w:val="false"/>
          <w:color w:val="000000"/>
          <w:sz w:val="28"/>
        </w:rPr>
        <w:t>
      шаруашылығы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i w:val="false"/>
          <w:color w:val="000000"/>
          <w:sz w:val="28"/>
        </w:rPr>
        <w:t xml:space="preserve">Б. </w:t>
      </w:r>
      <w:r>
        <w:rPr>
          <w:rFonts w:ascii="Times New Roman"/>
          <w:b/>
          <w:i w:val="false"/>
          <w:color w:val="000000"/>
          <w:sz w:val="28"/>
        </w:rPr>
        <w:t>Ерсайынұлы</w:t>
      </w:r>
      <w:r>
        <w:br/>
      </w:r>
      <w:r>
        <w:rPr>
          <w:rFonts w:ascii="Times New Roman"/>
          <w:b w:val="false"/>
          <w:i w:val="false"/>
          <w:color w:val="000000"/>
          <w:sz w:val="28"/>
        </w:rPr>
        <w:t>
      "09" наурыз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