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1ad5" w14:textId="1bd1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308 "Қоршаған ортаны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30 маусымдағы № 193 қаулысы. Маңғыстау облысы Әділет департаментінде 2016 жылғы 03 тамызда № 3107 болып тіркелді. Күші жойылды-Маңғыстау облысы әкімдігінің 2020 жылғы 28 ақпандағы № 29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13 қазандағы </w:t>
      </w:r>
      <w:r>
        <w:rPr>
          <w:rFonts w:ascii="Times New Roman"/>
          <w:b w:val="false"/>
          <w:i w:val="false"/>
          <w:color w:val="000000"/>
          <w:sz w:val="28"/>
        </w:rPr>
        <w:t>№ 308</w:t>
      </w:r>
      <w:r>
        <w:rPr>
          <w:rFonts w:ascii="Times New Roman"/>
          <w:b w:val="false"/>
          <w:i w:val="false"/>
          <w:color w:val="000000"/>
          <w:sz w:val="28"/>
        </w:rPr>
        <w:t xml:space="preserve"> "Қоршаған ортаны қорғау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2872 болып тіркелген, 2015 жылғы 30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қаулыға қоса беріліп отырған "ІІ, ІІІ және IV санат объектілері үшін қоршаған ортаға эмиссияға рұқсаттар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және "II, III және IV санаттардағы объектілерге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қосымшаларына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"Маңғыстау облысының табиғи ресурстар және табиғат пайдалануды реттеу басқармасы" мемлекеттік мекемесі (С.О. Сағынбаев)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xml:space="preserve">
      пайдалануды реттеу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С.О. Сағынбаев </w:t>
      </w:r>
    </w:p>
    <w:p>
      <w:pPr>
        <w:spacing w:after="0"/>
        <w:ind w:left="0"/>
        <w:jc w:val="both"/>
      </w:pPr>
      <w:r>
        <w:rPr>
          <w:rFonts w:ascii="Times New Roman"/>
          <w:b w:val="false"/>
          <w:i w:val="false"/>
          <w:color w:val="000000"/>
          <w:sz w:val="28"/>
        </w:rPr>
        <w:t>
      "30" 06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маусым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2" w:id="6"/>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көрсетілетін қызмет регламенті 1. Жалпы ережелер</w:t>
      </w:r>
    </w:p>
    <w:bookmarkEnd w:id="6"/>
    <w:bookmarkStart w:name="z6" w:id="7"/>
    <w:p>
      <w:pPr>
        <w:spacing w:after="0"/>
        <w:ind w:left="0"/>
        <w:jc w:val="both"/>
      </w:pPr>
      <w:r>
        <w:rPr>
          <w:rFonts w:ascii="Times New Roman"/>
          <w:b w:val="false"/>
          <w:i w:val="false"/>
          <w:color w:val="000000"/>
          <w:sz w:val="28"/>
        </w:rPr>
        <w:t>
      1. "ІІ, ІІІ және IV санат объектілері үшін қоршаған ортаға эмиссияға рұқсаттар беру" мемлекеттік көрсетілетін қызметті (бұдан әрі – мемлекеттік көрсетілетін қызмет) облыстың жергілікті атқарушы органы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7"/>
    <w:bookmarkStart w:name="z7"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8"/>
    <w:bookmarkStart w:name="z8"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9"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0" w:id="11"/>
    <w:p>
      <w:pPr>
        <w:spacing w:after="0"/>
        <w:ind w:left="0"/>
        <w:jc w:val="both"/>
      </w:pPr>
      <w:r>
        <w:rPr>
          <w:rFonts w:ascii="Times New Roman"/>
          <w:b w:val="false"/>
          <w:i w:val="false"/>
          <w:color w:val="000000"/>
          <w:sz w:val="28"/>
        </w:rPr>
        <w:t xml:space="preserve">
      3) www.egov.kz, www.elicense.kz "электрондық үкімет" веб-порталы (бұдан әрі – портал) арқылы жүзеге асырылады. </w:t>
      </w:r>
    </w:p>
    <w:bookmarkEnd w:id="11"/>
    <w:bookmarkStart w:name="z11" w:id="1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
    <w:bookmarkStart w:name="z12" w:id="13"/>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санаттағы объектілер үшін қоршаған ортаға эмиссияға рұқсат, рұқсатты қайта ресімдеу не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бұйрығымен (Нормативтік құқықтық актілерді мемлекеттік тіркеу тізілімінде № 11229 болып тіркелген) бекiтiлген "ІІ, ІІІ және IV санат объектілері үшін қоршаған ортаға эмиссияға рұқсаттар беру" мемлекеттiк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жауабы.</w:t>
      </w:r>
    </w:p>
    <w:bookmarkEnd w:id="13"/>
    <w:bookmarkStart w:name="z13" w:id="14"/>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4"/>
    <w:bookmarkStart w:name="z14" w:id="15"/>
    <w:p>
      <w:pPr>
        <w:spacing w:after="0"/>
        <w:ind w:left="0"/>
        <w:jc w:val="both"/>
      </w:pPr>
      <w:r>
        <w:rPr>
          <w:rFonts w:ascii="Times New Roman"/>
          <w:b w:val="false"/>
          <w:i w:val="false"/>
          <w:color w:val="000000"/>
          <w:sz w:val="28"/>
        </w:rPr>
        <w:t>
      Көрсетілетін қызметті алушының мемлекеттік қызметті көрсету нәтижесін алуға қағаз түрінде өтініш берген жағдайда, мемлекеттік қызметті көрсету нәтижесі электрондық нысанда рәсімделіп, басып шығарылып, мөрмен және көрсетілетін қызметті берушінің уәкілетті тұлғасының қолымен расталады.</w:t>
      </w:r>
    </w:p>
    <w:bookmarkEnd w:id="15"/>
    <w:bookmarkStart w:name="z15" w:id="16"/>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 (бұдан әрі – </w:t>
      </w:r>
    </w:p>
    <w:bookmarkEnd w:id="16"/>
    <w:bookmarkStart w:name="z16" w:id="17"/>
    <w:p>
      <w:pPr>
        <w:spacing w:after="0"/>
        <w:ind w:left="0"/>
        <w:jc w:val="both"/>
      </w:pPr>
      <w:r>
        <w:rPr>
          <w:rFonts w:ascii="Times New Roman"/>
          <w:b w:val="false"/>
          <w:i w:val="false"/>
          <w:color w:val="000000"/>
          <w:sz w:val="28"/>
        </w:rPr>
        <w:t>
      ЭЦҚ) қойылған электрондық құжат нысанында көрсетілетін қызметті алушының "жеке кабинетіне" жолданады.</w:t>
      </w:r>
    </w:p>
    <w:bookmarkEnd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7"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 </w:t>
      </w:r>
    </w:p>
    <w:bookmarkEnd w:id="18"/>
    <w:bookmarkStart w:name="z18"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bookmarkStart w:name="z19" w:id="20"/>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минут;</w:t>
      </w:r>
    </w:p>
    <w:bookmarkEnd w:id="20"/>
    <w:bookmarkStart w:name="z20" w:id="21"/>
    <w:p>
      <w:pPr>
        <w:spacing w:after="0"/>
        <w:ind w:left="0"/>
        <w:jc w:val="both"/>
      </w:pPr>
      <w:r>
        <w:rPr>
          <w:rFonts w:ascii="Times New Roman"/>
          <w:b w:val="false"/>
          <w:i w:val="false"/>
          <w:color w:val="000000"/>
          <w:sz w:val="28"/>
        </w:rPr>
        <w:t>
      2) көрсетілетін қызметті берушінің басшысының құжаттарды қарауы – 20 минут;</w:t>
      </w:r>
    </w:p>
    <w:bookmarkEnd w:id="21"/>
    <w:bookmarkStart w:name="z21" w:id="22"/>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құжаттарды қарауы және мемлекеттік қызметті көрсету нәтижесін ресімдеуі: </w:t>
      </w:r>
    </w:p>
    <w:bookmarkEnd w:id="22"/>
    <w:bookmarkStart w:name="z22" w:id="23"/>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 1 (бір) айдан аспайды;</w:t>
      </w:r>
    </w:p>
    <w:bookmarkEnd w:id="23"/>
    <w:bookmarkStart w:name="z23" w:id="24"/>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 10 (он) жұмыс күннен аспайды;</w:t>
      </w:r>
    </w:p>
    <w:bookmarkEnd w:id="24"/>
    <w:bookmarkStart w:name="z24" w:id="25"/>
    <w:p>
      <w:pPr>
        <w:spacing w:after="0"/>
        <w:ind w:left="0"/>
        <w:jc w:val="both"/>
      </w:pPr>
      <w:r>
        <w:rPr>
          <w:rFonts w:ascii="Times New Roman"/>
          <w:b w:val="false"/>
          <w:i w:val="false"/>
          <w:color w:val="000000"/>
          <w:sz w:val="28"/>
        </w:rPr>
        <w:t xml:space="preserve">
      ІV санаттағы объектілер үшін қоршаған ортаға эмиссияға рұқсат беру – </w:t>
      </w:r>
    </w:p>
    <w:bookmarkEnd w:id="25"/>
    <w:bookmarkStart w:name="z25" w:id="26"/>
    <w:p>
      <w:pPr>
        <w:spacing w:after="0"/>
        <w:ind w:left="0"/>
        <w:jc w:val="both"/>
      </w:pPr>
      <w:r>
        <w:rPr>
          <w:rFonts w:ascii="Times New Roman"/>
          <w:b w:val="false"/>
          <w:i w:val="false"/>
          <w:color w:val="000000"/>
          <w:sz w:val="28"/>
        </w:rPr>
        <w:t>
      5 (бес) жұмыс күннен аспайды;</w:t>
      </w:r>
    </w:p>
    <w:bookmarkEnd w:id="26"/>
    <w:bookmarkStart w:name="z26" w:id="27"/>
    <w:p>
      <w:pPr>
        <w:spacing w:after="0"/>
        <w:ind w:left="0"/>
        <w:jc w:val="both"/>
      </w:pPr>
      <w:r>
        <w:rPr>
          <w:rFonts w:ascii="Times New Roman"/>
          <w:b w:val="false"/>
          <w:i w:val="false"/>
          <w:color w:val="000000"/>
          <w:sz w:val="28"/>
        </w:rPr>
        <w:t>
      рұқсатты қайта ресімдеу – 1 ай ішінде;</w:t>
      </w:r>
    </w:p>
    <w:bookmarkEnd w:id="27"/>
    <w:bookmarkStart w:name="z27" w:id="28"/>
    <w:p>
      <w:pPr>
        <w:spacing w:after="0"/>
        <w:ind w:left="0"/>
        <w:jc w:val="both"/>
      </w:pPr>
      <w:r>
        <w:rPr>
          <w:rFonts w:ascii="Times New Roman"/>
          <w:b w:val="false"/>
          <w:i w:val="false"/>
          <w:color w:val="000000"/>
          <w:sz w:val="28"/>
        </w:rPr>
        <w:t>
      4) көрсетілетін қызметті берушінің басшысының мемлекеттік қызметті көрсету нәтижесін қарауы – 20 минут;</w:t>
      </w:r>
    </w:p>
    <w:bookmarkEnd w:id="28"/>
    <w:bookmarkStart w:name="z28" w:id="29"/>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15 минут.</w:t>
      </w:r>
    </w:p>
    <w:bookmarkEnd w:id="29"/>
    <w:bookmarkStart w:name="z29"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30"/>
    <w:bookmarkStart w:name="z30" w:id="31"/>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31"/>
    <w:bookmarkStart w:name="z31" w:id="32"/>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2"/>
    <w:bookmarkStart w:name="z32" w:id="33"/>
    <w:p>
      <w:pPr>
        <w:spacing w:after="0"/>
        <w:ind w:left="0"/>
        <w:jc w:val="both"/>
      </w:pPr>
      <w:r>
        <w:rPr>
          <w:rFonts w:ascii="Times New Roman"/>
          <w:b w:val="false"/>
          <w:i w:val="false"/>
          <w:color w:val="000000"/>
          <w:sz w:val="28"/>
        </w:rPr>
        <w:t>
      3) мемлекеттік қызметті көрсету нәтижесін ресімдеу;</w:t>
      </w:r>
    </w:p>
    <w:bookmarkEnd w:id="33"/>
    <w:bookmarkStart w:name="z33" w:id="34"/>
    <w:p>
      <w:pPr>
        <w:spacing w:after="0"/>
        <w:ind w:left="0"/>
        <w:jc w:val="both"/>
      </w:pPr>
      <w:r>
        <w:rPr>
          <w:rFonts w:ascii="Times New Roman"/>
          <w:b w:val="false"/>
          <w:i w:val="false"/>
          <w:color w:val="000000"/>
          <w:sz w:val="28"/>
        </w:rPr>
        <w:t>
      4) мемлекеттік қызметті көрсету нәтижесіне қол қою;</w:t>
      </w:r>
    </w:p>
    <w:bookmarkEnd w:id="34"/>
    <w:bookmarkStart w:name="z34" w:id="35"/>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5"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36" w:id="37"/>
    <w:p>
      <w:pPr>
        <w:spacing w:after="0"/>
        <w:ind w:left="0"/>
        <w:jc w:val="both"/>
      </w:pPr>
      <w:r>
        <w:rPr>
          <w:rFonts w:ascii="Times New Roman"/>
          <w:b w:val="false"/>
          <w:i w:val="false"/>
          <w:color w:val="000000"/>
          <w:sz w:val="28"/>
        </w:rPr>
        <w:t xml:space="preserve">
      1) көрсетілетін қызметті берушінің кеңсесі; </w:t>
      </w:r>
    </w:p>
    <w:bookmarkEnd w:id="37"/>
    <w:bookmarkStart w:name="z37"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38" w:id="39"/>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
    <w:bookmarkStart w:name="z39" w:id="40"/>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40"/>
    <w:bookmarkStart w:name="z40" w:id="41"/>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көшірмесіне өтінішті қағаз тасығышта қабылдауды белгімен растайды және көрсетілетін қызметті берушінің басшысына құжаттарды береді – 15 минут;</w:t>
      </w:r>
    </w:p>
    <w:bookmarkEnd w:id="41"/>
    <w:bookmarkStart w:name="z41" w:id="42"/>
    <w:p>
      <w:pPr>
        <w:spacing w:after="0"/>
        <w:ind w:left="0"/>
        <w:jc w:val="both"/>
      </w:pPr>
      <w:r>
        <w:rPr>
          <w:rFonts w:ascii="Times New Roman"/>
          <w:b w:val="false"/>
          <w:i w:val="false"/>
          <w:color w:val="000000"/>
          <w:sz w:val="28"/>
        </w:rPr>
        <w:t>
      2) көрсетілетін қызметті берушінің басшысы өтінішті көрсетілетін қызметті берушінің жауапты орындаушысына құжаттарды қарау және ресімдеу үшін жолдайды – 20 минут;</w:t>
      </w:r>
    </w:p>
    <w:bookmarkEnd w:id="42"/>
    <w:bookmarkStart w:name="z42"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43" w:id="44"/>
    <w:p>
      <w:pPr>
        <w:spacing w:after="0"/>
        <w:ind w:left="0"/>
        <w:jc w:val="both"/>
      </w:pPr>
      <w:r>
        <w:rPr>
          <w:rFonts w:ascii="Times New Roman"/>
          <w:b w:val="false"/>
          <w:i w:val="false"/>
          <w:color w:val="000000"/>
          <w:sz w:val="28"/>
        </w:rPr>
        <w:t>
      көрсетілетін қызметті алушы ұсынған құжаттардың толықтығын тексереді:</w:t>
      </w:r>
    </w:p>
    <w:bookmarkEnd w:id="44"/>
    <w:bookmarkStart w:name="z44" w:id="45"/>
    <w:p>
      <w:pPr>
        <w:spacing w:after="0"/>
        <w:ind w:left="0"/>
        <w:jc w:val="both"/>
      </w:pPr>
      <w:r>
        <w:rPr>
          <w:rFonts w:ascii="Times New Roman"/>
          <w:b w:val="false"/>
          <w:i w:val="false"/>
          <w:color w:val="000000"/>
          <w:sz w:val="28"/>
        </w:rPr>
        <w:t>
      ІІ санаттағы объектілер үшін – он бес күнтізбелік күннен аспайды;</w:t>
      </w:r>
    </w:p>
    <w:bookmarkEnd w:id="45"/>
    <w:bookmarkStart w:name="z45" w:id="46"/>
    <w:p>
      <w:pPr>
        <w:spacing w:after="0"/>
        <w:ind w:left="0"/>
        <w:jc w:val="both"/>
      </w:pPr>
      <w:r>
        <w:rPr>
          <w:rFonts w:ascii="Times New Roman"/>
          <w:b w:val="false"/>
          <w:i w:val="false"/>
          <w:color w:val="000000"/>
          <w:sz w:val="28"/>
        </w:rPr>
        <w:t>
      ІІІ санаттағы объектілер үшін – бес күнтізбелік күннен аспайды;</w:t>
      </w:r>
    </w:p>
    <w:bookmarkEnd w:id="46"/>
    <w:bookmarkStart w:name="z46" w:id="47"/>
    <w:p>
      <w:pPr>
        <w:spacing w:after="0"/>
        <w:ind w:left="0"/>
        <w:jc w:val="both"/>
      </w:pPr>
      <w:r>
        <w:rPr>
          <w:rFonts w:ascii="Times New Roman"/>
          <w:b w:val="false"/>
          <w:i w:val="false"/>
          <w:color w:val="000000"/>
          <w:sz w:val="28"/>
        </w:rPr>
        <w:t>
      ұсынылған құжаттардың толық емес фактісі анықталған жағдайда өтінішті әрі қарай қарастырмайтынын жазбаша дәлелді бас тартуды дайындайды және көрсетілген мерзімде көрсетілетін қызметті берушінің басшысына қол қоюға жолдайды;</w:t>
      </w:r>
    </w:p>
    <w:bookmarkEnd w:id="47"/>
    <w:bookmarkStart w:name="z47" w:id="48"/>
    <w:p>
      <w:pPr>
        <w:spacing w:after="0"/>
        <w:ind w:left="0"/>
        <w:jc w:val="both"/>
      </w:pPr>
      <w:r>
        <w:rPr>
          <w:rFonts w:ascii="Times New Roman"/>
          <w:b w:val="false"/>
          <w:i w:val="false"/>
          <w:color w:val="000000"/>
          <w:sz w:val="28"/>
        </w:rPr>
        <w:t>
      мемлекеттік қызметті көрсету нәтижесін ресімдейді:</w:t>
      </w:r>
    </w:p>
    <w:bookmarkEnd w:id="48"/>
    <w:bookmarkStart w:name="z48" w:id="49"/>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кезінде – 1 (бір) айдан аспайды;</w:t>
      </w:r>
    </w:p>
    <w:bookmarkEnd w:id="49"/>
    <w:bookmarkStart w:name="z49" w:id="50"/>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кезінде – 10 (он) жұмыс күннен аспайды;</w:t>
      </w:r>
    </w:p>
    <w:bookmarkEnd w:id="50"/>
    <w:bookmarkStart w:name="z50" w:id="51"/>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кезінде – 5 (бес) жұмыс күннен аспайды;</w:t>
      </w:r>
    </w:p>
    <w:bookmarkEnd w:id="51"/>
    <w:bookmarkStart w:name="z51" w:id="52"/>
    <w:p>
      <w:pPr>
        <w:spacing w:after="0"/>
        <w:ind w:left="0"/>
        <w:jc w:val="both"/>
      </w:pPr>
      <w:r>
        <w:rPr>
          <w:rFonts w:ascii="Times New Roman"/>
          <w:b w:val="false"/>
          <w:i w:val="false"/>
          <w:color w:val="000000"/>
          <w:sz w:val="28"/>
        </w:rPr>
        <w:t>
      рұқсатты қайта ресімдеу кезінде – 1 ай ішінде;</w:t>
      </w:r>
    </w:p>
    <w:bookmarkEnd w:id="52"/>
    <w:bookmarkStart w:name="z52" w:id="53"/>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bookmarkEnd w:id="53"/>
    <w:bookmarkStart w:name="z53" w:id="54"/>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кеңсесіне жолдайды – 20 минут;</w:t>
      </w:r>
    </w:p>
    <w:bookmarkEnd w:id="54"/>
    <w:bookmarkStart w:name="z54" w:id="55"/>
    <w:p>
      <w:pPr>
        <w:spacing w:after="0"/>
        <w:ind w:left="0"/>
        <w:jc w:val="both"/>
      </w:pPr>
      <w:r>
        <w:rPr>
          <w:rFonts w:ascii="Times New Roman"/>
          <w:b w:val="false"/>
          <w:i w:val="false"/>
          <w:color w:val="000000"/>
          <w:sz w:val="28"/>
        </w:rPr>
        <w:t xml:space="preserve">
      5) көрсетілетін қызметті берушінің кеңсесi мемлекеттік қызметті көрсету нәтижесін көрсетілетін қызметті алушыға (не сенiмхат бойынша оның өкiлiне) </w:t>
      </w:r>
    </w:p>
    <w:bookmarkEnd w:id="55"/>
    <w:bookmarkStart w:name="z55" w:id="56"/>
    <w:p>
      <w:pPr>
        <w:spacing w:after="0"/>
        <w:ind w:left="0"/>
        <w:jc w:val="both"/>
      </w:pPr>
      <w:r>
        <w:rPr>
          <w:rFonts w:ascii="Times New Roman"/>
          <w:b w:val="false"/>
          <w:i w:val="false"/>
          <w:color w:val="000000"/>
          <w:sz w:val="28"/>
        </w:rPr>
        <w:t>
      береді – 15 минут.</w:t>
      </w:r>
    </w:p>
    <w:bookmarkEnd w:id="56"/>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Start w:name="z56" w:id="57"/>
    <w:p>
      <w:pPr>
        <w:spacing w:after="0"/>
        <w:ind w:left="0"/>
        <w:jc w:val="both"/>
      </w:pPr>
      <w:r>
        <w:rPr>
          <w:rFonts w:ascii="Times New Roman"/>
          <w:b w:val="false"/>
          <w:i w:val="false"/>
          <w:color w:val="000000"/>
          <w:sz w:val="28"/>
        </w:rPr>
        <w:t>
      9. Мемлекеттік корпорацияға жүгіну тәртібін және мемлекеттік қызмет көрсетудің нәтижесін Мемлекеттік корпорация арқылы алу процесін, оның ұзақтылығын сипаттау:</w:t>
      </w:r>
    </w:p>
    <w:bookmarkEnd w:id="57"/>
    <w:bookmarkStart w:name="z57" w:id="58"/>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bookmarkEnd w:id="58"/>
    <w:bookmarkStart w:name="z58" w:id="59"/>
    <w:p>
      <w:pPr>
        <w:spacing w:after="0"/>
        <w:ind w:left="0"/>
        <w:jc w:val="both"/>
      </w:pPr>
      <w:r>
        <w:rPr>
          <w:rFonts w:ascii="Times New Roman"/>
          <w:b w:val="false"/>
          <w:i w:val="false"/>
          <w:color w:val="000000"/>
          <w:sz w:val="28"/>
        </w:rPr>
        <w:t xml:space="preserve">
      2) Мемлекеттік корпорация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bookmarkEnd w:id="59"/>
    <w:bookmarkStart w:name="z59" w:id="60"/>
    <w:p>
      <w:pPr>
        <w:spacing w:after="0"/>
        <w:ind w:left="0"/>
        <w:jc w:val="both"/>
      </w:pPr>
      <w:r>
        <w:rPr>
          <w:rFonts w:ascii="Times New Roman"/>
          <w:b w:val="false"/>
          <w:i w:val="false"/>
          <w:color w:val="000000"/>
          <w:sz w:val="28"/>
        </w:rPr>
        <w:t xml:space="preserve">
      Көрсетілетін қызметті алушы Стандартпен қарастырылған құжаттардың топтамасын толық ұсынбаған жағдайда, Мемлекеттік корпорацияның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қолхатты береді.</w:t>
      </w:r>
    </w:p>
    <w:bookmarkEnd w:id="60"/>
    <w:bookmarkStart w:name="z60" w:id="61"/>
    <w:p>
      <w:pPr>
        <w:spacing w:after="0"/>
        <w:ind w:left="0"/>
        <w:jc w:val="both"/>
      </w:pPr>
      <w:r>
        <w:rPr>
          <w:rFonts w:ascii="Times New Roman"/>
          <w:b w:val="false"/>
          <w:i w:val="false"/>
          <w:color w:val="000000"/>
          <w:sz w:val="28"/>
        </w:rPr>
        <w:t>
      Өтініш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bookmarkEnd w:id="61"/>
    <w:bookmarkStart w:name="z61" w:id="62"/>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bookmarkEnd w:id="62"/>
    <w:bookmarkStart w:name="z62" w:id="63"/>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минут.</w:t>
      </w:r>
    </w:p>
    <w:bookmarkEnd w:id="63"/>
    <w:bookmarkStart w:name="z63" w:id="64"/>
    <w:p>
      <w:pPr>
        <w:spacing w:after="0"/>
        <w:ind w:left="0"/>
        <w:jc w:val="both"/>
      </w:pPr>
      <w:r>
        <w:rPr>
          <w:rFonts w:ascii="Times New Roman"/>
          <w:b w:val="false"/>
          <w:i w:val="false"/>
          <w:color w:val="000000"/>
          <w:sz w:val="28"/>
        </w:rPr>
        <w:t>
      4) 1 – процесс – мемлекеттік көрсетілетін қызметті көрсету үшін Мемлекеттік корпорация операторының Мемлекеттік корпорациядағы кіріктірілген ақпараттық жүйесіне (бұдан әрі - Мемлекеттік корпорация КАЖ) парольді және логинді енгізуі (авторизациялау процесі) – 1 минут;</w:t>
      </w:r>
    </w:p>
    <w:bookmarkEnd w:id="64"/>
    <w:bookmarkStart w:name="z64" w:id="65"/>
    <w:p>
      <w:pPr>
        <w:spacing w:after="0"/>
        <w:ind w:left="0"/>
        <w:jc w:val="both"/>
      </w:pPr>
      <w:r>
        <w:rPr>
          <w:rFonts w:ascii="Times New Roman"/>
          <w:b w:val="false"/>
          <w:i w:val="false"/>
          <w:color w:val="000000"/>
          <w:sz w:val="28"/>
        </w:rPr>
        <w:t>
      5) 2 – процесс – Мемлекеттік корпорация операторының мемлекеттік көрсетілетін қызметті таңдауы, экранға мемлекеттік қызметті көрсету үшін сұрау салу нысанын шығаруы және Мемлекеттік корпорация операторының көрсетілетін қызметті алушының деректерін енгізуі – 2 минут;</w:t>
      </w:r>
    </w:p>
    <w:bookmarkEnd w:id="65"/>
    <w:bookmarkStart w:name="z65" w:id="66"/>
    <w:p>
      <w:pPr>
        <w:spacing w:after="0"/>
        <w:ind w:left="0"/>
        <w:jc w:val="both"/>
      </w:pPr>
      <w:r>
        <w:rPr>
          <w:rFonts w:ascii="Times New Roman"/>
          <w:b w:val="false"/>
          <w:i w:val="false"/>
          <w:color w:val="000000"/>
          <w:sz w:val="28"/>
        </w:rPr>
        <w:t xml:space="preserve">
      6) 3 – 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сонымен қатар бірыңғай нотариалдық ақпараттық жүйесіне (бұдан әрі – БНАЖ) көрсетілетін қызметті алушының деректері туралы сұрау салуды жолдау – 2 минут; </w:t>
      </w:r>
    </w:p>
    <w:bookmarkEnd w:id="66"/>
    <w:bookmarkStart w:name="z66" w:id="67"/>
    <w:p>
      <w:pPr>
        <w:spacing w:after="0"/>
        <w:ind w:left="0"/>
        <w:jc w:val="both"/>
      </w:pPr>
      <w:r>
        <w:rPr>
          <w:rFonts w:ascii="Times New Roman"/>
          <w:b w:val="false"/>
          <w:i w:val="false"/>
          <w:color w:val="000000"/>
          <w:sz w:val="28"/>
        </w:rPr>
        <w:t>
      7) 1 – шарт – ЖТ МДҚ-да/ЗТ МДҚ-да көрсетілетін қызметті алушының деректерінің, БНАЖ-да сенімхат деректерінің бар болуын тексеру – 1 минут;</w:t>
      </w:r>
    </w:p>
    <w:bookmarkEnd w:id="67"/>
    <w:bookmarkStart w:name="z67" w:id="68"/>
    <w:p>
      <w:pPr>
        <w:spacing w:after="0"/>
        <w:ind w:left="0"/>
        <w:jc w:val="both"/>
      </w:pPr>
      <w:r>
        <w:rPr>
          <w:rFonts w:ascii="Times New Roman"/>
          <w:b w:val="false"/>
          <w:i w:val="false"/>
          <w:color w:val="000000"/>
          <w:sz w:val="28"/>
        </w:rPr>
        <w:t>
      8) 4 – процесс – ЖТ МДҚ-да/ЗТ МДҚ-да көрсетілетін қызметті алушының деректерінің, БНАЖ-да сенімхат деректерінің болмауына байланысты деректерді алуға мүмкіншілік жоқтығы туралы хабарламаны қалыптастыру – 2 минут;</w:t>
      </w:r>
    </w:p>
    <w:bookmarkEnd w:id="68"/>
    <w:bookmarkStart w:name="z68" w:id="69"/>
    <w:p>
      <w:pPr>
        <w:spacing w:after="0"/>
        <w:ind w:left="0"/>
        <w:jc w:val="both"/>
      </w:pPr>
      <w:r>
        <w:rPr>
          <w:rFonts w:ascii="Times New Roman"/>
          <w:b w:val="false"/>
          <w:i w:val="false"/>
          <w:color w:val="000000"/>
          <w:sz w:val="28"/>
        </w:rPr>
        <w:t>
      9) 5 – процесс – Мемлекеттік корпорация операторымен көрсетілетін қызметті алушының ұсынған қағаз түріндегі құжаттарының және құжаттардың сканерленгені болуы туралы белгі қойылған бөлігінде сұрау салу нысанын толтыру, оларды мемлекеттік қызмет көрсетуге сұрау салудың толтырылған нысанын (енгізілген деректерін) ЭЦҚ куәландыру арқылы өтінім нысанына бекіту – 20 минут;</w:t>
      </w:r>
    </w:p>
    <w:bookmarkEnd w:id="69"/>
    <w:bookmarkStart w:name="z69" w:id="70"/>
    <w:p>
      <w:pPr>
        <w:spacing w:after="0"/>
        <w:ind w:left="0"/>
        <w:jc w:val="both"/>
      </w:pPr>
      <w:r>
        <w:rPr>
          <w:rFonts w:ascii="Times New Roman"/>
          <w:b w:val="false"/>
          <w:i w:val="false"/>
          <w:color w:val="000000"/>
          <w:sz w:val="28"/>
        </w:rPr>
        <w:t>
      10) 6 – процесс – ЭҮШ арқылы Мемлекеттік корпорация операторының ЭЦҚ куәландырылған (қол қойған) электрондық құжатты (көрсетілетін қызметті алушының сұрау салуын) "Е-лицензиялау" мемлекеттік деректер базасының ақпараттық жүйесіне (бұдан әрі - "Е-лицензиялау" МДБ АЖ) жолдауы – 2 минут;</w:t>
      </w:r>
    </w:p>
    <w:bookmarkEnd w:id="70"/>
    <w:bookmarkStart w:name="z70" w:id="71"/>
    <w:p>
      <w:pPr>
        <w:spacing w:after="0"/>
        <w:ind w:left="0"/>
        <w:jc w:val="both"/>
      </w:pPr>
      <w:r>
        <w:rPr>
          <w:rFonts w:ascii="Times New Roman"/>
          <w:b w:val="false"/>
          <w:i w:val="false"/>
          <w:color w:val="000000"/>
          <w:sz w:val="28"/>
        </w:rPr>
        <w:t xml:space="preserve">
      11) 7 – процесс – "Е-лицензиялау" МДБ АЖ-да электрондық құжатты тіркеу – 1 минут; </w:t>
      </w:r>
    </w:p>
    <w:bookmarkEnd w:id="71"/>
    <w:bookmarkStart w:name="z71" w:id="72"/>
    <w:p>
      <w:pPr>
        <w:spacing w:after="0"/>
        <w:ind w:left="0"/>
        <w:jc w:val="both"/>
      </w:pPr>
      <w:r>
        <w:rPr>
          <w:rFonts w:ascii="Times New Roman"/>
          <w:b w:val="false"/>
          <w:i w:val="false"/>
          <w:color w:val="000000"/>
          <w:sz w:val="28"/>
        </w:rPr>
        <w:t>
      12) 2 – шарт – көрсетілетін қызметті берушімен көрсетілетін қызметті алушының біліктілік талаптарына және рұқсат беру үшін негіздерге сәйкестігін тексеру – 2 минут;</w:t>
      </w:r>
    </w:p>
    <w:bookmarkEnd w:id="72"/>
    <w:bookmarkStart w:name="z72" w:id="73"/>
    <w:p>
      <w:pPr>
        <w:spacing w:after="0"/>
        <w:ind w:left="0"/>
        <w:jc w:val="both"/>
      </w:pPr>
      <w:r>
        <w:rPr>
          <w:rFonts w:ascii="Times New Roman"/>
          <w:b w:val="false"/>
          <w:i w:val="false"/>
          <w:color w:val="000000"/>
          <w:sz w:val="28"/>
        </w:rPr>
        <w:t>
      13) 8 – процесс - "Е-лицензиялау" МДБ АЖ-да көрсетілетін қызметті алушының деректерінде бұзушылықтардың болуына байланысты сұрау салынған мемлекеттік көрсетілетін қызметтен бас тарту туралы хабарламаны қалыптастыру – 2 минут;</w:t>
      </w:r>
    </w:p>
    <w:bookmarkEnd w:id="73"/>
    <w:bookmarkStart w:name="z73" w:id="74"/>
    <w:p>
      <w:pPr>
        <w:spacing w:after="0"/>
        <w:ind w:left="0"/>
        <w:jc w:val="both"/>
      </w:pPr>
      <w:r>
        <w:rPr>
          <w:rFonts w:ascii="Times New Roman"/>
          <w:b w:val="false"/>
          <w:i w:val="false"/>
          <w:color w:val="000000"/>
          <w:sz w:val="28"/>
        </w:rPr>
        <w:t>
      14) 9 – процесс - "Е-лицензиялау" МДБ АЖ-да қалыптастырылған мемлекеттік қызметті көрсету нәтижесін Мемлекеттік корпорация операторы арқылы көрсетілетін қызметті алушының алуы – 2 минут.</w:t>
      </w:r>
    </w:p>
    <w:bookmarkEnd w:id="74"/>
    <w:bookmarkStart w:name="z74" w:id="7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75"/>
    <w:bookmarkStart w:name="z75" w:id="76"/>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жүзеге асырады;</w:t>
      </w:r>
    </w:p>
    <w:bookmarkEnd w:id="76"/>
    <w:bookmarkStart w:name="z76" w:id="77"/>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енгізу (авторизациялау процесі);</w:t>
      </w:r>
    </w:p>
    <w:bookmarkEnd w:id="77"/>
    <w:bookmarkStart w:name="z77" w:id="78"/>
    <w:p>
      <w:pPr>
        <w:spacing w:after="0"/>
        <w:ind w:left="0"/>
        <w:jc w:val="both"/>
      </w:pPr>
      <w:r>
        <w:rPr>
          <w:rFonts w:ascii="Times New Roman"/>
          <w:b w:val="false"/>
          <w:i w:val="false"/>
          <w:color w:val="000000"/>
          <w:sz w:val="28"/>
        </w:rPr>
        <w:t xml:space="preserve">
      3) 1 – шарт –тіркелген көрсетілетін қызметті алушы туралы деректердің дұрыстығын логин (ЖСН/БСН) және пароль арқылы порталда тексеру; </w:t>
      </w:r>
    </w:p>
    <w:bookmarkEnd w:id="78"/>
    <w:bookmarkStart w:name="z78" w:id="79"/>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бұзушылықтардың болуына байланысты порталмен авторизациялаудан бас </w:t>
      </w:r>
    </w:p>
    <w:bookmarkEnd w:id="79"/>
    <w:bookmarkStart w:name="z79" w:id="80"/>
    <w:p>
      <w:pPr>
        <w:spacing w:after="0"/>
        <w:ind w:left="0"/>
        <w:jc w:val="both"/>
      </w:pPr>
      <w:r>
        <w:rPr>
          <w:rFonts w:ascii="Times New Roman"/>
          <w:b w:val="false"/>
          <w:i w:val="false"/>
          <w:color w:val="000000"/>
          <w:sz w:val="28"/>
        </w:rPr>
        <w:t xml:space="preserve">
      тарту туралы хабарламаны қалыптастыру; </w:t>
      </w:r>
    </w:p>
    <w:bookmarkEnd w:id="80"/>
    <w:bookmarkStart w:name="z80" w:id="81"/>
    <w:p>
      <w:pPr>
        <w:spacing w:after="0"/>
        <w:ind w:left="0"/>
        <w:jc w:val="both"/>
      </w:pPr>
      <w:r>
        <w:rPr>
          <w:rFonts w:ascii="Times New Roman"/>
          <w:b w:val="false"/>
          <w:i w:val="false"/>
          <w:color w:val="000000"/>
          <w:sz w:val="28"/>
        </w:rPr>
        <w:t xml:space="preserve">
      5) 3 – процесс – көрсетілетін қызметті алушының осы "ІІ, ІІІ және IV санат объектілері үшін қоршаған ортаға эмиссияға рұқсаттар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сұрау салу нысанын экранға шығару (деректерді енгізу), қажетті құжаттарды электрондық түрде сұрау салу нысанына қосу; </w:t>
      </w:r>
    </w:p>
    <w:bookmarkEnd w:id="81"/>
    <w:bookmarkStart w:name="z81" w:id="82"/>
    <w:p>
      <w:pPr>
        <w:spacing w:after="0"/>
        <w:ind w:left="0"/>
        <w:jc w:val="both"/>
      </w:pPr>
      <w:r>
        <w:rPr>
          <w:rFonts w:ascii="Times New Roman"/>
          <w:b w:val="false"/>
          <w:i w:val="false"/>
          <w:color w:val="000000"/>
          <w:sz w:val="28"/>
        </w:rPr>
        <w:t xml:space="preserve">
      6) 4 – процесс – сұрау салуды куәландыруға қол қою үшін көрсетілетін қызметті алушының ЭЦҚ тіркеу куәлігін таңдауы; </w:t>
      </w:r>
    </w:p>
    <w:bookmarkEnd w:id="82"/>
    <w:bookmarkStart w:name="z82" w:id="83"/>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сұрау салуда көрсетілген ЖСН/БСН мен ЭЦҚ тіркеу куәлігінде көрсетілген ЖСН/БСН арасындағы сәйкестілігін тексеру;</w:t>
      </w:r>
    </w:p>
    <w:bookmarkEnd w:id="83"/>
    <w:bookmarkStart w:name="z83" w:id="84"/>
    <w:p>
      <w:pPr>
        <w:spacing w:after="0"/>
        <w:ind w:left="0"/>
        <w:jc w:val="both"/>
      </w:pPr>
      <w:r>
        <w:rPr>
          <w:rFonts w:ascii="Times New Roman"/>
          <w:b w:val="false"/>
          <w:i w:val="false"/>
          <w:color w:val="000000"/>
          <w:sz w:val="28"/>
        </w:rPr>
        <w:t xml:space="preserve">
      8) 5 –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 </w:t>
      </w:r>
    </w:p>
    <w:bookmarkEnd w:id="84"/>
    <w:bookmarkStart w:name="z84" w:id="85"/>
    <w:p>
      <w:pPr>
        <w:spacing w:after="0"/>
        <w:ind w:left="0"/>
        <w:jc w:val="both"/>
      </w:pPr>
      <w:r>
        <w:rPr>
          <w:rFonts w:ascii="Times New Roman"/>
          <w:b w:val="false"/>
          <w:i w:val="false"/>
          <w:color w:val="000000"/>
          <w:sz w:val="28"/>
        </w:rPr>
        <w:t>
      9) 6 – процесс – мемлекеттік көрсетілетін қызметті көрсетуге сұрау алуды толтырылған нысанына (енгізілген деректерді) көрсетілетін қызметті алушының ЭЦҚ арқылы куәландыру (қол қою);</w:t>
      </w:r>
    </w:p>
    <w:bookmarkEnd w:id="85"/>
    <w:bookmarkStart w:name="z85" w:id="86"/>
    <w:p>
      <w:pPr>
        <w:spacing w:after="0"/>
        <w:ind w:left="0"/>
        <w:jc w:val="both"/>
      </w:pPr>
      <w:r>
        <w:rPr>
          <w:rFonts w:ascii="Times New Roman"/>
          <w:b w:val="false"/>
          <w:i w:val="false"/>
          <w:color w:val="000000"/>
          <w:sz w:val="28"/>
        </w:rPr>
        <w:t xml:space="preserve">
      10) 7 – процесс – жеке басын куәландыратын, заңды тұлғаның мемлекеттік тіркелгені (қайта тіркелгені) туралы, жеке кәсіпкердің мемлекеттік тіркелгені туралы, эмиссияның нормативтері бар жобаларға мемлекеттік экологиялық сараптаманың корытындылары, рұқсаттары туралы құжаттардың мәліметтерін көрсетілетін қызметті беруші ЭҮШ арқылы тиісті мемлекеттік ақпараттық жүйелерден алады; </w:t>
      </w:r>
    </w:p>
    <w:bookmarkEnd w:id="86"/>
    <w:bookmarkStart w:name="z86" w:id="87"/>
    <w:p>
      <w:pPr>
        <w:spacing w:after="0"/>
        <w:ind w:left="0"/>
        <w:jc w:val="both"/>
      </w:pPr>
      <w:r>
        <w:rPr>
          <w:rFonts w:ascii="Times New Roman"/>
          <w:b w:val="false"/>
          <w:i w:val="false"/>
          <w:color w:val="000000"/>
          <w:sz w:val="28"/>
        </w:rPr>
        <w:t xml:space="preserve">
      11) 8 – процесс – порталда электрондық құжатты (көрсетілетін қызметті алушының сұрау салуын) тіркеу және "Е-лицензиялау" МДБ АЖ-да сұрау салуды өңдеу; </w:t>
      </w:r>
    </w:p>
    <w:bookmarkEnd w:id="87"/>
    <w:bookmarkStart w:name="z87" w:id="88"/>
    <w:p>
      <w:pPr>
        <w:spacing w:after="0"/>
        <w:ind w:left="0"/>
        <w:jc w:val="both"/>
      </w:pPr>
      <w:r>
        <w:rPr>
          <w:rFonts w:ascii="Times New Roman"/>
          <w:b w:val="false"/>
          <w:i w:val="false"/>
          <w:color w:val="000000"/>
          <w:sz w:val="28"/>
        </w:rPr>
        <w:t xml:space="preserve">
      12) 3 – шарт – көрсетілетін қызметті алушының біліктілік талаптарына және рұқсатты беру үшін негіздемесіне сәйкестілігін көрсетілетін қызметті берушімен тексеру; </w:t>
      </w:r>
    </w:p>
    <w:bookmarkEnd w:id="88"/>
    <w:bookmarkStart w:name="z88" w:id="89"/>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сұрау салынатын мемлекеттік көрсетілетін қызметтен бас тарту туралы хабарламаны қалыптастыру;</w:t>
      </w:r>
    </w:p>
    <w:bookmarkEnd w:id="89"/>
    <w:bookmarkStart w:name="z89" w:id="90"/>
    <w:p>
      <w:pPr>
        <w:spacing w:after="0"/>
        <w:ind w:left="0"/>
        <w:jc w:val="both"/>
      </w:pPr>
      <w:r>
        <w:rPr>
          <w:rFonts w:ascii="Times New Roman"/>
          <w:b w:val="false"/>
          <w:i w:val="false"/>
          <w:color w:val="000000"/>
          <w:sz w:val="28"/>
        </w:rPr>
        <w:t xml:space="preserve">
      14) 10 – процесс – көрсетілетін қызметті алушының порталда қалыптастырылған мемлекеттік қызметті көрсету нәтижесін алуы. </w:t>
      </w:r>
    </w:p>
    <w:bookmarkEnd w:id="90"/>
    <w:bookmarkStart w:name="z90" w:id="91"/>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91"/>
    <w:bookmarkStart w:name="z91" w:id="92"/>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 объектілері үшін қоршаған ортаға эмиссияға рұқсаттар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"ІІ, ІІІ және IV санат объектілері үшін қоршаған ортаға эмиссияға рұқсаттар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рұқсаттар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маусым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193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5" w:id="93"/>
    <w:p>
      <w:pPr>
        <w:spacing w:after="0"/>
        <w:ind w:left="0"/>
        <w:jc w:val="left"/>
      </w:pPr>
      <w:r>
        <w:rPr>
          <w:rFonts w:ascii="Times New Roman"/>
          <w:b/>
          <w:i w:val="false"/>
          <w:color w:val="000000"/>
        </w:rPr>
        <w:t xml:space="preserve"> "II, III және IV санаттағы объектілерге мемлекеттік экологиялық сараптама қорытындысын беру" мемлекеттік көрсетілетін қызмет регламенті 1. Жалпы ережелер</w:t>
      </w:r>
    </w:p>
    <w:bookmarkEnd w:id="93"/>
    <w:bookmarkStart w:name="z93" w:id="94"/>
    <w:p>
      <w:pPr>
        <w:spacing w:after="0"/>
        <w:ind w:left="0"/>
        <w:jc w:val="both"/>
      </w:pPr>
      <w:r>
        <w:rPr>
          <w:rFonts w:ascii="Times New Roman"/>
          <w:b w:val="false"/>
          <w:i w:val="false"/>
          <w:color w:val="000000"/>
          <w:sz w:val="28"/>
        </w:rPr>
        <w:t>
      1. "II, III және IV санаттағы объектілерге мемлекеттік экологиялық сараптама қорытындысын беру" мемлекеттік көрсетілетін қызметті (бұдан әрі – мемлекеттік көрсетілетін қызмет) облыстың жергілікті атқарушы органы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94"/>
    <w:bookmarkStart w:name="z94" w:id="9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5"/>
    <w:bookmarkStart w:name="z95" w:id="96"/>
    <w:p>
      <w:pPr>
        <w:spacing w:after="0"/>
        <w:ind w:left="0"/>
        <w:jc w:val="both"/>
      </w:pPr>
      <w:r>
        <w:rPr>
          <w:rFonts w:ascii="Times New Roman"/>
          <w:b w:val="false"/>
          <w:i w:val="false"/>
          <w:color w:val="000000"/>
          <w:sz w:val="28"/>
        </w:rPr>
        <w:t>
      1) көрсетілетін қызмет берушінің кеңсесі;</w:t>
      </w:r>
    </w:p>
    <w:bookmarkEnd w:id="96"/>
    <w:bookmarkStart w:name="z96" w:id="9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7"/>
    <w:bookmarkStart w:name="z97" w:id="98"/>
    <w:p>
      <w:pPr>
        <w:spacing w:after="0"/>
        <w:ind w:left="0"/>
        <w:jc w:val="both"/>
      </w:pPr>
      <w:r>
        <w:rPr>
          <w:rFonts w:ascii="Times New Roman"/>
          <w:b w:val="false"/>
          <w:i w:val="false"/>
          <w:color w:val="000000"/>
          <w:sz w:val="28"/>
        </w:rPr>
        <w:t xml:space="preserve">
      3) www.egov.kz, www.elicense.kz "электрондық үкімет" веб-порталы (бұдан әрі - портал) арқылы жүзеге асырылады. </w:t>
      </w:r>
    </w:p>
    <w:bookmarkEnd w:id="98"/>
    <w:bookmarkStart w:name="z98" w:id="9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99"/>
    <w:bookmarkStart w:name="z99" w:id="100"/>
    <w:p>
      <w:pPr>
        <w:spacing w:after="0"/>
        <w:ind w:left="0"/>
        <w:jc w:val="both"/>
      </w:pPr>
      <w:r>
        <w:rPr>
          <w:rFonts w:ascii="Times New Roman"/>
          <w:b w:val="false"/>
          <w:i w:val="false"/>
          <w:color w:val="000000"/>
          <w:sz w:val="28"/>
        </w:rPr>
        <w:t>
      3. Мемлекеттік қызметті керсету нәтижесі – "келісіледі/келісілмейді" деген тұжырыммен II, III жэне IV санат объектілері үшін мемлекеттік экологиялық сараптама қорытындысын беру.</w:t>
      </w:r>
    </w:p>
    <w:bookmarkEnd w:id="100"/>
    <w:bookmarkStart w:name="z100" w:id="101"/>
    <w:p>
      <w:pPr>
        <w:spacing w:after="0"/>
        <w:ind w:left="0"/>
        <w:jc w:val="both"/>
      </w:pPr>
      <w:r>
        <w:rPr>
          <w:rFonts w:ascii="Times New Roman"/>
          <w:b w:val="false"/>
          <w:i w:val="false"/>
          <w:color w:val="000000"/>
          <w:sz w:val="28"/>
        </w:rPr>
        <w:t>
      Мемлекеттк қызметті көрсету нәтижесін беру нысаны: электрондық.</w:t>
      </w:r>
    </w:p>
    <w:bookmarkEnd w:id="101"/>
    <w:bookmarkStart w:name="z101" w:id="102"/>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нәтижесіне кағаз түрінде жүгінген жағдайда, мемлекеттік қызметті көрсету нәтижесі электрондық форматта рәсімделеді, қағазға басылады және көрсетілетін қызметті бepушінің мөрімен және уәкілетті адамының қолымен куәландырылады.</w:t>
      </w:r>
    </w:p>
    <w:bookmarkEnd w:id="102"/>
    <w:bookmarkStart w:name="z102" w:id="103"/>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бepушінің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жолданады.</w:t>
      </w:r>
    </w:p>
    <w:bookmarkEnd w:id="10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3" w:id="10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бұйрығымен (Нормативтік құқықтық актілерді мемлекеттік тіркеу тізілімінде № 11229 болып тіркелген) бекiтiлген "II, III және IV санаттағы объектілерге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өтінішін және өзге де құжаттарды алуы болып табылады. </w:t>
      </w:r>
    </w:p>
    <w:bookmarkEnd w:id="104"/>
    <w:bookmarkStart w:name="z104" w:id="10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05"/>
    <w:bookmarkStart w:name="z105" w:id="106"/>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минут;</w:t>
      </w:r>
    </w:p>
    <w:bookmarkEnd w:id="106"/>
    <w:bookmarkStart w:name="z106" w:id="107"/>
    <w:p>
      <w:pPr>
        <w:spacing w:after="0"/>
        <w:ind w:left="0"/>
        <w:jc w:val="both"/>
      </w:pPr>
      <w:r>
        <w:rPr>
          <w:rFonts w:ascii="Times New Roman"/>
          <w:b w:val="false"/>
          <w:i w:val="false"/>
          <w:color w:val="000000"/>
          <w:sz w:val="28"/>
        </w:rPr>
        <w:t>
      2) көрсетілетін қызметті берушінің басшысының құжаттарды қарауы – 20 минут;</w:t>
      </w:r>
    </w:p>
    <w:bookmarkEnd w:id="107"/>
    <w:bookmarkStart w:name="z107" w:id="108"/>
    <w:p>
      <w:pPr>
        <w:spacing w:after="0"/>
        <w:ind w:left="0"/>
        <w:jc w:val="both"/>
      </w:pPr>
      <w:r>
        <w:rPr>
          <w:rFonts w:ascii="Times New Roman"/>
          <w:b w:val="false"/>
          <w:i w:val="false"/>
          <w:color w:val="000000"/>
          <w:sz w:val="28"/>
        </w:rPr>
        <w:t xml:space="preserve">
      3) көрсетілетін қызметті берушінің жауапты орындаушысының құжаттарды қарауы және мемлекеттік қызметті көрсету нәтижесін ресімдеуі: </w:t>
      </w:r>
    </w:p>
    <w:bookmarkEnd w:id="108"/>
    <w:bookmarkStart w:name="z108" w:id="109"/>
    <w:p>
      <w:pPr>
        <w:spacing w:after="0"/>
        <w:ind w:left="0"/>
        <w:jc w:val="both"/>
      </w:pPr>
      <w:r>
        <w:rPr>
          <w:rFonts w:ascii="Times New Roman"/>
          <w:b w:val="false"/>
          <w:i w:val="false"/>
          <w:color w:val="000000"/>
          <w:sz w:val="28"/>
        </w:rPr>
        <w:t>
      мемлекеттік экологиялық сараптама қорытындысын ІІ санаттағы объектілер үшін – 1 (бір) айдан аспай, ІІІ және IV санаттағы объектілер үшін – он жұмыс күнінде беру;</w:t>
      </w:r>
    </w:p>
    <w:bookmarkEnd w:id="109"/>
    <w:bookmarkStart w:name="z109" w:id="110"/>
    <w:p>
      <w:pPr>
        <w:spacing w:after="0"/>
        <w:ind w:left="0"/>
        <w:jc w:val="both"/>
      </w:pPr>
      <w:r>
        <w:rPr>
          <w:rFonts w:ascii="Times New Roman"/>
          <w:b w:val="false"/>
          <w:i w:val="false"/>
          <w:color w:val="000000"/>
          <w:sz w:val="28"/>
        </w:rPr>
        <w:t xml:space="preserve">
      қайталама мемлекеттік экологиялық сараптама қорытындысын ІІ санаттағы объектілер үшін – он жұмыс күннен аспай, ІІІ және IV санаттағы объектілер үшін – бес жұмыс күннен аспай беру; </w:t>
      </w:r>
    </w:p>
    <w:bookmarkEnd w:id="110"/>
    <w:bookmarkStart w:name="z110" w:id="111"/>
    <w:p>
      <w:pPr>
        <w:spacing w:after="0"/>
        <w:ind w:left="0"/>
        <w:jc w:val="both"/>
      </w:pPr>
      <w:r>
        <w:rPr>
          <w:rFonts w:ascii="Times New Roman"/>
          <w:b w:val="false"/>
          <w:i w:val="false"/>
          <w:color w:val="000000"/>
          <w:sz w:val="28"/>
        </w:rPr>
        <w:t>
      алдын ала сараптама – 3 (үш) жұмыс күннен аспайды;</w:t>
      </w:r>
    </w:p>
    <w:bookmarkEnd w:id="111"/>
    <w:bookmarkStart w:name="z111" w:id="112"/>
    <w:p>
      <w:pPr>
        <w:spacing w:after="0"/>
        <w:ind w:left="0"/>
        <w:jc w:val="both"/>
      </w:pPr>
      <w:r>
        <w:rPr>
          <w:rFonts w:ascii="Times New Roman"/>
          <w:b w:val="false"/>
          <w:i w:val="false"/>
          <w:color w:val="000000"/>
          <w:sz w:val="28"/>
        </w:rPr>
        <w:t>
      4) көрсетілетін қызметті берушінің басшысының мемлекеттік қызметті көрсету нәтижесін қарауы – 20 минут;</w:t>
      </w:r>
    </w:p>
    <w:bookmarkEnd w:id="112"/>
    <w:bookmarkStart w:name="z112" w:id="113"/>
    <w:p>
      <w:pPr>
        <w:spacing w:after="0"/>
        <w:ind w:left="0"/>
        <w:jc w:val="both"/>
      </w:pPr>
      <w:r>
        <w:rPr>
          <w:rFonts w:ascii="Times New Roman"/>
          <w:b w:val="false"/>
          <w:i w:val="false"/>
          <w:color w:val="000000"/>
          <w:sz w:val="28"/>
        </w:rPr>
        <w:t>
      5) көрсетілетін қызметті алушыға (не сенімхат бойынша оның өкіліне) мемлекеттік қызметті көрсету нәтижесін беру – 15 минут.</w:t>
      </w:r>
    </w:p>
    <w:bookmarkEnd w:id="113"/>
    <w:bookmarkStart w:name="z113" w:id="11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14"/>
    <w:bookmarkStart w:name="z114" w:id="115"/>
    <w:p>
      <w:pPr>
        <w:spacing w:after="0"/>
        <w:ind w:left="0"/>
        <w:jc w:val="both"/>
      </w:pPr>
      <w:r>
        <w:rPr>
          <w:rFonts w:ascii="Times New Roman"/>
          <w:b w:val="false"/>
          <w:i w:val="false"/>
          <w:color w:val="000000"/>
          <w:sz w:val="28"/>
        </w:rPr>
        <w:t>
      1) өтініштің көшірмесінде құжаттар топтамасын қабылдау күні мен уақыты көрсетіліп кеңседе тіркеу туралы белгі;</w:t>
      </w:r>
    </w:p>
    <w:bookmarkEnd w:id="115"/>
    <w:bookmarkStart w:name="z115" w:id="116"/>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16"/>
    <w:bookmarkStart w:name="z116" w:id="117"/>
    <w:p>
      <w:pPr>
        <w:spacing w:after="0"/>
        <w:ind w:left="0"/>
        <w:jc w:val="both"/>
      </w:pPr>
      <w:r>
        <w:rPr>
          <w:rFonts w:ascii="Times New Roman"/>
          <w:b w:val="false"/>
          <w:i w:val="false"/>
          <w:color w:val="000000"/>
          <w:sz w:val="28"/>
        </w:rPr>
        <w:t>
      3) мемлекеттік қызметті көрсету нәтижесін ресімдеу;</w:t>
      </w:r>
    </w:p>
    <w:bookmarkEnd w:id="117"/>
    <w:bookmarkStart w:name="z117" w:id="118"/>
    <w:p>
      <w:pPr>
        <w:spacing w:after="0"/>
        <w:ind w:left="0"/>
        <w:jc w:val="both"/>
      </w:pPr>
      <w:r>
        <w:rPr>
          <w:rFonts w:ascii="Times New Roman"/>
          <w:b w:val="false"/>
          <w:i w:val="false"/>
          <w:color w:val="000000"/>
          <w:sz w:val="28"/>
        </w:rPr>
        <w:t>
      4) мемлекеттік қызметті көрсету нәтижесіне қол қою;</w:t>
      </w:r>
    </w:p>
    <w:bookmarkEnd w:id="118"/>
    <w:bookmarkStart w:name="z118" w:id="119"/>
    <w:p>
      <w:pPr>
        <w:spacing w:after="0"/>
        <w:ind w:left="0"/>
        <w:jc w:val="both"/>
      </w:pPr>
      <w:r>
        <w:rPr>
          <w:rFonts w:ascii="Times New Roman"/>
          <w:b w:val="false"/>
          <w:i w:val="false"/>
          <w:color w:val="000000"/>
          <w:sz w:val="28"/>
        </w:rPr>
        <w:t>
      5) мемлекеттік қызметті көрсету нәтижесін алғандағы журналдағы көрсетілетін қызметті алушының қолы.</w:t>
      </w:r>
    </w:p>
    <w:bookmarkEnd w:id="1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19" w:id="12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20"/>
    <w:bookmarkStart w:name="z120" w:id="121"/>
    <w:p>
      <w:pPr>
        <w:spacing w:after="0"/>
        <w:ind w:left="0"/>
        <w:jc w:val="both"/>
      </w:pPr>
      <w:r>
        <w:rPr>
          <w:rFonts w:ascii="Times New Roman"/>
          <w:b w:val="false"/>
          <w:i w:val="false"/>
          <w:color w:val="000000"/>
          <w:sz w:val="28"/>
        </w:rPr>
        <w:t xml:space="preserve">
      1) көрсетілетін қызметті берушінің кеңсесі; </w:t>
      </w:r>
    </w:p>
    <w:bookmarkEnd w:id="121"/>
    <w:bookmarkStart w:name="z121" w:id="122"/>
    <w:p>
      <w:pPr>
        <w:spacing w:after="0"/>
        <w:ind w:left="0"/>
        <w:jc w:val="both"/>
      </w:pPr>
      <w:r>
        <w:rPr>
          <w:rFonts w:ascii="Times New Roman"/>
          <w:b w:val="false"/>
          <w:i w:val="false"/>
          <w:color w:val="000000"/>
          <w:sz w:val="28"/>
        </w:rPr>
        <w:t>
      2) көрсетілетін қызметті берушінің басшысы;</w:t>
      </w:r>
    </w:p>
    <w:bookmarkEnd w:id="122"/>
    <w:bookmarkStart w:name="z122" w:id="12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3"/>
    <w:bookmarkStart w:name="z123" w:id="124"/>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124"/>
    <w:bookmarkStart w:name="z124" w:id="125"/>
    <w:p>
      <w:pPr>
        <w:spacing w:after="0"/>
        <w:ind w:left="0"/>
        <w:jc w:val="both"/>
      </w:pPr>
      <w:r>
        <w:rPr>
          <w:rFonts w:ascii="Times New Roman"/>
          <w:b w:val="false"/>
          <w:i w:val="false"/>
          <w:color w:val="000000"/>
          <w:sz w:val="28"/>
        </w:rPr>
        <w:t>
      1) көрсетілетін қызметті берушінің кеңсесі өтінішті қабылдайды, тіркейді, құжаттар топтамасын қабылдау күні мен уақытын көрсетіп, оның көшірмесіне өтінішті қағаз тасығышта қабылдауды белгімен растайды және көрсетілетін қызметті берушінің басшысына құжаттарды береді – 15 минут;</w:t>
      </w:r>
    </w:p>
    <w:bookmarkEnd w:id="125"/>
    <w:bookmarkStart w:name="z125" w:id="126"/>
    <w:p>
      <w:pPr>
        <w:spacing w:after="0"/>
        <w:ind w:left="0"/>
        <w:jc w:val="both"/>
      </w:pPr>
      <w:r>
        <w:rPr>
          <w:rFonts w:ascii="Times New Roman"/>
          <w:b w:val="false"/>
          <w:i w:val="false"/>
          <w:color w:val="000000"/>
          <w:sz w:val="28"/>
        </w:rPr>
        <w:t>
      2) көрсетілетін қызметті берушінің басшысы өтінішті көрсетілетін қызметті берушінің жауапты орындаушысына құжаттарды қарау және ресімдеу үшін жолдайды – 20 минут;</w:t>
      </w:r>
    </w:p>
    <w:bookmarkEnd w:id="126"/>
    <w:bookmarkStart w:name="z126" w:id="12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7"/>
    <w:bookmarkStart w:name="z127" w:id="128"/>
    <w:p>
      <w:pPr>
        <w:spacing w:after="0"/>
        <w:ind w:left="0"/>
        <w:jc w:val="both"/>
      </w:pPr>
      <w:r>
        <w:rPr>
          <w:rFonts w:ascii="Times New Roman"/>
          <w:b w:val="false"/>
          <w:i w:val="false"/>
          <w:color w:val="000000"/>
          <w:sz w:val="28"/>
        </w:rPr>
        <w:t>
      көрсетілетін қызметті алушының ұсынған құжаттардың толықтығын тексереді – үш жұмыс күн ішінде;</w:t>
      </w:r>
    </w:p>
    <w:bookmarkEnd w:id="128"/>
    <w:bookmarkStart w:name="z128" w:id="129"/>
    <w:p>
      <w:pPr>
        <w:spacing w:after="0"/>
        <w:ind w:left="0"/>
        <w:jc w:val="both"/>
      </w:pPr>
      <w:r>
        <w:rPr>
          <w:rFonts w:ascii="Times New Roman"/>
          <w:b w:val="false"/>
          <w:i w:val="false"/>
          <w:color w:val="000000"/>
          <w:sz w:val="28"/>
        </w:rPr>
        <w:t>
      ұсынылатын құжаттардың толық емес фактісі анықталған жағдайда өтінішті әрі қарай қарастырмайтынын жазбаша дәлелді бас тартуды дайындайды;</w:t>
      </w:r>
    </w:p>
    <w:bookmarkEnd w:id="129"/>
    <w:bookmarkStart w:name="z129" w:id="130"/>
    <w:p>
      <w:pPr>
        <w:spacing w:after="0"/>
        <w:ind w:left="0"/>
        <w:jc w:val="both"/>
      </w:pPr>
      <w:r>
        <w:rPr>
          <w:rFonts w:ascii="Times New Roman"/>
          <w:b w:val="false"/>
          <w:i w:val="false"/>
          <w:color w:val="000000"/>
          <w:sz w:val="28"/>
        </w:rPr>
        <w:t>
      мемлекеттік қызметті көрсету нәтижесін ресімдейді:</w:t>
      </w:r>
    </w:p>
    <w:bookmarkEnd w:id="130"/>
    <w:bookmarkStart w:name="z130" w:id="131"/>
    <w:p>
      <w:pPr>
        <w:spacing w:after="0"/>
        <w:ind w:left="0"/>
        <w:jc w:val="both"/>
      </w:pPr>
      <w:r>
        <w:rPr>
          <w:rFonts w:ascii="Times New Roman"/>
          <w:b w:val="false"/>
          <w:i w:val="false"/>
          <w:color w:val="000000"/>
          <w:sz w:val="28"/>
        </w:rPr>
        <w:t>
      мемлекеттік экологиялық сараптама қорытындысын беру кезінде ІІ санаттағы объектілер үшін – 1 (бір) айдан аспайды, ІІІ және IV санаттағы объектілер үшін – он жұмыс күні;</w:t>
      </w:r>
    </w:p>
    <w:bookmarkEnd w:id="131"/>
    <w:bookmarkStart w:name="z131" w:id="132"/>
    <w:p>
      <w:pPr>
        <w:spacing w:after="0"/>
        <w:ind w:left="0"/>
        <w:jc w:val="both"/>
      </w:pPr>
      <w:r>
        <w:rPr>
          <w:rFonts w:ascii="Times New Roman"/>
          <w:b w:val="false"/>
          <w:i w:val="false"/>
          <w:color w:val="000000"/>
          <w:sz w:val="28"/>
        </w:rPr>
        <w:t xml:space="preserve">
      қайталама мемлекеттік экологиялық сараптама қорытындысын беру кезінде ІІ санаттағы объектілер үшін – он жұмыс күннен аспайды, ІІІ және IV санаттағы объектілер үшін – бес жұмыс күннен аспайды; </w:t>
      </w:r>
    </w:p>
    <w:bookmarkEnd w:id="132"/>
    <w:bookmarkStart w:name="z132" w:id="133"/>
    <w:p>
      <w:pPr>
        <w:spacing w:after="0"/>
        <w:ind w:left="0"/>
        <w:jc w:val="both"/>
      </w:pPr>
      <w:r>
        <w:rPr>
          <w:rFonts w:ascii="Times New Roman"/>
          <w:b w:val="false"/>
          <w:i w:val="false"/>
          <w:color w:val="000000"/>
          <w:sz w:val="28"/>
        </w:rPr>
        <w:t>
      алдын ала сараптама кезінде – 3 (үш) жұмыс күннен аспайды;</w:t>
      </w:r>
    </w:p>
    <w:bookmarkEnd w:id="133"/>
    <w:bookmarkStart w:name="z133" w:id="134"/>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bookmarkEnd w:id="134"/>
    <w:bookmarkStart w:name="z134" w:id="135"/>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және көрсетілетін қызметті берушінің кеңсесіне жолдайды – 20 минут;</w:t>
      </w:r>
    </w:p>
    <w:bookmarkEnd w:id="135"/>
    <w:bookmarkStart w:name="z135" w:id="136"/>
    <w:p>
      <w:pPr>
        <w:spacing w:after="0"/>
        <w:ind w:left="0"/>
        <w:jc w:val="both"/>
      </w:pPr>
      <w:r>
        <w:rPr>
          <w:rFonts w:ascii="Times New Roman"/>
          <w:b w:val="false"/>
          <w:i w:val="false"/>
          <w:color w:val="000000"/>
          <w:sz w:val="28"/>
        </w:rPr>
        <w:t>
      5) көрсетілетін қызметті берушінің кеңсесi мемлекеттік қызметті көрсету нәтижесін көрсетілетін қызметті алушыға (не сенiмхат бойынша оның өкiлiне) береді – 15 минут.</w:t>
      </w:r>
    </w:p>
    <w:bookmarkEnd w:id="136"/>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тәртiбін сипаттау</w:t>
      </w:r>
    </w:p>
    <w:bookmarkStart w:name="z136" w:id="137"/>
    <w:p>
      <w:pPr>
        <w:spacing w:after="0"/>
        <w:ind w:left="0"/>
        <w:jc w:val="both"/>
      </w:pPr>
      <w:r>
        <w:rPr>
          <w:rFonts w:ascii="Times New Roman"/>
          <w:b w:val="false"/>
          <w:i w:val="false"/>
          <w:color w:val="000000"/>
          <w:sz w:val="28"/>
        </w:rPr>
        <w:t>
      9. Мемлекеттік корпорацияға жүгіну тәртібін және мемлекеттік қызмет көрсетудің нәтижесін Мемлекеттік корпорация арқылы алу процесін, оның ұзақтылығын сипаттау:</w:t>
      </w:r>
    </w:p>
    <w:bookmarkEnd w:id="137"/>
    <w:bookmarkStart w:name="z137" w:id="138"/>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bookmarkEnd w:id="138"/>
    <w:bookmarkStart w:name="z138" w:id="139"/>
    <w:p>
      <w:pPr>
        <w:spacing w:after="0"/>
        <w:ind w:left="0"/>
        <w:jc w:val="both"/>
      </w:pPr>
      <w:r>
        <w:rPr>
          <w:rFonts w:ascii="Times New Roman"/>
          <w:b w:val="false"/>
          <w:i w:val="false"/>
          <w:color w:val="000000"/>
          <w:sz w:val="28"/>
        </w:rPr>
        <w:t xml:space="preserve">
      2) Мемлекеттік корпорация қызметкері өтініштердің дұрыс толтырылуын және құжаттар топтамасының толықтығын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bookmarkEnd w:id="139"/>
    <w:bookmarkStart w:name="z139" w:id="140"/>
    <w:p>
      <w:pPr>
        <w:spacing w:after="0"/>
        <w:ind w:left="0"/>
        <w:jc w:val="both"/>
      </w:pPr>
      <w:r>
        <w:rPr>
          <w:rFonts w:ascii="Times New Roman"/>
          <w:b w:val="false"/>
          <w:i w:val="false"/>
          <w:color w:val="000000"/>
          <w:sz w:val="28"/>
        </w:rPr>
        <w:t xml:space="preserve">
      Көрсетілетін қызметті алушы Стандартпен қарастырылған құжаттардың топтамасын толық ұсынбаған жағдайда, Мемлекеттік корпорацияның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4-қосымшасына сәйкес нысан бойынша қолхатты береді.</w:t>
      </w:r>
    </w:p>
    <w:bookmarkEnd w:id="140"/>
    <w:bookmarkStart w:name="z140" w:id="141"/>
    <w:p>
      <w:pPr>
        <w:spacing w:after="0"/>
        <w:ind w:left="0"/>
        <w:jc w:val="both"/>
      </w:pPr>
      <w:r>
        <w:rPr>
          <w:rFonts w:ascii="Times New Roman"/>
          <w:b w:val="false"/>
          <w:i w:val="false"/>
          <w:color w:val="000000"/>
          <w:sz w:val="28"/>
        </w:rPr>
        <w:t>
      Өтініш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bookmarkEnd w:id="141"/>
    <w:bookmarkStart w:name="z141" w:id="142"/>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bookmarkEnd w:id="142"/>
    <w:bookmarkStart w:name="z142" w:id="143"/>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минут.</w:t>
      </w:r>
    </w:p>
    <w:bookmarkEnd w:id="143"/>
    <w:bookmarkStart w:name="z143" w:id="144"/>
    <w:p>
      <w:pPr>
        <w:spacing w:after="0"/>
        <w:ind w:left="0"/>
        <w:jc w:val="both"/>
      </w:pPr>
      <w:r>
        <w:rPr>
          <w:rFonts w:ascii="Times New Roman"/>
          <w:b w:val="false"/>
          <w:i w:val="false"/>
          <w:color w:val="000000"/>
          <w:sz w:val="28"/>
        </w:rPr>
        <w:t>
      4) 1 – процесс – мемлекеттік қызметті көрсету үшін Мемлекеттік корпорация операторы Мемлекеттік корпорацияғы кіріктірілген ақпараттық жүйесіне (бұдан әрі – Мемлекеттік корпорация КАЖ) парольді және логинді енгізуі (авторизациялау процесі) – 1 минут;</w:t>
      </w:r>
    </w:p>
    <w:bookmarkEnd w:id="144"/>
    <w:bookmarkStart w:name="z144" w:id="145"/>
    <w:p>
      <w:pPr>
        <w:spacing w:after="0"/>
        <w:ind w:left="0"/>
        <w:jc w:val="both"/>
      </w:pPr>
      <w:r>
        <w:rPr>
          <w:rFonts w:ascii="Times New Roman"/>
          <w:b w:val="false"/>
          <w:i w:val="false"/>
          <w:color w:val="000000"/>
          <w:sz w:val="28"/>
        </w:rPr>
        <w:t>
      5) 2 – процесс – Мемлекеттік корпорация операторы мемлекеттік көрсетілетін қызметті таңдауы, экранға мемлекеттік қызмет көрсету үшін сұрау салу нысанын шығаруы және Мемлекеттік корпорация операторымен көрсетілетін қызметті алушының деректерін енгізу – 2 минут;</w:t>
      </w:r>
    </w:p>
    <w:bookmarkEnd w:id="145"/>
    <w:bookmarkStart w:name="z145" w:id="146"/>
    <w:p>
      <w:pPr>
        <w:spacing w:after="0"/>
        <w:ind w:left="0"/>
        <w:jc w:val="both"/>
      </w:pPr>
      <w:r>
        <w:rPr>
          <w:rFonts w:ascii="Times New Roman"/>
          <w:b w:val="false"/>
          <w:i w:val="false"/>
          <w:color w:val="000000"/>
          <w:sz w:val="28"/>
        </w:rPr>
        <w:t xml:space="preserve">
      6) 3 – 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МДҚ/ЗТ МДҚ), сонымен қатар бірыңғай нотариалдық ақпараттық жүйесіне (бұдан әрі – БНАЖ) көрсетілетін қызметті алушының деректері туралы сұрау салуды жолдау – 2 минут; </w:t>
      </w:r>
    </w:p>
    <w:bookmarkEnd w:id="146"/>
    <w:bookmarkStart w:name="z146" w:id="147"/>
    <w:p>
      <w:pPr>
        <w:spacing w:after="0"/>
        <w:ind w:left="0"/>
        <w:jc w:val="both"/>
      </w:pPr>
      <w:r>
        <w:rPr>
          <w:rFonts w:ascii="Times New Roman"/>
          <w:b w:val="false"/>
          <w:i w:val="false"/>
          <w:color w:val="000000"/>
          <w:sz w:val="28"/>
        </w:rPr>
        <w:t>
      7) 1 – шарт – ЖТ МДҚ-да/ЗТ МДҚ-да көрсетілетін қызметті алушының деректерінің, БНАЖ-да сенімхат деректерінің бар болуын тексеру – 1 минут;</w:t>
      </w:r>
    </w:p>
    <w:bookmarkEnd w:id="147"/>
    <w:bookmarkStart w:name="z147" w:id="148"/>
    <w:p>
      <w:pPr>
        <w:spacing w:after="0"/>
        <w:ind w:left="0"/>
        <w:jc w:val="both"/>
      </w:pPr>
      <w:r>
        <w:rPr>
          <w:rFonts w:ascii="Times New Roman"/>
          <w:b w:val="false"/>
          <w:i w:val="false"/>
          <w:color w:val="000000"/>
          <w:sz w:val="28"/>
        </w:rPr>
        <w:t>
      8) 4 – процесс – ЖТ МДҚ-да/ЗТ МДҚ-да көрсетілетін қызметті алушының деректерінің, БНАЖ-да сенімхат деректерінің болмауына байланысты деректерді алуға мүмкіншілік жоқтығы туралы хабарламаны қалыптастыру – 2 минут;</w:t>
      </w:r>
    </w:p>
    <w:bookmarkEnd w:id="148"/>
    <w:bookmarkStart w:name="z148" w:id="149"/>
    <w:p>
      <w:pPr>
        <w:spacing w:after="0"/>
        <w:ind w:left="0"/>
        <w:jc w:val="both"/>
      </w:pPr>
      <w:r>
        <w:rPr>
          <w:rFonts w:ascii="Times New Roman"/>
          <w:b w:val="false"/>
          <w:i w:val="false"/>
          <w:color w:val="000000"/>
          <w:sz w:val="28"/>
        </w:rPr>
        <w:t>
      9) 5 – процесс – Мемлекеттік корпорация операторымен көрсетілетін қызметті алушының ұсынған қағаз түріндегі құжаттарының және құжаттардың сканерленгені болуы туралы белгі қойылған бөлігінде сұрау салу нысанын толтыру, оларды мемлекеттік қызмет көрсетуге сұрау салудың толтырылған нысанын (енгізілген деректерін) ЭЦҚ куәландыру арқылы өтінім нысанына бекіту – 20 минут;</w:t>
      </w:r>
    </w:p>
    <w:bookmarkEnd w:id="149"/>
    <w:bookmarkStart w:name="z149" w:id="150"/>
    <w:p>
      <w:pPr>
        <w:spacing w:after="0"/>
        <w:ind w:left="0"/>
        <w:jc w:val="both"/>
      </w:pPr>
      <w:r>
        <w:rPr>
          <w:rFonts w:ascii="Times New Roman"/>
          <w:b w:val="false"/>
          <w:i w:val="false"/>
          <w:color w:val="000000"/>
          <w:sz w:val="28"/>
        </w:rPr>
        <w:t>
      10) 6 – процесс – ЭҮШ арқылы Мемлекеттік корпорация операторының ЭЦҚ куәландырылған (қол қойған) электрондық құжатты (көрсетілетін қызметті алушының сұрау салуын) "Е-лицензиялау" мемлекеттік деректер базасының ақпараттық жүйесіне (бұдан әрі - "Е-лицензиялау" МДБ АЖ) жолдауы – 2 минут;</w:t>
      </w:r>
    </w:p>
    <w:bookmarkEnd w:id="150"/>
    <w:bookmarkStart w:name="z150" w:id="151"/>
    <w:p>
      <w:pPr>
        <w:spacing w:after="0"/>
        <w:ind w:left="0"/>
        <w:jc w:val="both"/>
      </w:pPr>
      <w:r>
        <w:rPr>
          <w:rFonts w:ascii="Times New Roman"/>
          <w:b w:val="false"/>
          <w:i w:val="false"/>
          <w:color w:val="000000"/>
          <w:sz w:val="28"/>
        </w:rPr>
        <w:t xml:space="preserve">
      11) 7 – процесс – "Е-лицензиялау" МДБ АЖ-да электрондық құжатты тіркеу – 1 минут; </w:t>
      </w:r>
    </w:p>
    <w:bookmarkEnd w:id="151"/>
    <w:bookmarkStart w:name="z151" w:id="152"/>
    <w:p>
      <w:pPr>
        <w:spacing w:after="0"/>
        <w:ind w:left="0"/>
        <w:jc w:val="both"/>
      </w:pPr>
      <w:r>
        <w:rPr>
          <w:rFonts w:ascii="Times New Roman"/>
          <w:b w:val="false"/>
          <w:i w:val="false"/>
          <w:color w:val="000000"/>
          <w:sz w:val="28"/>
        </w:rPr>
        <w:t>
      12) 2 – шарт – көрсетілетін қызметті берушімен көрсетілетін қызметті алушының біліктілік талаптарына және қорытынды беру үшін негіздерге сәйкестігін тексеру – 2 минут;</w:t>
      </w:r>
    </w:p>
    <w:bookmarkEnd w:id="152"/>
    <w:bookmarkStart w:name="z152" w:id="153"/>
    <w:p>
      <w:pPr>
        <w:spacing w:after="0"/>
        <w:ind w:left="0"/>
        <w:jc w:val="both"/>
      </w:pPr>
      <w:r>
        <w:rPr>
          <w:rFonts w:ascii="Times New Roman"/>
          <w:b w:val="false"/>
          <w:i w:val="false"/>
          <w:color w:val="000000"/>
          <w:sz w:val="28"/>
        </w:rPr>
        <w:t>
      13) 8 – процесс – "Е-лицензиялау" МДБ АЖ-да көрсетілетін қызметті алушының деректерінде бұзушылықтардың болуына байланысты сұрау салынған мемлекеттік көрсетілетін қызметтен бас тарту туралы хабарламаны қалыптастыру – 2 минут;</w:t>
      </w:r>
    </w:p>
    <w:bookmarkEnd w:id="153"/>
    <w:bookmarkStart w:name="z153" w:id="154"/>
    <w:p>
      <w:pPr>
        <w:spacing w:after="0"/>
        <w:ind w:left="0"/>
        <w:jc w:val="both"/>
      </w:pPr>
      <w:r>
        <w:rPr>
          <w:rFonts w:ascii="Times New Roman"/>
          <w:b w:val="false"/>
          <w:i w:val="false"/>
          <w:color w:val="000000"/>
          <w:sz w:val="28"/>
        </w:rPr>
        <w:t>
      14) 9 – процесс – "Е-лицензиялау" МДБ АЖ-да қалыптастырылған мемлекеттік қызметті көрсету нәтижесін Мемлекеттік корпорация операторы арқылы көрсетілетін қызметті алушының алуы – 2 минут.</w:t>
      </w:r>
    </w:p>
    <w:bookmarkEnd w:id="154"/>
    <w:bookmarkStart w:name="z154" w:id="155"/>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155"/>
    <w:bookmarkStart w:name="z155" w:id="156"/>
    <w:p>
      <w:pPr>
        <w:spacing w:after="0"/>
        <w:ind w:left="0"/>
        <w:jc w:val="both"/>
      </w:pPr>
      <w:r>
        <w:rPr>
          <w:rFonts w:ascii="Times New Roman"/>
          <w:b w:val="false"/>
          <w:i w:val="false"/>
          <w:color w:val="000000"/>
          <w:sz w:val="28"/>
        </w:rPr>
        <w:t xml:space="preserve">
      1) көрсетілетін қызметті алушының компьютерінің интернет-браузерінде сақталатын жеке сәйкестендіру нөмірі (бұдан әрі – ЖСН) және бизнес сәйкестендіру нөмірі (бұдан әрі – БСН) (порталда тіркелмеген көрсетілетін қызметті алушылар үшін іске асырылады) көрсетілетін қызметті алушының өзінің ЭЦҚ тіркеу куәлігінің көмегімен порталда тіркеуді жүзеге асырады; </w:t>
      </w:r>
    </w:p>
    <w:bookmarkEnd w:id="156"/>
    <w:bookmarkStart w:name="z156" w:id="157"/>
    <w:p>
      <w:pPr>
        <w:spacing w:after="0"/>
        <w:ind w:left="0"/>
        <w:jc w:val="both"/>
      </w:pPr>
      <w:r>
        <w:rPr>
          <w:rFonts w:ascii="Times New Roman"/>
          <w:b w:val="false"/>
          <w:i w:val="false"/>
          <w:color w:val="000000"/>
          <w:sz w:val="28"/>
        </w:rPr>
        <w:t>
      2) 1 – процесс – мемлекеттік көрсетілетін қызметті алу үшін көрсетілетін қызметті алушының компьютеріндегі интернет-браузеріне ЭЦҚ тіркеу куәлігін қосу, көрсетілетін қызметті алушымен порталда пароль енгізу (авторизациялау процесі);</w:t>
      </w:r>
    </w:p>
    <w:bookmarkEnd w:id="157"/>
    <w:bookmarkStart w:name="z157" w:id="158"/>
    <w:p>
      <w:pPr>
        <w:spacing w:after="0"/>
        <w:ind w:left="0"/>
        <w:jc w:val="both"/>
      </w:pPr>
      <w:r>
        <w:rPr>
          <w:rFonts w:ascii="Times New Roman"/>
          <w:b w:val="false"/>
          <w:i w:val="false"/>
          <w:color w:val="000000"/>
          <w:sz w:val="28"/>
        </w:rPr>
        <w:t xml:space="preserve">
      3) 1 – шарт –тіркелген көрсетілетін қызметті алушы туралы деректердің дұрыстығын логин (БСН/ЖСН) және пароль арқылы порталда тексеру; </w:t>
      </w:r>
    </w:p>
    <w:bookmarkEnd w:id="158"/>
    <w:bookmarkStart w:name="z158" w:id="159"/>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 </w:t>
      </w:r>
    </w:p>
    <w:bookmarkEnd w:id="159"/>
    <w:bookmarkStart w:name="z159" w:id="160"/>
    <w:p>
      <w:pPr>
        <w:spacing w:after="0"/>
        <w:ind w:left="0"/>
        <w:jc w:val="both"/>
      </w:pPr>
      <w:r>
        <w:rPr>
          <w:rFonts w:ascii="Times New Roman"/>
          <w:b w:val="false"/>
          <w:i w:val="false"/>
          <w:color w:val="000000"/>
          <w:sz w:val="28"/>
        </w:rPr>
        <w:t xml:space="preserve">
      5) 3 – процесс – көрсетілетін қызметті алушының осы "II, III және IV санаттағы объектілерге мемлекеттік экологиялық сараптама қорытындысын беру" мемлекеттік көрсетілетін қызмет регламентінде (бұдан әрі – Регламент) көрсетілген мемлекеттік көрсетілетін қызметті таңдауы, мемлекеттік қызметті көрсету және оның құрылымы мен форматтық талаптарды ескере отырып, көрсетілетін қызметті алушымен нысанды толтыруы үшін сұрау салу нысанын экранға шығару (деректерді енгізу), қажетті құжаттарды электрондық түрде сұрау салу нысанына қосу; </w:t>
      </w:r>
    </w:p>
    <w:bookmarkEnd w:id="160"/>
    <w:bookmarkStart w:name="z160" w:id="161"/>
    <w:p>
      <w:pPr>
        <w:spacing w:after="0"/>
        <w:ind w:left="0"/>
        <w:jc w:val="both"/>
      </w:pPr>
      <w:r>
        <w:rPr>
          <w:rFonts w:ascii="Times New Roman"/>
          <w:b w:val="false"/>
          <w:i w:val="false"/>
          <w:color w:val="000000"/>
          <w:sz w:val="28"/>
        </w:rPr>
        <w:t xml:space="preserve">
      6) 4 – процесс – сұрау салуды куәландыруға қол қою үшін көрсетілетін қызметті алушының ЭЦҚ тіркеу куәлігін таңдауы; </w:t>
      </w:r>
    </w:p>
    <w:bookmarkEnd w:id="161"/>
    <w:bookmarkStart w:name="z161" w:id="162"/>
    <w:p>
      <w:pPr>
        <w:spacing w:after="0"/>
        <w:ind w:left="0"/>
        <w:jc w:val="both"/>
      </w:pPr>
      <w:r>
        <w:rPr>
          <w:rFonts w:ascii="Times New Roman"/>
          <w:b w:val="false"/>
          <w:i w:val="false"/>
          <w:color w:val="000000"/>
          <w:sz w:val="28"/>
        </w:rPr>
        <w:t>
      7) 2 – шарт –порталда ЭЦҚ тіркеу куәлігінің қолдану мерзімін және тіркеу куәлігінің қайта шақырылған (күші жойылған) тізімінде жоқтығын, сонымен қатар сәйкестендіру деректерінің сұрау салуда көрсетілген ЖСН/БСН мен ЭЦҚ тіркеу куәлігінде көрсетілген ЖСН/БСН арасындағы сәйкестілігін тексеру;</w:t>
      </w:r>
    </w:p>
    <w:bookmarkEnd w:id="162"/>
    <w:bookmarkStart w:name="z162" w:id="163"/>
    <w:p>
      <w:pPr>
        <w:spacing w:after="0"/>
        <w:ind w:left="0"/>
        <w:jc w:val="both"/>
      </w:pPr>
      <w:r>
        <w:rPr>
          <w:rFonts w:ascii="Times New Roman"/>
          <w:b w:val="false"/>
          <w:i w:val="false"/>
          <w:color w:val="000000"/>
          <w:sz w:val="28"/>
        </w:rPr>
        <w:t xml:space="preserve">
      8) 5 –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 </w:t>
      </w:r>
    </w:p>
    <w:bookmarkEnd w:id="163"/>
    <w:bookmarkStart w:name="z163" w:id="164"/>
    <w:p>
      <w:pPr>
        <w:spacing w:after="0"/>
        <w:ind w:left="0"/>
        <w:jc w:val="both"/>
      </w:pPr>
      <w:r>
        <w:rPr>
          <w:rFonts w:ascii="Times New Roman"/>
          <w:b w:val="false"/>
          <w:i w:val="false"/>
          <w:color w:val="000000"/>
          <w:sz w:val="28"/>
        </w:rPr>
        <w:t>
      9) 6 – процесс – мемлекеттік көрсетілетін қызметті көрсетуге сұрау салуды толтырылған нысанына (енгізілген деректерді) көрсетілетін қызметті алушының ЭЦҚ арқылы куәландыру (қол қою);</w:t>
      </w:r>
    </w:p>
    <w:bookmarkEnd w:id="164"/>
    <w:bookmarkStart w:name="z164" w:id="165"/>
    <w:p>
      <w:pPr>
        <w:spacing w:after="0"/>
        <w:ind w:left="0"/>
        <w:jc w:val="both"/>
      </w:pPr>
      <w:r>
        <w:rPr>
          <w:rFonts w:ascii="Times New Roman"/>
          <w:b w:val="false"/>
          <w:i w:val="false"/>
          <w:color w:val="000000"/>
          <w:sz w:val="28"/>
        </w:rPr>
        <w:t xml:space="preserve">
      10) 7 – процесс – жеке басын куәландыратын, заңды тұлғаның мемлекеттік тіркелгені (қайта тіркелгені) туралы, жеке кәсіпкердің мемлекеттік тіркелгені туралы құжаттардың мәліметтерін көрсетілетін қызметті беруші ЭҮШ арқылы тиісті мемлекеттік ақпараттық жүйелерден алады; </w:t>
      </w:r>
    </w:p>
    <w:bookmarkEnd w:id="165"/>
    <w:bookmarkStart w:name="z165" w:id="166"/>
    <w:p>
      <w:pPr>
        <w:spacing w:after="0"/>
        <w:ind w:left="0"/>
        <w:jc w:val="both"/>
      </w:pPr>
      <w:r>
        <w:rPr>
          <w:rFonts w:ascii="Times New Roman"/>
          <w:b w:val="false"/>
          <w:i w:val="false"/>
          <w:color w:val="000000"/>
          <w:sz w:val="28"/>
        </w:rPr>
        <w:t xml:space="preserve">
      11) 8 – процесс – порталда электрондық құжатты (көрсетілетін қызметті алушының сұрау салуын) тіркеу және "Е-лицензиялау" МДБ АЖ-да сұрау салуды өңдеу; </w:t>
      </w:r>
    </w:p>
    <w:bookmarkEnd w:id="166"/>
    <w:bookmarkStart w:name="z166" w:id="167"/>
    <w:p>
      <w:pPr>
        <w:spacing w:after="0"/>
        <w:ind w:left="0"/>
        <w:jc w:val="both"/>
      </w:pPr>
      <w:r>
        <w:rPr>
          <w:rFonts w:ascii="Times New Roman"/>
          <w:b w:val="false"/>
          <w:i w:val="false"/>
          <w:color w:val="000000"/>
          <w:sz w:val="28"/>
        </w:rPr>
        <w:t xml:space="preserve">
      12) 3 – шарт – көрсетілетін қызметті алушының біліктілік талаптарына және қорытынды беру үшін негіздемесіне сәйкестілігін көрсетілетін қызметті берушімен тексеру; </w:t>
      </w:r>
    </w:p>
    <w:bookmarkEnd w:id="167"/>
    <w:bookmarkStart w:name="z167" w:id="168"/>
    <w:p>
      <w:pPr>
        <w:spacing w:after="0"/>
        <w:ind w:left="0"/>
        <w:jc w:val="both"/>
      </w:pPr>
      <w:r>
        <w:rPr>
          <w:rFonts w:ascii="Times New Roman"/>
          <w:b w:val="false"/>
          <w:i w:val="false"/>
          <w:color w:val="000000"/>
          <w:sz w:val="28"/>
        </w:rPr>
        <w:t>
      13) 9 – процесс – "Е-лицензиялау" МДБ АЖ-да көрсетілетін қызметті алушының деректерінде бұзушылықтардың болуына байланысты сұрау салынатын мемлекеттік көрсетілетін қызметтен бас тарту туралы хабарламаны қалыптастыру;</w:t>
      </w:r>
    </w:p>
    <w:bookmarkEnd w:id="168"/>
    <w:bookmarkStart w:name="z168" w:id="169"/>
    <w:p>
      <w:pPr>
        <w:spacing w:after="0"/>
        <w:ind w:left="0"/>
        <w:jc w:val="both"/>
      </w:pPr>
      <w:r>
        <w:rPr>
          <w:rFonts w:ascii="Times New Roman"/>
          <w:b w:val="false"/>
          <w:i w:val="false"/>
          <w:color w:val="000000"/>
          <w:sz w:val="28"/>
        </w:rPr>
        <w:t xml:space="preserve">
      14) 10 – процесс – көрсетілетін қызметті алушының порталда қалыптастырылған мемлекеттік қызметті көрсету нәтижесін алуы. </w:t>
      </w:r>
    </w:p>
    <w:bookmarkEnd w:id="169"/>
    <w:bookmarkStart w:name="z169" w:id="170"/>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170"/>
    <w:bookmarkStart w:name="z170" w:id="171"/>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бизнес-процестерінің анықтамалығы порталда, көрсетілетін қызметті берушінің интернет-ресурсында орналастырылады.</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"II, III және IV санаттағы объектілерге мемлекеттік экологиялық сараптама қорытындысын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"II, III және IV санаттағы объектілерге мемлекеттік экологиялық сараптама қорытындысын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"II, III және IV санаттағы объектілерге мемлекеттік экологиялық сараптама қорытындысын беру" мемлекеттік қызмет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