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dbaa" w14:textId="424d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4 қарашадағы № 342 "Әлеуметтік-еңбек саласындағы мемлекеттік көрсетілетін қызмет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19 қыркүйектегі № 289 қаулысы. Маңғыстау облысы Әділет департаментінде 2016 жылғы 19 қазанда № 3158 болып тіркелді. Күші жойылды- Маңғыстау облысы әкімдігінің 2020 жылғы 27 наурыздағы № 49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27.03.2020 </w:t>
      </w:r>
      <w:r>
        <w:rPr>
          <w:rFonts w:ascii="Times New Roman"/>
          <w:b w:val="false"/>
          <w:i w:val="false"/>
          <w:color w:val="ff0000"/>
          <w:sz w:val="28"/>
        </w:rPr>
        <w:t xml:space="preserve">№ 49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2016 жылғы 7 маусымдағы </w:t>
      </w:r>
      <w:r>
        <w:rPr>
          <w:rFonts w:ascii="Times New Roman"/>
          <w:b w:val="false"/>
          <w:i w:val="false"/>
          <w:color w:val="000000"/>
          <w:sz w:val="28"/>
        </w:rPr>
        <w:t>№ 242</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бұйрығына өзгерістер енгізу туралы" (Нормативтік құқықтық кесімдерді мемлекеттік тіркеу тізілімінде № 13933 болып тіркелген) бұйрығына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4 қарашадағы </w:t>
      </w:r>
      <w:r>
        <w:rPr>
          <w:rFonts w:ascii="Times New Roman"/>
          <w:b w:val="false"/>
          <w:i w:val="false"/>
          <w:color w:val="000000"/>
          <w:sz w:val="28"/>
        </w:rPr>
        <w:t>№ 342</w:t>
      </w:r>
      <w:r>
        <w:rPr>
          <w:rFonts w:ascii="Times New Roman"/>
          <w:b w:val="false"/>
          <w:i w:val="false"/>
          <w:color w:val="000000"/>
          <w:sz w:val="28"/>
        </w:rPr>
        <w:t xml:space="preserve"> "Әлеуметтік-еңбек саласындағы мемлекеттік көрсетілетін қызмет регламенттерін бекіту туралы" қаулысына (Нормативтік құқықтық кесімдерді мемлекеттік тіркеу тізілімінде № 2900 болып тіркелген, 2015 жылғы 21 желтоқсанда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1-тармағында:</w:t>
      </w:r>
    </w:p>
    <w:bookmarkEnd w:id="2"/>
    <w:bookmarkStart w:name="z3" w:id="3"/>
    <w:p>
      <w:pPr>
        <w:spacing w:after="0"/>
        <w:ind w:left="0"/>
        <w:jc w:val="both"/>
      </w:pPr>
      <w:r>
        <w:rPr>
          <w:rFonts w:ascii="Times New Roman"/>
          <w:b w:val="false"/>
          <w:i w:val="false"/>
          <w:color w:val="000000"/>
          <w:sz w:val="28"/>
        </w:rPr>
        <w:t xml:space="preserve">
      "Тұрғын үй көмегін тағайындау" мемлекеттік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5" w:id="4"/>
    <w:p>
      <w:pPr>
        <w:spacing w:after="0"/>
        <w:ind w:left="0"/>
        <w:jc w:val="both"/>
      </w:pPr>
      <w:r>
        <w:rPr>
          <w:rFonts w:ascii="Times New Roman"/>
          <w:b w:val="false"/>
          <w:i w:val="false"/>
          <w:color w:val="000000"/>
          <w:sz w:val="28"/>
        </w:rPr>
        <w:t>
      "11. Мемлекеттік корпорация бір ай бойы нәтиженің сақталуын қамтамасыз етеді, содан кейін талап етілмеген құжаттарды көрсетілетін қызметті берушіге жіберу тізілімімен көрсетілетін қызметті алушыға одан әрі сақтау үшін береді. Бір ай өткен соң көрсетілетін қызметті алушы өтініш жасаған кезде Мемлекеттік корпорацияның сұратуы бойынша көрсетілетін қызметті беруші бір жұмыс күні ішінде көрсетілетін қызметті алушыға беру</w:t>
      </w:r>
      <w:r>
        <w:rPr>
          <w:rFonts w:ascii="Times New Roman"/>
          <w:b w:val="false"/>
          <w:i w:val="false"/>
          <w:color w:val="000000"/>
          <w:sz w:val="28"/>
        </w:rPr>
        <w:t xml:space="preserve"> үшін Мемлекеттік корпорацияға дайын құжаттарды жібереді.</w:t>
      </w:r>
    </w:p>
    <w:bookmarkEnd w:id="4"/>
    <w:bookmarkStart w:name="z7" w:id="5"/>
    <w:p>
      <w:pPr>
        <w:spacing w:after="0"/>
        <w:ind w:left="0"/>
        <w:jc w:val="both"/>
      </w:pPr>
      <w:r>
        <w:rPr>
          <w:rFonts w:ascii="Times New Roman"/>
          <w:b w:val="false"/>
          <w:i w:val="false"/>
          <w:color w:val="000000"/>
          <w:sz w:val="28"/>
        </w:rPr>
        <w:t>
      12. Көрсетілетін қызметті алушы Стандартының 9-тармағында көзделген тізбеге сәйкес құжаттардың толық емес топтамасын және (немесе) қолданылу мерзімі өтіп кеткен құжаттарды ұсынған жағдайда, Мемлекеттік корпорацияның қызметкері құжаттарды қабылдаудан бас тарту туралы қолхат береді.".</w:t>
      </w:r>
    </w:p>
    <w:bookmarkEnd w:id="5"/>
    <w:bookmarkStart w:name="z8" w:id="6"/>
    <w:p>
      <w:pPr>
        <w:spacing w:after="0"/>
        <w:ind w:left="0"/>
        <w:jc w:val="both"/>
      </w:pPr>
      <w:r>
        <w:rPr>
          <w:rFonts w:ascii="Times New Roman"/>
          <w:b w:val="false"/>
          <w:i w:val="false"/>
          <w:color w:val="000000"/>
          <w:sz w:val="28"/>
        </w:rPr>
        <w:t>
      2. "Маңғыстау облысының жұмыспен қамтуды үйлестіру және әлеуметтік бағдарламалар басқармасы" мемлекеттік мекемесі (Г.М. Қалмұратова)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6"/>
    <w:bookmarkStart w:name="z9" w:id="7"/>
    <w:p>
      <w:pPr>
        <w:spacing w:after="0"/>
        <w:ind w:left="0"/>
        <w:jc w:val="both"/>
      </w:pPr>
      <w:r>
        <w:rPr>
          <w:rFonts w:ascii="Times New Roman"/>
          <w:b w:val="false"/>
          <w:i w:val="false"/>
          <w:color w:val="000000"/>
          <w:sz w:val="28"/>
        </w:rPr>
        <w:t>
      3. Осы қаулының орындалуын бақылау облыс әкімінің орынбасары Ш.Л. Илмұханбетоваға жүктелсін.</w:t>
      </w:r>
    </w:p>
    <w:bookmarkEnd w:id="7"/>
    <w:bookmarkStart w:name="z10"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жұмыспен</w:t>
      </w:r>
    </w:p>
    <w:p>
      <w:pPr>
        <w:spacing w:after="0"/>
        <w:ind w:left="0"/>
        <w:jc w:val="both"/>
      </w:pPr>
      <w:r>
        <w:rPr>
          <w:rFonts w:ascii="Times New Roman"/>
          <w:b w:val="false"/>
          <w:i w:val="false"/>
          <w:color w:val="000000"/>
          <w:sz w:val="28"/>
        </w:rPr>
        <w:t>
      қамтуды үйлестіру және әлеуметтік</w:t>
      </w:r>
    </w:p>
    <w:p>
      <w:pPr>
        <w:spacing w:after="0"/>
        <w:ind w:left="0"/>
        <w:jc w:val="both"/>
      </w:pPr>
      <w:r>
        <w:rPr>
          <w:rFonts w:ascii="Times New Roman"/>
          <w:b w:val="false"/>
          <w:i w:val="false"/>
          <w:color w:val="000000"/>
          <w:sz w:val="28"/>
        </w:rPr>
        <w:t>
      бағдарламалар басқармасы"</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Г.М. Қалмұратова</w:t>
      </w:r>
    </w:p>
    <w:p>
      <w:pPr>
        <w:spacing w:after="0"/>
        <w:ind w:left="0"/>
        <w:jc w:val="both"/>
      </w:pPr>
      <w:r>
        <w:rPr>
          <w:rFonts w:ascii="Times New Roman"/>
          <w:b w:val="false"/>
          <w:i w:val="false"/>
          <w:color w:val="000000"/>
          <w:sz w:val="28"/>
        </w:rPr>
        <w:t>
      "19" 09 2016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